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E3C92" w14:textId="77777777" w:rsidR="002A0041" w:rsidRPr="002A0041" w:rsidRDefault="002A0041" w:rsidP="002A0041">
      <w:pPr>
        <w:spacing w:after="0" w:line="240" w:lineRule="auto"/>
        <w:jc w:val="center"/>
        <w:rPr>
          <w:rFonts w:ascii="Times New Roman" w:eastAsia="Times New Roman" w:hAnsi="Times New Roman" w:cs="Times New Roman"/>
          <w:b/>
          <w:bCs/>
          <w:caps/>
          <w:sz w:val="24"/>
          <w:szCs w:val="24"/>
        </w:rPr>
      </w:pPr>
      <w:r w:rsidRPr="002A0041">
        <w:rPr>
          <w:rFonts w:ascii="Times New Roman" w:eastAsia="Times New Roman" w:hAnsi="Times New Roman" w:cs="Times New Roman"/>
          <w:b/>
          <w:bCs/>
          <w:caps/>
          <w:noProof/>
          <w:sz w:val="24"/>
          <w:szCs w:val="24"/>
          <w:lang w:eastAsia="lv-LV"/>
        </w:rPr>
        <w:drawing>
          <wp:anchor distT="0" distB="0" distL="114300" distR="114300" simplePos="0" relativeHeight="251669504" behindDoc="0" locked="0" layoutInCell="1" allowOverlap="1" wp14:anchorId="07523F74" wp14:editId="7958F46B">
            <wp:simplePos x="0" y="0"/>
            <wp:positionH relativeFrom="column">
              <wp:posOffset>2681605</wp:posOffset>
            </wp:positionH>
            <wp:positionV relativeFrom="paragraph">
              <wp:posOffset>0</wp:posOffset>
            </wp:positionV>
            <wp:extent cx="757905" cy="901065"/>
            <wp:effectExtent l="0" t="0" r="4445" b="635"/>
            <wp:wrapTopAndBottom/>
            <wp:docPr id="2099424161" name="Attēls 2099424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57905" cy="901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0041">
        <w:rPr>
          <w:rFonts w:ascii="Times New Roman" w:eastAsia="Times New Roman" w:hAnsi="Times New Roman" w:cs="Times New Roman"/>
          <w:b/>
          <w:bCs/>
          <w:caps/>
          <w:noProof/>
          <w:sz w:val="28"/>
          <w:szCs w:val="28"/>
          <w:lang w:val="en-GB"/>
        </w:rPr>
        <w:t>Limbažu novada PAŠVALDĪBAS DOME</w:t>
      </w:r>
    </w:p>
    <w:p w14:paraId="1B76A035" w14:textId="77777777" w:rsidR="002A0041" w:rsidRPr="002A0041" w:rsidRDefault="002A0041" w:rsidP="002A0041">
      <w:pPr>
        <w:spacing w:after="0" w:line="240" w:lineRule="auto"/>
        <w:jc w:val="center"/>
        <w:rPr>
          <w:rFonts w:ascii="Times New Roman" w:eastAsia="Times New Roman" w:hAnsi="Times New Roman" w:cs="Times New Roman"/>
          <w:sz w:val="18"/>
          <w:szCs w:val="20"/>
          <w:lang w:eastAsia="lv-LV"/>
        </w:rPr>
      </w:pPr>
      <w:r w:rsidRPr="002A0041">
        <w:rPr>
          <w:rFonts w:ascii="Times New Roman" w:eastAsia="Times New Roman" w:hAnsi="Times New Roman" w:cs="Times New Roman"/>
          <w:sz w:val="18"/>
          <w:szCs w:val="20"/>
          <w:lang w:eastAsia="lv-LV"/>
        </w:rPr>
        <w:t xml:space="preserve">Reģ. Nr. </w:t>
      </w:r>
      <w:r w:rsidRPr="002A0041">
        <w:rPr>
          <w:rFonts w:ascii="Times New Roman" w:eastAsia="Times New Roman" w:hAnsi="Times New Roman" w:cs="Times New Roman"/>
          <w:noProof/>
          <w:sz w:val="18"/>
          <w:szCs w:val="20"/>
          <w:lang w:eastAsia="lv-LV"/>
        </w:rPr>
        <w:t>90009114631</w:t>
      </w:r>
      <w:r w:rsidRPr="002A0041">
        <w:rPr>
          <w:rFonts w:ascii="Times New Roman" w:eastAsia="Times New Roman" w:hAnsi="Times New Roman" w:cs="Times New Roman"/>
          <w:sz w:val="18"/>
          <w:szCs w:val="20"/>
          <w:lang w:eastAsia="lv-LV"/>
        </w:rPr>
        <w:t xml:space="preserve">; </w:t>
      </w:r>
      <w:r w:rsidRPr="002A0041">
        <w:rPr>
          <w:rFonts w:ascii="Times New Roman" w:eastAsia="Times New Roman" w:hAnsi="Times New Roman" w:cs="Times New Roman"/>
          <w:noProof/>
          <w:sz w:val="18"/>
          <w:szCs w:val="20"/>
          <w:lang w:eastAsia="lv-LV"/>
        </w:rPr>
        <w:t>Rīgas iela 16, Limbaži, Limbažu novads LV-4001</w:t>
      </w:r>
      <w:r w:rsidRPr="002A0041">
        <w:rPr>
          <w:rFonts w:ascii="Times New Roman" w:eastAsia="Times New Roman" w:hAnsi="Times New Roman" w:cs="Times New Roman"/>
          <w:sz w:val="18"/>
          <w:szCs w:val="20"/>
          <w:lang w:eastAsia="lv-LV"/>
        </w:rPr>
        <w:t xml:space="preserve">; </w:t>
      </w:r>
    </w:p>
    <w:p w14:paraId="30ECCBC6" w14:textId="77777777" w:rsidR="002A0041" w:rsidRPr="002A0041" w:rsidRDefault="002A0041" w:rsidP="002A0041">
      <w:pPr>
        <w:spacing w:after="0" w:line="240" w:lineRule="auto"/>
        <w:jc w:val="center"/>
        <w:rPr>
          <w:rFonts w:ascii="Times New Roman" w:eastAsia="Times New Roman" w:hAnsi="Times New Roman" w:cs="Times New Roman"/>
          <w:sz w:val="18"/>
          <w:szCs w:val="20"/>
          <w:lang w:eastAsia="lv-LV"/>
        </w:rPr>
      </w:pPr>
      <w:r w:rsidRPr="002A0041">
        <w:rPr>
          <w:rFonts w:ascii="Times New Roman" w:eastAsia="Times New Roman" w:hAnsi="Times New Roman" w:cs="Times New Roman"/>
          <w:sz w:val="18"/>
          <w:szCs w:val="20"/>
          <w:lang w:eastAsia="lv-LV"/>
        </w:rPr>
        <w:t>E-pasts</w:t>
      </w:r>
      <w:r w:rsidRPr="002A0041">
        <w:rPr>
          <w:rFonts w:ascii="Times New Roman" w:eastAsia="Times New Roman" w:hAnsi="Times New Roman" w:cs="Times New Roman"/>
          <w:iCs/>
          <w:sz w:val="18"/>
          <w:szCs w:val="20"/>
          <w:lang w:eastAsia="lv-LV"/>
        </w:rPr>
        <w:t xml:space="preserve"> </w:t>
      </w:r>
      <w:r w:rsidRPr="002A0041">
        <w:rPr>
          <w:rFonts w:ascii="Times New Roman" w:eastAsia="Times New Roman" w:hAnsi="Times New Roman" w:cs="Times New Roman"/>
          <w:iCs/>
          <w:noProof/>
          <w:sz w:val="18"/>
          <w:szCs w:val="20"/>
          <w:lang w:eastAsia="lv-LV"/>
        </w:rPr>
        <w:t>pasts@limbazunovads.lv</w:t>
      </w:r>
      <w:r w:rsidRPr="002A0041">
        <w:rPr>
          <w:rFonts w:ascii="Times New Roman" w:eastAsia="Times New Roman" w:hAnsi="Times New Roman" w:cs="Times New Roman"/>
          <w:iCs/>
          <w:sz w:val="18"/>
          <w:szCs w:val="20"/>
          <w:lang w:eastAsia="lv-LV"/>
        </w:rPr>
        <w:t>;</w:t>
      </w:r>
      <w:r w:rsidRPr="002A0041">
        <w:rPr>
          <w:rFonts w:ascii="Times New Roman" w:eastAsia="Times New Roman" w:hAnsi="Times New Roman" w:cs="Times New Roman"/>
          <w:sz w:val="18"/>
          <w:szCs w:val="20"/>
          <w:lang w:eastAsia="lv-LV"/>
        </w:rPr>
        <w:t xml:space="preserve"> tālrunis </w:t>
      </w:r>
      <w:r w:rsidRPr="002A0041">
        <w:rPr>
          <w:rFonts w:ascii="Times New Roman" w:eastAsia="Times New Roman" w:hAnsi="Times New Roman" w:cs="Times New Roman"/>
          <w:noProof/>
          <w:sz w:val="18"/>
          <w:szCs w:val="20"/>
          <w:lang w:eastAsia="lv-LV"/>
        </w:rPr>
        <w:t>64023003</w:t>
      </w:r>
    </w:p>
    <w:p w14:paraId="36659D3F" w14:textId="77777777" w:rsidR="002A0041" w:rsidRDefault="002A0041" w:rsidP="00DD7814">
      <w:pPr>
        <w:spacing w:after="0" w:line="240" w:lineRule="auto"/>
        <w:jc w:val="center"/>
        <w:rPr>
          <w:rFonts w:ascii="Times New Roman" w:eastAsia="Calibri" w:hAnsi="Times New Roman" w:cs="Times New Roman"/>
          <w:b/>
          <w:sz w:val="24"/>
          <w:szCs w:val="24"/>
          <w:lang w:eastAsia="x-none"/>
        </w:rPr>
      </w:pPr>
    </w:p>
    <w:p w14:paraId="71FE6821" w14:textId="33EC83F3" w:rsidR="002A0041" w:rsidRPr="002A0041" w:rsidRDefault="002A0041" w:rsidP="00DD7814">
      <w:pPr>
        <w:spacing w:after="0" w:line="240" w:lineRule="auto"/>
        <w:jc w:val="center"/>
        <w:rPr>
          <w:rFonts w:ascii="Times New Roman" w:eastAsia="Calibri" w:hAnsi="Times New Roman" w:cs="Times New Roman"/>
          <w:bCs/>
          <w:sz w:val="24"/>
          <w:szCs w:val="24"/>
          <w:lang w:eastAsia="x-none"/>
        </w:rPr>
      </w:pPr>
      <w:r w:rsidRPr="002A0041">
        <w:rPr>
          <w:rFonts w:ascii="Times New Roman" w:eastAsia="Calibri" w:hAnsi="Times New Roman" w:cs="Times New Roman"/>
          <w:bCs/>
          <w:sz w:val="24"/>
          <w:szCs w:val="24"/>
          <w:lang w:eastAsia="x-none"/>
        </w:rPr>
        <w:t>Limbažos</w:t>
      </w:r>
    </w:p>
    <w:p w14:paraId="67F4FC8A" w14:textId="77777777" w:rsidR="002A0041" w:rsidRPr="002A0041" w:rsidRDefault="002A0041" w:rsidP="00DD7814">
      <w:pPr>
        <w:spacing w:after="0" w:line="240" w:lineRule="auto"/>
        <w:jc w:val="center"/>
        <w:rPr>
          <w:rFonts w:ascii="Times New Roman" w:eastAsia="Calibri" w:hAnsi="Times New Roman" w:cs="Times New Roman"/>
          <w:bCs/>
          <w:sz w:val="24"/>
          <w:szCs w:val="24"/>
          <w:lang w:eastAsia="x-none"/>
        </w:rPr>
      </w:pPr>
    </w:p>
    <w:p w14:paraId="43CC919F" w14:textId="4A478FD4" w:rsidR="00DD7814" w:rsidRPr="001D02A4" w:rsidRDefault="00DD7814" w:rsidP="00DD7814">
      <w:pPr>
        <w:spacing w:after="0" w:line="240" w:lineRule="auto"/>
        <w:jc w:val="center"/>
        <w:rPr>
          <w:rFonts w:ascii="Times New Roman" w:eastAsia="Calibri" w:hAnsi="Times New Roman" w:cs="Times New Roman"/>
          <w:b/>
          <w:sz w:val="24"/>
          <w:szCs w:val="24"/>
          <w:lang w:eastAsia="x-none"/>
        </w:rPr>
      </w:pPr>
      <w:r w:rsidRPr="001D02A4">
        <w:rPr>
          <w:rFonts w:ascii="Times New Roman" w:eastAsia="Calibri" w:hAnsi="Times New Roman" w:cs="Times New Roman"/>
          <w:b/>
          <w:sz w:val="24"/>
          <w:szCs w:val="24"/>
          <w:lang w:eastAsia="x-none"/>
        </w:rPr>
        <w:t>SAISTOŠIE NOTEIKUMI</w:t>
      </w:r>
    </w:p>
    <w:p w14:paraId="19FB5955" w14:textId="77777777" w:rsidR="00DD7814" w:rsidRPr="001D02A4" w:rsidRDefault="00DD7814" w:rsidP="00DD7814">
      <w:pPr>
        <w:spacing w:after="0" w:line="240" w:lineRule="auto"/>
        <w:jc w:val="center"/>
        <w:rPr>
          <w:rFonts w:ascii="Times New Roman" w:eastAsia="Calibri" w:hAnsi="Times New Roman" w:cs="Times New Roman"/>
          <w:bCs/>
          <w:sz w:val="28"/>
          <w:szCs w:val="28"/>
          <w:lang w:eastAsia="x-none"/>
        </w:rPr>
      </w:pPr>
    </w:p>
    <w:p w14:paraId="5A9ED0D1" w14:textId="11AF05E9" w:rsidR="00DD7814" w:rsidRDefault="00DD7814" w:rsidP="004A7FCE">
      <w:pPr>
        <w:spacing w:after="0" w:line="240" w:lineRule="auto"/>
        <w:jc w:val="both"/>
        <w:rPr>
          <w:rFonts w:ascii="Times New Roman" w:eastAsia="Calibri" w:hAnsi="Times New Roman" w:cs="Times New Roman"/>
          <w:bCs/>
          <w:sz w:val="24"/>
          <w:szCs w:val="24"/>
          <w:lang w:eastAsia="x-none"/>
        </w:rPr>
      </w:pPr>
      <w:r w:rsidRPr="001D02A4">
        <w:rPr>
          <w:rFonts w:ascii="Times New Roman" w:eastAsia="Calibri" w:hAnsi="Times New Roman" w:cs="Times New Roman"/>
          <w:bCs/>
          <w:sz w:val="24"/>
          <w:szCs w:val="24"/>
          <w:lang w:eastAsia="x-none"/>
        </w:rPr>
        <w:t>202</w:t>
      </w:r>
      <w:r>
        <w:rPr>
          <w:rFonts w:ascii="Times New Roman" w:eastAsia="Calibri" w:hAnsi="Times New Roman" w:cs="Times New Roman"/>
          <w:bCs/>
          <w:sz w:val="24"/>
          <w:szCs w:val="24"/>
          <w:lang w:eastAsia="x-none"/>
        </w:rPr>
        <w:t>6</w:t>
      </w:r>
      <w:r w:rsidRPr="001D02A4">
        <w:rPr>
          <w:rFonts w:ascii="Times New Roman" w:eastAsia="Calibri" w:hAnsi="Times New Roman" w:cs="Times New Roman"/>
          <w:bCs/>
          <w:sz w:val="24"/>
          <w:szCs w:val="24"/>
          <w:lang w:eastAsia="x-none"/>
        </w:rPr>
        <w:t>.</w:t>
      </w:r>
      <w:r>
        <w:rPr>
          <w:rFonts w:ascii="Times New Roman" w:eastAsia="Calibri" w:hAnsi="Times New Roman" w:cs="Times New Roman"/>
          <w:bCs/>
          <w:sz w:val="24"/>
          <w:szCs w:val="24"/>
          <w:lang w:eastAsia="x-none"/>
        </w:rPr>
        <w:t xml:space="preserve"> </w:t>
      </w:r>
      <w:r w:rsidRPr="001D02A4">
        <w:rPr>
          <w:rFonts w:ascii="Times New Roman" w:eastAsia="Calibri" w:hAnsi="Times New Roman" w:cs="Times New Roman"/>
          <w:bCs/>
          <w:sz w:val="24"/>
          <w:szCs w:val="24"/>
          <w:lang w:eastAsia="x-none"/>
        </w:rPr>
        <w:t xml:space="preserve">gada </w:t>
      </w:r>
      <w:r w:rsidR="00551351">
        <w:rPr>
          <w:rFonts w:ascii="Times New Roman" w:eastAsia="Calibri" w:hAnsi="Times New Roman" w:cs="Times New Roman"/>
          <w:bCs/>
          <w:sz w:val="24"/>
          <w:szCs w:val="24"/>
          <w:lang w:eastAsia="x-none"/>
        </w:rPr>
        <w:t>___.__________</w:t>
      </w:r>
      <w:r>
        <w:rPr>
          <w:rFonts w:ascii="Times New Roman" w:eastAsia="Calibri" w:hAnsi="Times New Roman" w:cs="Times New Roman"/>
          <w:bCs/>
          <w:sz w:val="24"/>
          <w:szCs w:val="24"/>
          <w:lang w:eastAsia="x-none"/>
        </w:rPr>
        <w:tab/>
      </w:r>
      <w:r>
        <w:rPr>
          <w:rFonts w:ascii="Times New Roman" w:eastAsia="Calibri" w:hAnsi="Times New Roman" w:cs="Times New Roman"/>
          <w:bCs/>
          <w:sz w:val="24"/>
          <w:szCs w:val="24"/>
          <w:lang w:eastAsia="x-none"/>
        </w:rPr>
        <w:tab/>
      </w:r>
      <w:r>
        <w:rPr>
          <w:rFonts w:ascii="Times New Roman" w:eastAsia="Calibri" w:hAnsi="Times New Roman" w:cs="Times New Roman"/>
          <w:bCs/>
          <w:sz w:val="24"/>
          <w:szCs w:val="24"/>
          <w:lang w:eastAsia="x-none"/>
        </w:rPr>
        <w:tab/>
      </w:r>
      <w:r w:rsidR="004A7FCE">
        <w:rPr>
          <w:rFonts w:ascii="Times New Roman" w:eastAsia="Calibri" w:hAnsi="Times New Roman" w:cs="Times New Roman"/>
          <w:bCs/>
          <w:sz w:val="24"/>
          <w:szCs w:val="24"/>
          <w:lang w:eastAsia="x-none"/>
        </w:rPr>
        <w:tab/>
      </w:r>
      <w:r w:rsidR="004A7FCE">
        <w:rPr>
          <w:rFonts w:ascii="Times New Roman" w:eastAsia="Calibri" w:hAnsi="Times New Roman" w:cs="Times New Roman"/>
          <w:bCs/>
          <w:sz w:val="24"/>
          <w:szCs w:val="24"/>
          <w:lang w:eastAsia="x-none"/>
        </w:rPr>
        <w:tab/>
      </w:r>
      <w:r w:rsidR="004A7FCE">
        <w:rPr>
          <w:rFonts w:ascii="Times New Roman" w:eastAsia="Calibri" w:hAnsi="Times New Roman" w:cs="Times New Roman"/>
          <w:bCs/>
          <w:sz w:val="24"/>
          <w:szCs w:val="24"/>
          <w:lang w:eastAsia="x-none"/>
        </w:rPr>
        <w:tab/>
      </w:r>
      <w:r w:rsidR="004A7FCE">
        <w:rPr>
          <w:rFonts w:ascii="Times New Roman" w:eastAsia="Calibri" w:hAnsi="Times New Roman" w:cs="Times New Roman"/>
          <w:bCs/>
          <w:sz w:val="24"/>
          <w:szCs w:val="24"/>
          <w:lang w:eastAsia="x-none"/>
        </w:rPr>
        <w:tab/>
      </w:r>
      <w:r w:rsidR="004A7FCE">
        <w:rPr>
          <w:rFonts w:ascii="Times New Roman" w:eastAsia="Calibri" w:hAnsi="Times New Roman" w:cs="Times New Roman"/>
          <w:bCs/>
          <w:sz w:val="24"/>
          <w:szCs w:val="24"/>
          <w:lang w:eastAsia="x-none"/>
        </w:rPr>
        <w:tab/>
      </w:r>
      <w:r w:rsidR="004A7FCE">
        <w:rPr>
          <w:rFonts w:ascii="Times New Roman" w:eastAsia="Calibri" w:hAnsi="Times New Roman" w:cs="Times New Roman"/>
          <w:bCs/>
          <w:sz w:val="24"/>
          <w:szCs w:val="24"/>
          <w:lang w:eastAsia="x-none"/>
        </w:rPr>
        <w:tab/>
      </w:r>
      <w:r w:rsidR="0036762C">
        <w:rPr>
          <w:rFonts w:ascii="Times New Roman" w:eastAsia="Calibri" w:hAnsi="Times New Roman" w:cs="Times New Roman"/>
          <w:bCs/>
          <w:sz w:val="24"/>
          <w:szCs w:val="24"/>
          <w:lang w:eastAsia="x-none"/>
        </w:rPr>
        <w:t xml:space="preserve">      Nr.</w:t>
      </w:r>
      <w:r w:rsidR="00551351">
        <w:rPr>
          <w:rFonts w:ascii="Times New Roman" w:eastAsia="Calibri" w:hAnsi="Times New Roman" w:cs="Times New Roman"/>
          <w:bCs/>
          <w:sz w:val="24"/>
          <w:szCs w:val="24"/>
          <w:lang w:eastAsia="x-none"/>
        </w:rPr>
        <w:t>__</w:t>
      </w:r>
    </w:p>
    <w:p w14:paraId="19BDD1F2" w14:textId="77777777" w:rsidR="00DD7814" w:rsidRDefault="00DD7814" w:rsidP="00DD7814">
      <w:pPr>
        <w:spacing w:after="0" w:line="240" w:lineRule="auto"/>
        <w:jc w:val="both"/>
        <w:rPr>
          <w:rFonts w:ascii="Times New Roman" w:eastAsia="Calibri" w:hAnsi="Times New Roman" w:cs="Times New Roman"/>
          <w:bCs/>
          <w:sz w:val="24"/>
          <w:szCs w:val="24"/>
          <w:lang w:eastAsia="x-none"/>
        </w:rPr>
      </w:pPr>
    </w:p>
    <w:p w14:paraId="222BF999" w14:textId="77777777" w:rsidR="00DD7814" w:rsidRPr="001D02A4" w:rsidRDefault="00DD7814" w:rsidP="00DD7814">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APSTIPRINĀTI</w:t>
      </w:r>
    </w:p>
    <w:p w14:paraId="0C131D67" w14:textId="7A864962" w:rsidR="00DD7814" w:rsidRPr="001D02A4" w:rsidRDefault="00DD7814" w:rsidP="00DD7814">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 </w:t>
      </w:r>
      <w:r w:rsidRPr="001D02A4">
        <w:rPr>
          <w:rFonts w:ascii="Times New Roman" w:eastAsia="Times New Roman" w:hAnsi="Times New Roman" w:cs="Times New Roman"/>
          <w:sz w:val="24"/>
          <w:szCs w:val="24"/>
        </w:rPr>
        <w:t xml:space="preserve">Limbažu novada </w:t>
      </w:r>
      <w:r w:rsidR="002A0041">
        <w:rPr>
          <w:rFonts w:ascii="Times New Roman" w:eastAsia="Times New Roman" w:hAnsi="Times New Roman" w:cs="Times New Roman"/>
          <w:sz w:val="24"/>
          <w:szCs w:val="24"/>
        </w:rPr>
        <w:t xml:space="preserve">pašvaldības </w:t>
      </w:r>
      <w:r w:rsidRPr="001D02A4">
        <w:rPr>
          <w:rFonts w:ascii="Times New Roman" w:eastAsia="Times New Roman" w:hAnsi="Times New Roman" w:cs="Times New Roman"/>
          <w:sz w:val="24"/>
          <w:szCs w:val="24"/>
        </w:rPr>
        <w:t>domes</w:t>
      </w:r>
    </w:p>
    <w:p w14:paraId="545BC272" w14:textId="5AE94C00" w:rsidR="00DD7814" w:rsidRPr="001D02A4" w:rsidRDefault="00551351" w:rsidP="00DD7814">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w:t>
      </w:r>
      <w:r w:rsidR="0036762C">
        <w:rPr>
          <w:rFonts w:ascii="Times New Roman" w:eastAsia="Times New Roman" w:hAnsi="Times New Roman" w:cs="Times New Roman"/>
          <w:sz w:val="24"/>
          <w:szCs w:val="24"/>
        </w:rPr>
        <w:t>.</w:t>
      </w:r>
      <w:r>
        <w:rPr>
          <w:rFonts w:ascii="Times New Roman" w:eastAsia="Times New Roman" w:hAnsi="Times New Roman" w:cs="Times New Roman"/>
          <w:sz w:val="24"/>
          <w:szCs w:val="24"/>
        </w:rPr>
        <w:t>__</w:t>
      </w:r>
      <w:r w:rsidR="00DD7814">
        <w:rPr>
          <w:rFonts w:ascii="Times New Roman" w:eastAsia="Times New Roman" w:hAnsi="Times New Roman" w:cs="Times New Roman"/>
          <w:sz w:val="24"/>
          <w:szCs w:val="24"/>
        </w:rPr>
        <w:t>.2026.</w:t>
      </w:r>
      <w:r w:rsidR="00DD7814" w:rsidRPr="001D02A4">
        <w:rPr>
          <w:rFonts w:ascii="Times New Roman" w:eastAsia="Times New Roman" w:hAnsi="Times New Roman" w:cs="Times New Roman"/>
          <w:sz w:val="24"/>
          <w:szCs w:val="24"/>
        </w:rPr>
        <w:t xml:space="preserve"> sēdes lēmum</w:t>
      </w:r>
      <w:r w:rsidR="00DD7814">
        <w:rPr>
          <w:rFonts w:ascii="Times New Roman" w:eastAsia="Times New Roman" w:hAnsi="Times New Roman" w:cs="Times New Roman"/>
          <w:sz w:val="24"/>
          <w:szCs w:val="24"/>
        </w:rPr>
        <w:t>u</w:t>
      </w:r>
      <w:r w:rsidR="00DD7814" w:rsidRPr="001D02A4">
        <w:rPr>
          <w:rFonts w:ascii="Times New Roman" w:eastAsia="Times New Roman" w:hAnsi="Times New Roman" w:cs="Times New Roman"/>
          <w:sz w:val="24"/>
          <w:szCs w:val="24"/>
        </w:rPr>
        <w:t xml:space="preserve"> Nr.</w:t>
      </w:r>
      <w:r>
        <w:rPr>
          <w:rFonts w:ascii="Times New Roman" w:eastAsia="Times New Roman" w:hAnsi="Times New Roman" w:cs="Times New Roman"/>
          <w:sz w:val="24"/>
          <w:szCs w:val="24"/>
        </w:rPr>
        <w:t>__</w:t>
      </w:r>
    </w:p>
    <w:p w14:paraId="5F3F7AEF" w14:textId="76471C60" w:rsidR="00DD7814" w:rsidRPr="001D02A4" w:rsidRDefault="00DD7814" w:rsidP="00DD7814">
      <w:pPr>
        <w:spacing w:after="0" w:line="240" w:lineRule="auto"/>
        <w:jc w:val="right"/>
        <w:rPr>
          <w:rFonts w:ascii="Times New Roman" w:eastAsia="Times New Roman" w:hAnsi="Times New Roman" w:cs="Times New Roman"/>
          <w:sz w:val="24"/>
          <w:szCs w:val="24"/>
        </w:rPr>
      </w:pPr>
      <w:r w:rsidRPr="001D02A4">
        <w:rPr>
          <w:rFonts w:ascii="Times New Roman" w:eastAsia="Times New Roman" w:hAnsi="Times New Roman" w:cs="Times New Roman"/>
          <w:sz w:val="24"/>
          <w:szCs w:val="24"/>
        </w:rPr>
        <w:t>(protokols Nr.</w:t>
      </w:r>
      <w:r w:rsidR="00551351">
        <w:rPr>
          <w:rFonts w:ascii="Times New Roman" w:eastAsia="Times New Roman" w:hAnsi="Times New Roman" w:cs="Times New Roman"/>
          <w:sz w:val="24"/>
          <w:szCs w:val="24"/>
        </w:rPr>
        <w:t>__</w:t>
      </w:r>
      <w:r w:rsidRPr="001D02A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51351">
        <w:rPr>
          <w:rFonts w:ascii="Times New Roman" w:eastAsia="Times New Roman" w:hAnsi="Times New Roman" w:cs="Times New Roman"/>
          <w:sz w:val="24"/>
          <w:szCs w:val="24"/>
        </w:rPr>
        <w:t>___</w:t>
      </w:r>
      <w:r w:rsidRPr="001D02A4">
        <w:rPr>
          <w:rFonts w:ascii="Times New Roman" w:eastAsia="Times New Roman" w:hAnsi="Times New Roman" w:cs="Times New Roman"/>
          <w:sz w:val="24"/>
          <w:szCs w:val="24"/>
        </w:rPr>
        <w:t>)</w:t>
      </w:r>
    </w:p>
    <w:p w14:paraId="71A64528" w14:textId="2B9CBD29" w:rsidR="00073795" w:rsidRPr="00DD2F8D" w:rsidRDefault="00FD141F" w:rsidP="006F6C2B">
      <w:pPr>
        <w:keepNext/>
        <w:spacing w:after="0" w:line="240" w:lineRule="auto"/>
        <w:jc w:val="center"/>
        <w:outlineLvl w:val="1"/>
        <w:rPr>
          <w:rFonts w:ascii="Times New Roman" w:eastAsia="Calibri" w:hAnsi="Times New Roman" w:cs="Times New Roman"/>
          <w:b/>
          <w:sz w:val="24"/>
          <w:szCs w:val="24"/>
          <w:lang w:eastAsia="x-none"/>
        </w:rPr>
      </w:pPr>
      <w:r>
        <w:rPr>
          <w:rFonts w:ascii="Times New Roman" w:eastAsia="Calibri" w:hAnsi="Times New Roman" w:cs="Times New Roman"/>
          <w:b/>
          <w:sz w:val="24"/>
          <w:szCs w:val="24"/>
          <w:lang w:eastAsia="x-none"/>
        </w:rPr>
        <w:t xml:space="preserve"> </w:t>
      </w:r>
    </w:p>
    <w:p w14:paraId="74305DB1" w14:textId="68B99ED9" w:rsidR="006F6C2B" w:rsidRPr="00DD2F8D" w:rsidRDefault="005906CF" w:rsidP="006F6C2B">
      <w:pPr>
        <w:spacing w:after="0" w:line="240" w:lineRule="auto"/>
        <w:jc w:val="center"/>
        <w:rPr>
          <w:rFonts w:ascii="Times New Roman" w:eastAsia="Times New Roman" w:hAnsi="Times New Roman" w:cs="Times New Roman"/>
          <w:b/>
          <w:sz w:val="28"/>
          <w:szCs w:val="28"/>
        </w:rPr>
      </w:pPr>
      <w:r w:rsidRPr="005906CF">
        <w:rPr>
          <w:rFonts w:ascii="Times New Roman" w:eastAsia="Calibri" w:hAnsi="Times New Roman" w:cs="Times New Roman"/>
          <w:b/>
          <w:sz w:val="28"/>
          <w:szCs w:val="28"/>
          <w:lang w:eastAsia="x-none"/>
        </w:rPr>
        <w:t>Par pieslēgšanos centralizētajai ūdensapgādes un kanalizācijas sistēmai Limbažu novadā</w:t>
      </w:r>
      <w:r w:rsidR="006F6C2B" w:rsidRPr="00DD2F8D">
        <w:rPr>
          <w:rFonts w:ascii="Times New Roman" w:eastAsia="Times New Roman" w:hAnsi="Times New Roman" w:cs="Times New Roman"/>
          <w:b/>
          <w:sz w:val="28"/>
          <w:szCs w:val="28"/>
        </w:rPr>
        <w:t xml:space="preserve"> </w:t>
      </w:r>
    </w:p>
    <w:p w14:paraId="7E874C0E" w14:textId="77777777" w:rsidR="006F6C2B" w:rsidRPr="00DD2F8D" w:rsidRDefault="006F6C2B" w:rsidP="006F6C2B">
      <w:pPr>
        <w:spacing w:after="0" w:line="240" w:lineRule="auto"/>
        <w:jc w:val="center"/>
        <w:rPr>
          <w:rFonts w:ascii="Times New Roman" w:eastAsia="Times New Roman" w:hAnsi="Times New Roman" w:cs="Times New Roman"/>
          <w:b/>
          <w:sz w:val="32"/>
          <w:szCs w:val="32"/>
        </w:rPr>
      </w:pPr>
    </w:p>
    <w:p w14:paraId="7A787FF8" w14:textId="77777777" w:rsidR="00DD2F8D" w:rsidRPr="00DD2F8D" w:rsidRDefault="006F6C2B" w:rsidP="006F6C2B">
      <w:pPr>
        <w:shd w:val="clear" w:color="auto" w:fill="FFFFFF"/>
        <w:spacing w:after="0" w:line="240" w:lineRule="auto"/>
        <w:ind w:firstLine="720"/>
        <w:jc w:val="right"/>
        <w:rPr>
          <w:rFonts w:ascii="Times New Roman" w:eastAsia="Times New Roman" w:hAnsi="Times New Roman" w:cs="Times New Roman"/>
          <w:i/>
          <w:iCs/>
        </w:rPr>
      </w:pPr>
      <w:r w:rsidRPr="00DD2F8D">
        <w:rPr>
          <w:rFonts w:ascii="Times New Roman" w:eastAsia="Times New Roman" w:hAnsi="Times New Roman" w:cs="Times New Roman"/>
          <w:i/>
          <w:iCs/>
        </w:rPr>
        <w:t>Izdoti saskaņā ar</w:t>
      </w:r>
    </w:p>
    <w:p w14:paraId="5E25F85E" w14:textId="77777777" w:rsidR="003F5403" w:rsidRPr="003F5403" w:rsidRDefault="00DD2F8D" w:rsidP="003F5403">
      <w:pPr>
        <w:shd w:val="clear" w:color="auto" w:fill="FFFFFF"/>
        <w:spacing w:after="0" w:line="240" w:lineRule="auto"/>
        <w:ind w:firstLine="720"/>
        <w:jc w:val="right"/>
        <w:rPr>
          <w:rFonts w:ascii="Times New Roman" w:eastAsia="Times New Roman" w:hAnsi="Times New Roman" w:cs="Times New Roman"/>
          <w:i/>
          <w:iCs/>
        </w:rPr>
      </w:pPr>
      <w:r w:rsidRPr="00DD2F8D">
        <w:rPr>
          <w:rFonts w:ascii="Times New Roman" w:eastAsia="Times New Roman" w:hAnsi="Times New Roman" w:cs="Times New Roman"/>
          <w:i/>
          <w:iCs/>
        </w:rPr>
        <w:t xml:space="preserve"> </w:t>
      </w:r>
      <w:r w:rsidR="003F5403" w:rsidRPr="003F5403">
        <w:rPr>
          <w:rFonts w:ascii="Times New Roman" w:eastAsia="Times New Roman" w:hAnsi="Times New Roman" w:cs="Times New Roman"/>
          <w:i/>
          <w:iCs/>
        </w:rPr>
        <w:t>Pašvaldību likums 44. panta otro daļu un</w:t>
      </w:r>
    </w:p>
    <w:p w14:paraId="277D9F90" w14:textId="71B61FF6" w:rsidR="006F6C2B" w:rsidRPr="00DD2F8D" w:rsidRDefault="003F5403" w:rsidP="003F5403">
      <w:pPr>
        <w:shd w:val="clear" w:color="auto" w:fill="FFFFFF"/>
        <w:spacing w:after="0" w:line="240" w:lineRule="auto"/>
        <w:ind w:firstLine="720"/>
        <w:jc w:val="right"/>
        <w:rPr>
          <w:rFonts w:ascii="Times New Roman" w:eastAsia="Times New Roman" w:hAnsi="Times New Roman" w:cs="Times New Roman"/>
          <w:i/>
          <w:iCs/>
        </w:rPr>
      </w:pPr>
      <w:r w:rsidRPr="003F5403">
        <w:rPr>
          <w:rFonts w:ascii="Times New Roman" w:eastAsia="Times New Roman" w:hAnsi="Times New Roman" w:cs="Times New Roman"/>
          <w:i/>
          <w:iCs/>
        </w:rPr>
        <w:t>Ūdenssaimniecības pakalpojumu likums 6. panta pirmo daļu</w:t>
      </w:r>
    </w:p>
    <w:p w14:paraId="195F0F23" w14:textId="618004B4" w:rsidR="00BF6FAE" w:rsidRPr="00DD2F8D" w:rsidRDefault="006F6C2B" w:rsidP="00BF6FAE">
      <w:pPr>
        <w:spacing w:after="0" w:line="240" w:lineRule="auto"/>
        <w:jc w:val="right"/>
        <w:rPr>
          <w:rFonts w:ascii="Times New Roman" w:eastAsia="Times New Roman" w:hAnsi="Times New Roman" w:cs="Times New Roman"/>
          <w:sz w:val="20"/>
          <w:szCs w:val="20"/>
        </w:rPr>
      </w:pPr>
      <w:r w:rsidRPr="00DD2F8D">
        <w:rPr>
          <w:rFonts w:ascii="Times New Roman" w:eastAsia="Times New Roman" w:hAnsi="Times New Roman" w:cs="Times New Roman"/>
          <w:sz w:val="20"/>
          <w:szCs w:val="20"/>
        </w:rPr>
        <w:t xml:space="preserve"> </w:t>
      </w:r>
    </w:p>
    <w:p w14:paraId="313E6D62" w14:textId="77777777" w:rsidR="008B4650" w:rsidRPr="00DD2F8D" w:rsidRDefault="008B4650" w:rsidP="006F6C2B">
      <w:pPr>
        <w:spacing w:after="0" w:line="240" w:lineRule="auto"/>
        <w:jc w:val="right"/>
        <w:rPr>
          <w:rFonts w:ascii="Times New Roman" w:eastAsia="Times New Roman" w:hAnsi="Times New Roman" w:cs="Times New Roman"/>
          <w:sz w:val="20"/>
          <w:szCs w:val="20"/>
        </w:rPr>
      </w:pPr>
    </w:p>
    <w:p w14:paraId="42F70EE2" w14:textId="196C12A0" w:rsidR="006F6C2B" w:rsidRPr="00DD2F8D" w:rsidRDefault="006B5B54" w:rsidP="00E80D60">
      <w:pPr>
        <w:pStyle w:val="Sarakstarindkopa"/>
        <w:numPr>
          <w:ilvl w:val="0"/>
          <w:numId w:val="2"/>
        </w:numPr>
        <w:spacing w:after="0" w:line="240" w:lineRule="auto"/>
        <w:ind w:left="426" w:hanging="426"/>
        <w:jc w:val="center"/>
        <w:rPr>
          <w:rFonts w:ascii="Times New Roman" w:eastAsia="Times New Roman" w:hAnsi="Times New Roman" w:cs="Times New Roman"/>
          <w:b/>
          <w:color w:val="000000"/>
          <w:sz w:val="24"/>
          <w:szCs w:val="20"/>
        </w:rPr>
      </w:pPr>
      <w:r w:rsidRPr="006B5B54">
        <w:rPr>
          <w:rFonts w:ascii="Times New Roman" w:eastAsia="Times New Roman" w:hAnsi="Times New Roman" w:cs="Times New Roman"/>
          <w:b/>
          <w:color w:val="000000"/>
          <w:sz w:val="24"/>
          <w:szCs w:val="20"/>
        </w:rPr>
        <w:t>Vispārīgie jautājumi</w:t>
      </w:r>
    </w:p>
    <w:p w14:paraId="1AC27256" w14:textId="77777777" w:rsidR="008B6FA5" w:rsidRPr="00DD2F8D" w:rsidRDefault="008B6FA5" w:rsidP="008B6FA5">
      <w:pPr>
        <w:pStyle w:val="Sarakstarindkopa"/>
        <w:spacing w:after="0" w:line="240" w:lineRule="auto"/>
        <w:ind w:left="1080"/>
        <w:rPr>
          <w:rFonts w:ascii="Times New Roman" w:eastAsia="Times New Roman" w:hAnsi="Times New Roman" w:cs="Times New Roman"/>
          <w:b/>
          <w:color w:val="000000"/>
          <w:sz w:val="24"/>
          <w:szCs w:val="20"/>
        </w:rPr>
      </w:pPr>
    </w:p>
    <w:p w14:paraId="78F67DFA" w14:textId="2900C338" w:rsidR="003F5403" w:rsidRPr="003F5403" w:rsidRDefault="003F5403" w:rsidP="00E80D60">
      <w:pPr>
        <w:pStyle w:val="Sarakstarindkopa"/>
        <w:numPr>
          <w:ilvl w:val="0"/>
          <w:numId w:val="1"/>
        </w:numPr>
        <w:spacing w:after="120" w:line="240" w:lineRule="auto"/>
        <w:ind w:left="567" w:hanging="567"/>
        <w:contextualSpacing w:val="0"/>
        <w:jc w:val="both"/>
        <w:rPr>
          <w:rFonts w:ascii="Times New Roman" w:eastAsia="Times New Roman" w:hAnsi="Times New Roman" w:cs="Times New Roman"/>
          <w:sz w:val="24"/>
          <w:szCs w:val="24"/>
        </w:rPr>
      </w:pPr>
      <w:r w:rsidRPr="003F5403">
        <w:rPr>
          <w:rFonts w:ascii="Times New Roman" w:eastAsia="Times New Roman" w:hAnsi="Times New Roman" w:cs="Times New Roman"/>
          <w:sz w:val="24"/>
          <w:szCs w:val="24"/>
        </w:rPr>
        <w:t>Saistošie noteikumi nosaka kārtību, kādā fiziskās un juridiskās personas piesakās centralizētās ūdensapgādes un kanalizācijas sistēmas izbūvei un pieslēdzas Limbažu novada pašvaldības administratīvajā teritorijā esošajiem centralizētajiem ūdensapgādes un kanalizācijas tīkliem, kā arī kārtību, kādā tiek piešķirts līdzfinansējums pieslēguma izbūvei.</w:t>
      </w:r>
    </w:p>
    <w:p w14:paraId="3009617F" w14:textId="32AD3AAB" w:rsidR="003F5403" w:rsidRPr="00E66E20" w:rsidRDefault="003F5403" w:rsidP="00E80D60">
      <w:pPr>
        <w:pStyle w:val="Sarakstarindkopa"/>
        <w:numPr>
          <w:ilvl w:val="0"/>
          <w:numId w:val="1"/>
        </w:numPr>
        <w:spacing w:after="120" w:line="240" w:lineRule="auto"/>
        <w:ind w:left="567" w:hanging="567"/>
        <w:contextualSpacing w:val="0"/>
        <w:jc w:val="both"/>
        <w:rPr>
          <w:rFonts w:ascii="Times New Roman" w:eastAsia="Times New Roman" w:hAnsi="Times New Roman" w:cs="Times New Roman"/>
          <w:sz w:val="24"/>
          <w:szCs w:val="24"/>
        </w:rPr>
      </w:pPr>
      <w:r w:rsidRPr="003F5403">
        <w:rPr>
          <w:rFonts w:ascii="Times New Roman" w:eastAsia="Times New Roman" w:hAnsi="Times New Roman" w:cs="Times New Roman"/>
          <w:sz w:val="24"/>
          <w:szCs w:val="24"/>
        </w:rPr>
        <w:t xml:space="preserve">Noteikumu mērķis ir veicināt nekustamo īpašumu pieslēgšanos centralizētajai ūdensapgādes un kanalizācijas sistēmai, uzlabot vides kvalitāti un nodrošināt iedzīvotājiem pieejamus </w:t>
      </w:r>
      <w:r w:rsidRPr="00E66E20">
        <w:rPr>
          <w:rFonts w:ascii="Times New Roman" w:eastAsia="Times New Roman" w:hAnsi="Times New Roman" w:cs="Times New Roman"/>
          <w:sz w:val="24"/>
          <w:szCs w:val="24"/>
        </w:rPr>
        <w:t>ūdenssaimniecības pakalpojumus.</w:t>
      </w:r>
    </w:p>
    <w:p w14:paraId="22FD9D0A" w14:textId="6026BAD3" w:rsidR="008B4650" w:rsidRPr="00E66E20" w:rsidRDefault="003F5403" w:rsidP="00E80D60">
      <w:pPr>
        <w:pStyle w:val="Sarakstarindkopa"/>
        <w:numPr>
          <w:ilvl w:val="0"/>
          <w:numId w:val="1"/>
        </w:numPr>
        <w:spacing w:after="120" w:line="240" w:lineRule="auto"/>
        <w:ind w:left="567" w:hanging="567"/>
        <w:contextualSpacing w:val="0"/>
        <w:jc w:val="both"/>
        <w:rPr>
          <w:rFonts w:ascii="Times New Roman" w:eastAsia="Times New Roman" w:hAnsi="Times New Roman" w:cs="Times New Roman"/>
          <w:sz w:val="24"/>
          <w:szCs w:val="24"/>
        </w:rPr>
      </w:pPr>
      <w:r w:rsidRPr="00E66E20">
        <w:rPr>
          <w:rFonts w:ascii="Times New Roman" w:eastAsia="Times New Roman" w:hAnsi="Times New Roman" w:cs="Times New Roman"/>
          <w:sz w:val="24"/>
          <w:szCs w:val="24"/>
        </w:rPr>
        <w:t>Noteikumos lietotie termini:</w:t>
      </w:r>
    </w:p>
    <w:p w14:paraId="0AA19BDC" w14:textId="3E328184" w:rsidR="003F5403" w:rsidRPr="00E66E20" w:rsidRDefault="003605E6" w:rsidP="00E80D60">
      <w:pPr>
        <w:pStyle w:val="Sarakstarindkopa"/>
        <w:numPr>
          <w:ilvl w:val="1"/>
          <w:numId w:val="3"/>
        </w:numPr>
        <w:spacing w:after="120" w:line="240" w:lineRule="auto"/>
        <w:ind w:left="1134" w:hanging="567"/>
        <w:contextualSpacing w:val="0"/>
        <w:jc w:val="both"/>
        <w:rPr>
          <w:rFonts w:ascii="Times New Roman" w:eastAsia="Times New Roman" w:hAnsi="Times New Roman" w:cs="Times New Roman"/>
          <w:sz w:val="24"/>
          <w:szCs w:val="24"/>
        </w:rPr>
      </w:pPr>
      <w:r w:rsidRPr="00E66E20">
        <w:rPr>
          <w:rFonts w:ascii="Times New Roman" w:eastAsia="Times New Roman" w:hAnsi="Times New Roman" w:cs="Times New Roman"/>
          <w:sz w:val="24"/>
          <w:szCs w:val="24"/>
        </w:rPr>
        <w:t xml:space="preserve">centralizētā ūdensapgādes sistēma – inženierbūvju un iekārtu kopums, </w:t>
      </w:r>
      <w:r w:rsidR="0071669D" w:rsidRPr="00E66E20">
        <w:rPr>
          <w:rFonts w:ascii="Times New Roman" w:eastAsia="Times New Roman" w:hAnsi="Times New Roman" w:cs="Times New Roman"/>
          <w:sz w:val="24"/>
          <w:szCs w:val="24"/>
        </w:rPr>
        <w:t>kas nodrošina ūdens ieguvi, sagatavošanu un piegādi ūdenssaimniecības pakalpojumu lietotājiem</w:t>
      </w:r>
      <w:r w:rsidRPr="00E66E20">
        <w:rPr>
          <w:rFonts w:ascii="Times New Roman" w:eastAsia="Times New Roman" w:hAnsi="Times New Roman" w:cs="Times New Roman"/>
          <w:sz w:val="24"/>
          <w:szCs w:val="24"/>
        </w:rPr>
        <w:t>;</w:t>
      </w:r>
    </w:p>
    <w:p w14:paraId="3166C626" w14:textId="211A3905" w:rsidR="003605E6" w:rsidRPr="00E66E20" w:rsidRDefault="003605E6" w:rsidP="00E80D60">
      <w:pPr>
        <w:pStyle w:val="Sarakstarindkopa"/>
        <w:numPr>
          <w:ilvl w:val="1"/>
          <w:numId w:val="3"/>
        </w:numPr>
        <w:spacing w:after="120" w:line="240" w:lineRule="auto"/>
        <w:ind w:left="1134" w:hanging="567"/>
        <w:contextualSpacing w:val="0"/>
        <w:jc w:val="both"/>
        <w:rPr>
          <w:rFonts w:ascii="Times New Roman" w:eastAsia="Times New Roman" w:hAnsi="Times New Roman" w:cs="Times New Roman"/>
          <w:sz w:val="24"/>
          <w:szCs w:val="24"/>
        </w:rPr>
      </w:pPr>
      <w:r w:rsidRPr="00E66E20">
        <w:rPr>
          <w:rFonts w:ascii="Times New Roman" w:eastAsia="Times New Roman" w:hAnsi="Times New Roman" w:cs="Times New Roman"/>
          <w:sz w:val="24"/>
          <w:szCs w:val="24"/>
        </w:rPr>
        <w:t xml:space="preserve">centralizētā kanalizācijas sistēma – inženierbūvju un iekārtu kopums, </w:t>
      </w:r>
      <w:r w:rsidR="0071669D" w:rsidRPr="00E66E20">
        <w:rPr>
          <w:rFonts w:ascii="Times New Roman" w:eastAsia="Times New Roman" w:hAnsi="Times New Roman" w:cs="Times New Roman"/>
          <w:sz w:val="24"/>
          <w:szCs w:val="24"/>
        </w:rPr>
        <w:t>kas nodrošina notekūdeņu savākšanu no ūdenssaimniecības pakalpojumu lietotājiem, to attīrīšanu un novadīšanu vidē, tai skaitā virszemes ūdensobjektos</w:t>
      </w:r>
      <w:r w:rsidRPr="00E66E20">
        <w:rPr>
          <w:rFonts w:ascii="Times New Roman" w:eastAsia="Times New Roman" w:hAnsi="Times New Roman" w:cs="Times New Roman"/>
          <w:sz w:val="24"/>
          <w:szCs w:val="24"/>
        </w:rPr>
        <w:t>;</w:t>
      </w:r>
    </w:p>
    <w:p w14:paraId="3C3CF733" w14:textId="7C8A79A3" w:rsidR="003605E6" w:rsidRPr="00E66E20" w:rsidRDefault="00A81480" w:rsidP="00E80D60">
      <w:pPr>
        <w:pStyle w:val="Sarakstarindkopa"/>
        <w:numPr>
          <w:ilvl w:val="1"/>
          <w:numId w:val="3"/>
        </w:numPr>
        <w:spacing w:after="120" w:line="240" w:lineRule="auto"/>
        <w:ind w:left="1134" w:hanging="567"/>
        <w:contextualSpacing w:val="0"/>
        <w:jc w:val="both"/>
        <w:rPr>
          <w:rFonts w:ascii="Times New Roman" w:eastAsia="Times New Roman" w:hAnsi="Times New Roman" w:cs="Times New Roman"/>
          <w:sz w:val="24"/>
          <w:szCs w:val="24"/>
        </w:rPr>
      </w:pPr>
      <w:r w:rsidRPr="00E66E20">
        <w:rPr>
          <w:rFonts w:ascii="Times New Roman" w:eastAsia="Times New Roman" w:hAnsi="Times New Roman" w:cs="Times New Roman"/>
          <w:sz w:val="24"/>
          <w:szCs w:val="24"/>
        </w:rPr>
        <w:t>maģistrālie tīkli – centralizētās ūdensapgādes vai kanalizācijas sistēmas galvenie cauruļvadi</w:t>
      </w:r>
      <w:r w:rsidR="005F007E" w:rsidRPr="005F007E">
        <w:t xml:space="preserve"> </w:t>
      </w:r>
      <w:r w:rsidR="005F007E" w:rsidRPr="005F007E">
        <w:rPr>
          <w:rFonts w:ascii="Times New Roman" w:eastAsia="Times New Roman" w:hAnsi="Times New Roman" w:cs="Times New Roman"/>
          <w:sz w:val="24"/>
          <w:szCs w:val="24"/>
        </w:rPr>
        <w:t>un inženierbūves, kas nodrošina ūdens piegādi vai notekūdeņu savākšanu plašam lietotāju lokam līdz konkrēta īpašuma piederības robežai.</w:t>
      </w:r>
    </w:p>
    <w:p w14:paraId="4808EF00" w14:textId="149C6234" w:rsidR="00A81480" w:rsidRPr="00E66E20" w:rsidRDefault="00A81480" w:rsidP="00E80D60">
      <w:pPr>
        <w:pStyle w:val="Sarakstarindkopa"/>
        <w:numPr>
          <w:ilvl w:val="1"/>
          <w:numId w:val="3"/>
        </w:numPr>
        <w:spacing w:after="120" w:line="240" w:lineRule="auto"/>
        <w:ind w:left="1134" w:hanging="567"/>
        <w:contextualSpacing w:val="0"/>
        <w:jc w:val="both"/>
        <w:rPr>
          <w:rFonts w:ascii="Times New Roman" w:eastAsia="Times New Roman" w:hAnsi="Times New Roman" w:cs="Times New Roman"/>
          <w:sz w:val="24"/>
          <w:szCs w:val="24"/>
        </w:rPr>
      </w:pPr>
      <w:r w:rsidRPr="00E66E20">
        <w:rPr>
          <w:rFonts w:ascii="Times New Roman" w:eastAsia="Times New Roman" w:hAnsi="Times New Roman" w:cs="Times New Roman"/>
          <w:sz w:val="24"/>
          <w:szCs w:val="24"/>
        </w:rPr>
        <w:t xml:space="preserve">pieslēgums – </w:t>
      </w:r>
      <w:r w:rsidR="00393C4E" w:rsidRPr="00E66E20">
        <w:rPr>
          <w:rFonts w:ascii="Times New Roman" w:eastAsia="Times New Roman" w:hAnsi="Times New Roman" w:cs="Times New Roman"/>
          <w:sz w:val="24"/>
          <w:szCs w:val="24"/>
        </w:rPr>
        <w:t>ārējo ūdensvada un/vai kanalizācijas tīklu un būvju kopums no ūdenssaimniecības pakalpojumu sniedzēja centralizētās ūdensapgādes un kanalizācijas sistēmas līdz pakalpojumu lietotāja īpašumā vai valdījumā esošai sistēmas daļai, kas nodrošinās lietotājam ūdenssaimniecības pakalpojuma saņemšanu</w:t>
      </w:r>
      <w:r w:rsidRPr="00E66E20">
        <w:rPr>
          <w:rFonts w:ascii="Times New Roman" w:eastAsia="Times New Roman" w:hAnsi="Times New Roman" w:cs="Times New Roman"/>
          <w:sz w:val="24"/>
          <w:szCs w:val="24"/>
        </w:rPr>
        <w:t>;</w:t>
      </w:r>
    </w:p>
    <w:p w14:paraId="36F86933" w14:textId="1D62DABE" w:rsidR="00A81480" w:rsidRPr="00E66E20" w:rsidRDefault="00A81480" w:rsidP="00E80D60">
      <w:pPr>
        <w:pStyle w:val="Sarakstarindkopa"/>
        <w:numPr>
          <w:ilvl w:val="1"/>
          <w:numId w:val="3"/>
        </w:numPr>
        <w:spacing w:after="120" w:line="240" w:lineRule="auto"/>
        <w:ind w:left="1134" w:hanging="567"/>
        <w:contextualSpacing w:val="0"/>
        <w:jc w:val="both"/>
        <w:rPr>
          <w:rFonts w:ascii="Times New Roman" w:eastAsia="Times New Roman" w:hAnsi="Times New Roman" w:cs="Times New Roman"/>
          <w:sz w:val="24"/>
          <w:szCs w:val="24"/>
        </w:rPr>
      </w:pPr>
      <w:r w:rsidRPr="00E66E20">
        <w:rPr>
          <w:rFonts w:ascii="Times New Roman" w:eastAsia="Times New Roman" w:hAnsi="Times New Roman" w:cs="Times New Roman"/>
          <w:sz w:val="24"/>
          <w:szCs w:val="24"/>
        </w:rPr>
        <w:lastRenderedPageBreak/>
        <w:t>persona – fiziska vai juridiska persona, kurai pieder vai kura tiesiski lieto nekustamo īpašumu Limbažu novada administratīvajā teritorijā;</w:t>
      </w:r>
    </w:p>
    <w:p w14:paraId="6A0A30DD" w14:textId="368DA81D" w:rsidR="00A81480" w:rsidRPr="00E66E20" w:rsidRDefault="00A81480" w:rsidP="00E80D60">
      <w:pPr>
        <w:pStyle w:val="Sarakstarindkopa"/>
        <w:numPr>
          <w:ilvl w:val="1"/>
          <w:numId w:val="3"/>
        </w:numPr>
        <w:spacing w:after="120" w:line="240" w:lineRule="auto"/>
        <w:ind w:left="1134" w:hanging="567"/>
        <w:contextualSpacing w:val="0"/>
        <w:jc w:val="both"/>
        <w:rPr>
          <w:rFonts w:ascii="Times New Roman" w:eastAsia="Times New Roman" w:hAnsi="Times New Roman" w:cs="Times New Roman"/>
          <w:sz w:val="24"/>
          <w:szCs w:val="24"/>
        </w:rPr>
      </w:pPr>
      <w:r w:rsidRPr="00E66E20">
        <w:rPr>
          <w:rFonts w:ascii="Times New Roman" w:eastAsia="Times New Roman" w:hAnsi="Times New Roman" w:cs="Times New Roman"/>
          <w:sz w:val="24"/>
          <w:szCs w:val="24"/>
        </w:rPr>
        <w:t>ūdenssaimniecības pakalpojumu sniedzējs –</w:t>
      </w:r>
      <w:r w:rsidR="00D55734" w:rsidRPr="00E66E20">
        <w:rPr>
          <w:rFonts w:ascii="Times New Roman" w:eastAsia="Times New Roman" w:hAnsi="Times New Roman" w:cs="Times New Roman"/>
          <w:sz w:val="24"/>
          <w:szCs w:val="24"/>
        </w:rPr>
        <w:t xml:space="preserve"> </w:t>
      </w:r>
      <w:r w:rsidR="00897B46" w:rsidRPr="00E66E20">
        <w:rPr>
          <w:rFonts w:ascii="Times New Roman" w:eastAsia="Times New Roman" w:hAnsi="Times New Roman" w:cs="Times New Roman"/>
          <w:sz w:val="24"/>
          <w:szCs w:val="24"/>
        </w:rPr>
        <w:t>komercsabiedrība vai pašvaldības institūcija, kura saņēmusi licenci ūdensapgādes un kanalizācijas sabiedrisko pakalpojumu sniegšanai Limbažu novada teritorijā</w:t>
      </w:r>
      <w:r w:rsidR="00D55734" w:rsidRPr="00E66E20">
        <w:rPr>
          <w:rFonts w:ascii="Times New Roman" w:eastAsia="Times New Roman" w:hAnsi="Times New Roman" w:cs="Times New Roman"/>
          <w:sz w:val="24"/>
          <w:szCs w:val="24"/>
        </w:rPr>
        <w:t>;</w:t>
      </w:r>
    </w:p>
    <w:p w14:paraId="6FFCC109" w14:textId="18C78A47" w:rsidR="00E51477" w:rsidRPr="00E66E20" w:rsidRDefault="00E51477" w:rsidP="00E80D60">
      <w:pPr>
        <w:pStyle w:val="Sarakstarindkopa"/>
        <w:numPr>
          <w:ilvl w:val="1"/>
          <w:numId w:val="3"/>
        </w:numPr>
        <w:spacing w:after="120" w:line="240" w:lineRule="auto"/>
        <w:ind w:left="1134" w:hanging="567"/>
        <w:contextualSpacing w:val="0"/>
        <w:jc w:val="both"/>
        <w:rPr>
          <w:rFonts w:ascii="Times New Roman" w:eastAsia="Times New Roman" w:hAnsi="Times New Roman" w:cs="Times New Roman"/>
          <w:sz w:val="24"/>
          <w:szCs w:val="24"/>
        </w:rPr>
      </w:pPr>
      <w:r w:rsidRPr="00E66E20">
        <w:rPr>
          <w:rFonts w:ascii="Times New Roman" w:eastAsia="Times New Roman" w:hAnsi="Times New Roman" w:cs="Times New Roman"/>
          <w:sz w:val="24"/>
          <w:szCs w:val="24"/>
        </w:rPr>
        <w:t>Nekustamais īpašums – dzīvojamā māja, daudzdzīvokļu dzīvojamā māja vai zemes gabals, kura apbūvei ir spēkā esoša būvatļauja dzīvojamās mājas būvniecībai un ir izbūvēti vismaz dzīvojamās mājas pamati.</w:t>
      </w:r>
    </w:p>
    <w:p w14:paraId="50F739DB" w14:textId="77777777" w:rsidR="00BF3770" w:rsidRPr="00DD2F8D" w:rsidRDefault="00BF3770" w:rsidP="003B608C">
      <w:pPr>
        <w:pStyle w:val="Sarakstarindkopa"/>
        <w:spacing w:after="0" w:line="240" w:lineRule="auto"/>
        <w:jc w:val="center"/>
        <w:rPr>
          <w:rFonts w:ascii="Times New Roman" w:eastAsia="Times New Roman" w:hAnsi="Times New Roman" w:cs="Times New Roman"/>
          <w:b/>
          <w:sz w:val="24"/>
          <w:szCs w:val="24"/>
        </w:rPr>
      </w:pPr>
    </w:p>
    <w:p w14:paraId="0D67611B" w14:textId="3F747016" w:rsidR="00DD0194" w:rsidRPr="00DD2F8D" w:rsidRDefault="006B5B54" w:rsidP="00E80D60">
      <w:pPr>
        <w:pStyle w:val="Sarakstarindkopa"/>
        <w:numPr>
          <w:ilvl w:val="0"/>
          <w:numId w:val="2"/>
        </w:numPr>
        <w:spacing w:after="0" w:line="240" w:lineRule="auto"/>
        <w:ind w:left="426" w:hanging="426"/>
        <w:jc w:val="center"/>
        <w:rPr>
          <w:rFonts w:ascii="Times New Roman" w:eastAsia="Times New Roman" w:hAnsi="Times New Roman" w:cs="Times New Roman"/>
          <w:b/>
          <w:sz w:val="24"/>
          <w:szCs w:val="24"/>
        </w:rPr>
      </w:pPr>
      <w:r w:rsidRPr="006B5B54">
        <w:rPr>
          <w:rFonts w:ascii="Times New Roman" w:eastAsia="Times New Roman" w:hAnsi="Times New Roman" w:cs="Times New Roman"/>
          <w:b/>
          <w:sz w:val="24"/>
          <w:szCs w:val="24"/>
        </w:rPr>
        <w:t>Iesniegumu iesniegšana un izvērtēšana par centralizēto tīklu izbūves nepieciešamību</w:t>
      </w:r>
    </w:p>
    <w:p w14:paraId="5204FE4E" w14:textId="77777777" w:rsidR="00DD0194" w:rsidRPr="00DD2F8D" w:rsidRDefault="00DD0194" w:rsidP="00DD0194">
      <w:pPr>
        <w:pStyle w:val="Sarakstarindkopa"/>
        <w:rPr>
          <w:rFonts w:ascii="Times New Roman" w:eastAsia="Times New Roman" w:hAnsi="Times New Roman" w:cs="Times New Roman"/>
          <w:sz w:val="24"/>
          <w:szCs w:val="24"/>
        </w:rPr>
      </w:pPr>
    </w:p>
    <w:p w14:paraId="35636DB0" w14:textId="1AD0A984" w:rsidR="00BF3770" w:rsidRPr="00DD2F8D" w:rsidRDefault="00A8354B" w:rsidP="00E80D60">
      <w:pPr>
        <w:pStyle w:val="Sarakstarindkopa"/>
        <w:numPr>
          <w:ilvl w:val="0"/>
          <w:numId w:val="1"/>
        </w:numPr>
        <w:spacing w:after="120" w:line="240" w:lineRule="auto"/>
        <w:ind w:left="567" w:hanging="567"/>
        <w:contextualSpacing w:val="0"/>
        <w:jc w:val="both"/>
        <w:rPr>
          <w:rFonts w:ascii="Times New Roman" w:eastAsia="Times New Roman" w:hAnsi="Times New Roman" w:cs="Times New Roman"/>
          <w:sz w:val="24"/>
          <w:szCs w:val="24"/>
        </w:rPr>
      </w:pPr>
      <w:r w:rsidRPr="00A8354B">
        <w:rPr>
          <w:rFonts w:ascii="Times New Roman" w:eastAsia="Times New Roman" w:hAnsi="Times New Roman" w:cs="Times New Roman"/>
          <w:sz w:val="24"/>
          <w:szCs w:val="24"/>
        </w:rPr>
        <w:t xml:space="preserve">Persona var iesniegt Limbažu novada pašvaldībā </w:t>
      </w:r>
      <w:r w:rsidR="00777A7D">
        <w:rPr>
          <w:rFonts w:ascii="Times New Roman" w:eastAsia="Times New Roman" w:hAnsi="Times New Roman" w:cs="Times New Roman"/>
          <w:sz w:val="24"/>
          <w:szCs w:val="24"/>
        </w:rPr>
        <w:t xml:space="preserve">(turpmāk – Pašvaldība) </w:t>
      </w:r>
      <w:r w:rsidRPr="00A8354B">
        <w:rPr>
          <w:rFonts w:ascii="Times New Roman" w:eastAsia="Times New Roman" w:hAnsi="Times New Roman" w:cs="Times New Roman"/>
          <w:sz w:val="24"/>
          <w:szCs w:val="24"/>
        </w:rPr>
        <w:t>iesniegumu par nepieciešamību izbūvēt centralizētos ūdensapgādes vai kanalizācijas maģistrālos tīklus konkrētā teritorijā.</w:t>
      </w:r>
    </w:p>
    <w:p w14:paraId="232535B2" w14:textId="77777777" w:rsidR="007A7B9B" w:rsidRPr="003359CB" w:rsidRDefault="00A8354B" w:rsidP="00E80D60">
      <w:pPr>
        <w:pStyle w:val="Sarakstarindkopa"/>
        <w:numPr>
          <w:ilvl w:val="0"/>
          <w:numId w:val="1"/>
        </w:numPr>
        <w:spacing w:after="120" w:line="240" w:lineRule="auto"/>
        <w:ind w:left="567" w:hanging="567"/>
        <w:contextualSpacing w:val="0"/>
        <w:jc w:val="both"/>
        <w:rPr>
          <w:rFonts w:ascii="Times New Roman" w:eastAsia="Times New Roman" w:hAnsi="Times New Roman" w:cs="Times New Roman"/>
          <w:bCs/>
          <w:sz w:val="24"/>
          <w:szCs w:val="24"/>
        </w:rPr>
      </w:pPr>
      <w:r w:rsidRPr="00A8354B">
        <w:rPr>
          <w:rFonts w:ascii="Times New Roman" w:eastAsia="Times New Roman" w:hAnsi="Times New Roman" w:cs="Times New Roman"/>
          <w:bCs/>
          <w:sz w:val="24"/>
          <w:szCs w:val="24"/>
        </w:rPr>
        <w:t xml:space="preserve">Iesniegums iesniedzams atbilstoši šo </w:t>
      </w:r>
      <w:r w:rsidRPr="003359CB">
        <w:rPr>
          <w:rFonts w:ascii="Times New Roman" w:eastAsia="Times New Roman" w:hAnsi="Times New Roman" w:cs="Times New Roman"/>
          <w:bCs/>
          <w:sz w:val="24"/>
          <w:szCs w:val="24"/>
        </w:rPr>
        <w:t>noteikumu 2. pielikumā noteiktajai veidlapai.</w:t>
      </w:r>
      <w:r w:rsidR="007A7B9B" w:rsidRPr="003359CB">
        <w:rPr>
          <w:rFonts w:ascii="Times New Roman" w:eastAsia="Times New Roman" w:hAnsi="Times New Roman" w:cs="Times New Roman"/>
          <w:bCs/>
          <w:sz w:val="24"/>
          <w:szCs w:val="24"/>
        </w:rPr>
        <w:t xml:space="preserve"> </w:t>
      </w:r>
    </w:p>
    <w:p w14:paraId="091155A6" w14:textId="12D226BF" w:rsidR="00D444F7" w:rsidRPr="00605830" w:rsidRDefault="007A7B9B" w:rsidP="00E80D60">
      <w:pPr>
        <w:pStyle w:val="Sarakstarindkopa"/>
        <w:numPr>
          <w:ilvl w:val="0"/>
          <w:numId w:val="1"/>
        </w:numPr>
        <w:spacing w:after="120" w:line="240" w:lineRule="auto"/>
        <w:ind w:left="567" w:hanging="567"/>
        <w:contextualSpacing w:val="0"/>
        <w:jc w:val="both"/>
        <w:rPr>
          <w:rFonts w:ascii="Times New Roman" w:eastAsia="Times New Roman" w:hAnsi="Times New Roman" w:cs="Times New Roman"/>
          <w:bCs/>
          <w:sz w:val="24"/>
          <w:szCs w:val="24"/>
        </w:rPr>
      </w:pPr>
      <w:r w:rsidRPr="003359CB">
        <w:rPr>
          <w:rFonts w:ascii="Times New Roman" w:eastAsia="Times New Roman" w:hAnsi="Times New Roman" w:cs="Times New Roman"/>
          <w:bCs/>
          <w:sz w:val="24"/>
          <w:szCs w:val="24"/>
        </w:rPr>
        <w:t xml:space="preserve">Iesniegumā norāda personas vārdu, uzvārdu vai nosaukumu, nekustamā īpašuma adresi un </w:t>
      </w:r>
      <w:r w:rsidRPr="00605830">
        <w:rPr>
          <w:rFonts w:ascii="Times New Roman" w:eastAsia="Times New Roman" w:hAnsi="Times New Roman" w:cs="Times New Roman"/>
          <w:bCs/>
          <w:sz w:val="24"/>
          <w:szCs w:val="24"/>
        </w:rPr>
        <w:t>kadastra numuru, informāciju par plānoto pieslēgšanos centralizētajiem tīkliem.</w:t>
      </w:r>
    </w:p>
    <w:p w14:paraId="120182CB" w14:textId="1A5B4EDF" w:rsidR="003537C5" w:rsidRPr="00605830" w:rsidRDefault="003537C5" w:rsidP="00E80D60">
      <w:pPr>
        <w:pStyle w:val="Sarakstarindkopa"/>
        <w:numPr>
          <w:ilvl w:val="0"/>
          <w:numId w:val="1"/>
        </w:numPr>
        <w:spacing w:after="120" w:line="240" w:lineRule="auto"/>
        <w:ind w:left="567" w:hanging="567"/>
        <w:contextualSpacing w:val="0"/>
        <w:jc w:val="both"/>
        <w:rPr>
          <w:rFonts w:ascii="Times New Roman" w:eastAsia="Times New Roman" w:hAnsi="Times New Roman" w:cs="Times New Roman"/>
          <w:bCs/>
          <w:sz w:val="24"/>
          <w:szCs w:val="24"/>
        </w:rPr>
      </w:pPr>
      <w:r w:rsidRPr="00605830">
        <w:rPr>
          <w:rFonts w:ascii="Times New Roman" w:eastAsia="Times New Roman" w:hAnsi="Times New Roman" w:cs="Times New Roman"/>
          <w:bCs/>
          <w:sz w:val="24"/>
          <w:szCs w:val="24"/>
        </w:rPr>
        <w:t>Centralizēto ūdensapgādes vai kanalizācijas maģistrālo tīklu izbūve konkrētā teritorijā tiek izvērtēta, ja iesniegumus par pieslēgšanos iesnieguši ne mazāk kā piecu nekustamo īpašumu īpašnieki, kuru īpašumi atrodas attiecīgajā teritorijā</w:t>
      </w:r>
      <w:r w:rsidR="002D1D3D" w:rsidRPr="00605830">
        <w:rPr>
          <w:rFonts w:ascii="Times New Roman" w:eastAsia="Times New Roman" w:hAnsi="Times New Roman" w:cs="Times New Roman"/>
          <w:bCs/>
          <w:sz w:val="24"/>
          <w:szCs w:val="24"/>
        </w:rPr>
        <w:t>,</w:t>
      </w:r>
      <w:r w:rsidR="00605830" w:rsidRPr="00605830">
        <w:rPr>
          <w:rFonts w:ascii="Times New Roman" w:eastAsia="Times New Roman" w:hAnsi="Times New Roman" w:cs="Times New Roman"/>
          <w:bCs/>
          <w:sz w:val="24"/>
          <w:szCs w:val="24"/>
        </w:rPr>
        <w:t xml:space="preserve"> un</w:t>
      </w:r>
      <w:r w:rsidR="002D1D3D" w:rsidRPr="00605830">
        <w:rPr>
          <w:rFonts w:ascii="Times New Roman" w:eastAsia="Times New Roman" w:hAnsi="Times New Roman" w:cs="Times New Roman"/>
          <w:bCs/>
          <w:sz w:val="24"/>
          <w:szCs w:val="24"/>
        </w:rPr>
        <w:t xml:space="preserve"> tajos ir ekspluatācijā nodota dzīvojamā apbūve vai  tādai izsniegta būvatļauja.</w:t>
      </w:r>
    </w:p>
    <w:p w14:paraId="2AB8C170" w14:textId="4451EAA9" w:rsidR="007A7B9B" w:rsidRDefault="007A7B9B" w:rsidP="00E80D60">
      <w:pPr>
        <w:pStyle w:val="Sarakstarindkopa"/>
        <w:numPr>
          <w:ilvl w:val="0"/>
          <w:numId w:val="1"/>
        </w:numPr>
        <w:spacing w:after="120" w:line="240" w:lineRule="auto"/>
        <w:ind w:left="567" w:hanging="567"/>
        <w:contextualSpacing w:val="0"/>
        <w:jc w:val="both"/>
        <w:rPr>
          <w:rFonts w:ascii="Times New Roman" w:eastAsia="Times New Roman" w:hAnsi="Times New Roman" w:cs="Times New Roman"/>
          <w:sz w:val="24"/>
          <w:szCs w:val="24"/>
        </w:rPr>
      </w:pPr>
      <w:r w:rsidRPr="003359CB">
        <w:rPr>
          <w:rFonts w:ascii="Times New Roman" w:eastAsia="Times New Roman" w:hAnsi="Times New Roman" w:cs="Times New Roman"/>
          <w:bCs/>
          <w:sz w:val="24"/>
          <w:szCs w:val="24"/>
        </w:rPr>
        <w:t xml:space="preserve">Izņēmuma gadījumos </w:t>
      </w:r>
      <w:r w:rsidR="00777A7D">
        <w:rPr>
          <w:rFonts w:ascii="Times New Roman" w:eastAsia="Times New Roman" w:hAnsi="Times New Roman" w:cs="Times New Roman"/>
          <w:bCs/>
          <w:sz w:val="24"/>
          <w:szCs w:val="24"/>
        </w:rPr>
        <w:t>P</w:t>
      </w:r>
      <w:r w:rsidRPr="003359CB">
        <w:rPr>
          <w:rFonts w:ascii="Times New Roman" w:eastAsia="Times New Roman" w:hAnsi="Times New Roman" w:cs="Times New Roman"/>
          <w:bCs/>
          <w:sz w:val="24"/>
          <w:szCs w:val="24"/>
        </w:rPr>
        <w:t>ašvaldība var izvērtēt iesniegumus arī tad, ja iesniegumu skaits ir mazāks</w:t>
      </w:r>
      <w:r w:rsidR="003537C5">
        <w:rPr>
          <w:rFonts w:ascii="Times New Roman" w:eastAsia="Times New Roman" w:hAnsi="Times New Roman" w:cs="Times New Roman"/>
          <w:bCs/>
          <w:sz w:val="24"/>
          <w:szCs w:val="24"/>
        </w:rPr>
        <w:t>, nekā norādīts noteikumu 7.punktā</w:t>
      </w:r>
      <w:r w:rsidRPr="003359CB">
        <w:rPr>
          <w:rFonts w:ascii="Times New Roman" w:eastAsia="Times New Roman" w:hAnsi="Times New Roman" w:cs="Times New Roman"/>
          <w:bCs/>
          <w:sz w:val="24"/>
          <w:szCs w:val="24"/>
        </w:rPr>
        <w:t>, ja tas pamatots ar sabiedrības interesēm, vides aizsardzības</w:t>
      </w:r>
      <w:r w:rsidRPr="007A7B9B">
        <w:rPr>
          <w:rFonts w:ascii="Times New Roman" w:eastAsia="Times New Roman" w:hAnsi="Times New Roman" w:cs="Times New Roman"/>
          <w:sz w:val="24"/>
          <w:szCs w:val="24"/>
        </w:rPr>
        <w:t xml:space="preserve"> apsvērumiem vai pašvaldības attīstības prioritātēm</w:t>
      </w:r>
      <w:r>
        <w:rPr>
          <w:rFonts w:ascii="Times New Roman" w:eastAsia="Times New Roman" w:hAnsi="Times New Roman" w:cs="Times New Roman"/>
          <w:sz w:val="24"/>
          <w:szCs w:val="24"/>
        </w:rPr>
        <w:t>.</w:t>
      </w:r>
    </w:p>
    <w:p w14:paraId="54B6B009" w14:textId="72EFF1A0" w:rsidR="00B25266" w:rsidRPr="00605830" w:rsidRDefault="00B25266" w:rsidP="00E80D60">
      <w:pPr>
        <w:pStyle w:val="Sarakstarindkopa"/>
        <w:numPr>
          <w:ilvl w:val="0"/>
          <w:numId w:val="1"/>
        </w:numPr>
        <w:spacing w:after="120" w:line="240" w:lineRule="auto"/>
        <w:ind w:left="567" w:hanging="567"/>
        <w:contextualSpacing w:val="0"/>
        <w:jc w:val="both"/>
        <w:rPr>
          <w:rFonts w:ascii="Times New Roman" w:eastAsia="Times New Roman" w:hAnsi="Times New Roman" w:cs="Times New Roman"/>
          <w:sz w:val="24"/>
          <w:szCs w:val="24"/>
        </w:rPr>
      </w:pPr>
      <w:r w:rsidRPr="00605830">
        <w:rPr>
          <w:rFonts w:ascii="Times New Roman" w:eastAsia="Times New Roman" w:hAnsi="Times New Roman" w:cs="Times New Roman"/>
          <w:sz w:val="24"/>
          <w:szCs w:val="24"/>
        </w:rPr>
        <w:t>Centralizēto ūdensapgādes un kanalizācijas maģistrālo tīklu izbūve prioritāri tiek plānota teritorijās, kas atrodas Limbažu novada pašvaldībā noteiktajās aglomerācijas robežās.</w:t>
      </w:r>
    </w:p>
    <w:p w14:paraId="27F827A0" w14:textId="371AF9DA" w:rsidR="00B25266" w:rsidRPr="00605830" w:rsidRDefault="00B25266" w:rsidP="00E80D60">
      <w:pPr>
        <w:pStyle w:val="Sarakstarindkopa"/>
        <w:numPr>
          <w:ilvl w:val="0"/>
          <w:numId w:val="1"/>
        </w:numPr>
        <w:spacing w:after="120" w:line="240" w:lineRule="auto"/>
        <w:ind w:left="567" w:hanging="567"/>
        <w:contextualSpacing w:val="0"/>
        <w:jc w:val="both"/>
        <w:rPr>
          <w:rFonts w:ascii="Times New Roman" w:eastAsia="Times New Roman" w:hAnsi="Times New Roman" w:cs="Times New Roman"/>
          <w:sz w:val="24"/>
          <w:szCs w:val="24"/>
        </w:rPr>
      </w:pPr>
      <w:r w:rsidRPr="00605830">
        <w:rPr>
          <w:rFonts w:ascii="Times New Roman" w:eastAsia="Times New Roman" w:hAnsi="Times New Roman" w:cs="Times New Roman"/>
          <w:sz w:val="24"/>
          <w:szCs w:val="24"/>
        </w:rPr>
        <w:t>Ārpus aglomerācijas teritorijām centralizēto tīklu izbūve pieļaujama, ja tā ir ekonomiski pamatota vai saistīta ar būtiskiem sabiedrības interesēm, vides aizsardzības vai uzņēmējdarbības attīstības apsvērumiem.</w:t>
      </w:r>
    </w:p>
    <w:p w14:paraId="09173E59" w14:textId="77777777" w:rsidR="00657FB7" w:rsidRPr="00605830" w:rsidRDefault="00657FB7" w:rsidP="00BB155F">
      <w:pPr>
        <w:spacing w:after="0" w:line="240" w:lineRule="auto"/>
        <w:jc w:val="center"/>
        <w:rPr>
          <w:rFonts w:ascii="Times New Roman" w:eastAsia="Times New Roman" w:hAnsi="Times New Roman" w:cs="Times New Roman"/>
          <w:b/>
          <w:sz w:val="24"/>
          <w:szCs w:val="24"/>
        </w:rPr>
      </w:pPr>
    </w:p>
    <w:p w14:paraId="55A1D2EF" w14:textId="02617DD8" w:rsidR="00BB155F" w:rsidRPr="00605830" w:rsidRDefault="009E1DA0" w:rsidP="00E80D60">
      <w:pPr>
        <w:pStyle w:val="Sarakstarindkopa"/>
        <w:numPr>
          <w:ilvl w:val="0"/>
          <w:numId w:val="2"/>
        </w:numPr>
        <w:spacing w:after="0" w:line="240" w:lineRule="auto"/>
        <w:ind w:left="426" w:hanging="426"/>
        <w:jc w:val="center"/>
        <w:rPr>
          <w:rFonts w:ascii="Times New Roman" w:eastAsia="Times New Roman" w:hAnsi="Times New Roman" w:cs="Times New Roman"/>
          <w:b/>
          <w:sz w:val="24"/>
          <w:szCs w:val="24"/>
        </w:rPr>
      </w:pPr>
      <w:r w:rsidRPr="00605830">
        <w:rPr>
          <w:rFonts w:ascii="Times New Roman" w:eastAsia="Times New Roman" w:hAnsi="Times New Roman" w:cs="Times New Roman"/>
          <w:b/>
          <w:sz w:val="24"/>
          <w:szCs w:val="24"/>
        </w:rPr>
        <w:t>Iesniegumu izvērtēšana</w:t>
      </w:r>
    </w:p>
    <w:p w14:paraId="612F52CB" w14:textId="77777777" w:rsidR="00BB155F" w:rsidRPr="00605830" w:rsidRDefault="00BB155F" w:rsidP="00BB155F">
      <w:pPr>
        <w:pStyle w:val="Sarakstarindkopa"/>
        <w:spacing w:after="0" w:line="240" w:lineRule="auto"/>
        <w:jc w:val="both"/>
        <w:rPr>
          <w:rFonts w:ascii="Times New Roman" w:eastAsia="Times New Roman" w:hAnsi="Times New Roman" w:cs="Times New Roman"/>
          <w:sz w:val="24"/>
          <w:szCs w:val="24"/>
        </w:rPr>
      </w:pPr>
    </w:p>
    <w:p w14:paraId="02BC21DC" w14:textId="79BFEDE3" w:rsidR="006F6C2B" w:rsidRPr="00605830" w:rsidRDefault="00777A7D" w:rsidP="00E80D60">
      <w:pPr>
        <w:pStyle w:val="Sarakstarindkopa"/>
        <w:numPr>
          <w:ilvl w:val="0"/>
          <w:numId w:val="1"/>
        </w:numPr>
        <w:spacing w:after="120" w:line="240" w:lineRule="auto"/>
        <w:ind w:left="567" w:hanging="567"/>
        <w:contextualSpacing w:val="0"/>
        <w:jc w:val="both"/>
        <w:rPr>
          <w:rFonts w:ascii="Times New Roman" w:eastAsia="Times New Roman" w:hAnsi="Times New Roman" w:cs="Times New Roman"/>
          <w:sz w:val="24"/>
          <w:szCs w:val="24"/>
        </w:rPr>
      </w:pPr>
      <w:r w:rsidRPr="00605830">
        <w:rPr>
          <w:rFonts w:ascii="Times New Roman" w:eastAsia="Times New Roman" w:hAnsi="Times New Roman" w:cs="Times New Roman"/>
          <w:sz w:val="24"/>
          <w:szCs w:val="24"/>
        </w:rPr>
        <w:t>Iesniegumu izvērtēšanai ar Pašvaldības izpilddirektora rīkojumu tiek izveidota darba grupa</w:t>
      </w:r>
      <w:r w:rsidR="008015F7" w:rsidRPr="00605830">
        <w:rPr>
          <w:rFonts w:ascii="Times New Roman" w:hAnsi="Times New Roman"/>
          <w:sz w:val="24"/>
          <w:szCs w:val="24"/>
        </w:rPr>
        <w:t>.</w:t>
      </w:r>
    </w:p>
    <w:p w14:paraId="6D054D42" w14:textId="43CE631C" w:rsidR="006F6C2B" w:rsidRPr="00605830" w:rsidRDefault="00777A7D" w:rsidP="00E80D60">
      <w:pPr>
        <w:pStyle w:val="Sarakstarindkopa"/>
        <w:numPr>
          <w:ilvl w:val="0"/>
          <w:numId w:val="1"/>
        </w:numPr>
        <w:spacing w:after="120" w:line="240" w:lineRule="auto"/>
        <w:ind w:left="567" w:hanging="567"/>
        <w:contextualSpacing w:val="0"/>
        <w:jc w:val="both"/>
        <w:rPr>
          <w:rFonts w:ascii="Times New Roman" w:eastAsia="Times New Roman" w:hAnsi="Times New Roman" w:cs="Times New Roman"/>
          <w:sz w:val="24"/>
          <w:szCs w:val="24"/>
        </w:rPr>
      </w:pPr>
      <w:r w:rsidRPr="00605830">
        <w:rPr>
          <w:rFonts w:ascii="Times New Roman" w:eastAsia="Times New Roman" w:hAnsi="Times New Roman" w:cs="Times New Roman"/>
          <w:sz w:val="24"/>
          <w:szCs w:val="24"/>
        </w:rPr>
        <w:t xml:space="preserve">Darba grupas sastāvā var iekļaut Pašvaldības administrācijas, ūdenssaimniecības pakalpojumu sniedzēja un citu </w:t>
      </w:r>
      <w:r w:rsidR="007E4F6B" w:rsidRPr="00605830">
        <w:rPr>
          <w:rFonts w:ascii="Times New Roman" w:eastAsia="Times New Roman" w:hAnsi="Times New Roman" w:cs="Times New Roman"/>
          <w:sz w:val="24"/>
          <w:szCs w:val="24"/>
        </w:rPr>
        <w:t>ar infrastruktūras plānošanu saistītu institūciju pārstāvjus</w:t>
      </w:r>
      <w:r w:rsidR="00BB155F" w:rsidRPr="00605830">
        <w:rPr>
          <w:rFonts w:ascii="Times New Roman" w:eastAsia="Times New Roman" w:hAnsi="Times New Roman" w:cs="Times New Roman"/>
          <w:sz w:val="24"/>
          <w:szCs w:val="24"/>
        </w:rPr>
        <w:t>.</w:t>
      </w:r>
    </w:p>
    <w:p w14:paraId="57B3C97D" w14:textId="5B76DA1D" w:rsidR="00043FCD" w:rsidRPr="00605830" w:rsidRDefault="00777A7D" w:rsidP="00E80D60">
      <w:pPr>
        <w:pStyle w:val="Sarakstarindkopa"/>
        <w:numPr>
          <w:ilvl w:val="0"/>
          <w:numId w:val="1"/>
        </w:numPr>
        <w:spacing w:after="120" w:line="240" w:lineRule="auto"/>
        <w:ind w:left="567" w:hanging="567"/>
        <w:contextualSpacing w:val="0"/>
        <w:jc w:val="both"/>
        <w:rPr>
          <w:rFonts w:ascii="Times New Roman" w:eastAsia="Times New Roman" w:hAnsi="Times New Roman" w:cs="Times New Roman"/>
          <w:sz w:val="24"/>
          <w:szCs w:val="24"/>
        </w:rPr>
      </w:pPr>
      <w:r w:rsidRPr="00605830">
        <w:rPr>
          <w:rFonts w:ascii="Times New Roman" w:eastAsia="Times New Roman" w:hAnsi="Times New Roman" w:cs="Times New Roman"/>
          <w:sz w:val="24"/>
          <w:szCs w:val="24"/>
        </w:rPr>
        <w:t>Darba grupa izvērtē iesniegumus atbilstoši šo noteikumu 1. pielikumā noteiktajiem kritērijiem</w:t>
      </w:r>
      <w:r w:rsidR="00043FCD" w:rsidRPr="00605830">
        <w:rPr>
          <w:rFonts w:ascii="Times New Roman" w:eastAsia="Times New Roman" w:hAnsi="Times New Roman" w:cs="Times New Roman"/>
          <w:sz w:val="24"/>
          <w:szCs w:val="24"/>
        </w:rPr>
        <w:t>.</w:t>
      </w:r>
    </w:p>
    <w:p w14:paraId="014930DF" w14:textId="073987D1" w:rsidR="00A943FE" w:rsidRPr="00605830" w:rsidRDefault="00A943FE" w:rsidP="00E80D60">
      <w:pPr>
        <w:pStyle w:val="Sarakstarindkopa"/>
        <w:numPr>
          <w:ilvl w:val="0"/>
          <w:numId w:val="1"/>
        </w:numPr>
        <w:spacing w:after="120" w:line="240" w:lineRule="auto"/>
        <w:ind w:left="567" w:hanging="567"/>
        <w:contextualSpacing w:val="0"/>
        <w:jc w:val="both"/>
        <w:rPr>
          <w:rFonts w:ascii="Times New Roman" w:eastAsia="Times New Roman" w:hAnsi="Times New Roman" w:cs="Times New Roman"/>
          <w:sz w:val="24"/>
          <w:szCs w:val="24"/>
        </w:rPr>
      </w:pPr>
      <w:r w:rsidRPr="00605830">
        <w:rPr>
          <w:rFonts w:ascii="Times New Roman" w:eastAsia="Times New Roman" w:hAnsi="Times New Roman" w:cs="Times New Roman"/>
          <w:sz w:val="24"/>
          <w:szCs w:val="24"/>
        </w:rPr>
        <w:t>Izmaksas uz vienu potenciālo pieslēgumu nosaka, pamatojoties uz ūdenssaimniecības pakalpojumu sniedzēja sniegto indikatīvo tehniski ekonomisko novērtējumu, ņemot vērā attālumu līdz esošajiem centralizētajiem tīkliem, tehniskos risinājumus un citus infrastruktūras izbūvi ietekmējošus faktorus.</w:t>
      </w:r>
    </w:p>
    <w:p w14:paraId="0293DC63" w14:textId="29FA4581" w:rsidR="005839C0" w:rsidRPr="00605830" w:rsidRDefault="005839C0" w:rsidP="00E80D60">
      <w:pPr>
        <w:pStyle w:val="Sarakstarindkopa"/>
        <w:numPr>
          <w:ilvl w:val="0"/>
          <w:numId w:val="1"/>
        </w:numPr>
        <w:spacing w:after="120" w:line="240" w:lineRule="auto"/>
        <w:ind w:left="567" w:hanging="567"/>
        <w:contextualSpacing w:val="0"/>
        <w:jc w:val="both"/>
        <w:rPr>
          <w:rFonts w:ascii="Times New Roman" w:eastAsia="Times New Roman" w:hAnsi="Times New Roman" w:cs="Times New Roman"/>
          <w:sz w:val="24"/>
          <w:szCs w:val="24"/>
        </w:rPr>
      </w:pPr>
      <w:r w:rsidRPr="00605830">
        <w:rPr>
          <w:rFonts w:ascii="Times New Roman" w:eastAsia="Times New Roman" w:hAnsi="Times New Roman" w:cs="Times New Roman"/>
          <w:sz w:val="24"/>
          <w:szCs w:val="24"/>
        </w:rPr>
        <w:t>Izvērtējot iesniegumus, darba grupa nodrošina prioritāti teritorijām, kas atrodas pašvaldībā noteiktajās aglomerācijas robežās, kurās centralizēto kanalizācijas sistēmu attīstība ir nepieciešama saskaņā ar normatīvajiem aktiem.</w:t>
      </w:r>
    </w:p>
    <w:p w14:paraId="4740BD72" w14:textId="34A03EBE" w:rsidR="006F2611" w:rsidRDefault="006F2611" w:rsidP="00E80D60">
      <w:pPr>
        <w:pStyle w:val="Sarakstarindkopa"/>
        <w:numPr>
          <w:ilvl w:val="0"/>
          <w:numId w:val="1"/>
        </w:numPr>
        <w:spacing w:after="120" w:line="240" w:lineRule="auto"/>
        <w:ind w:left="567" w:hanging="567"/>
        <w:contextualSpacing w:val="0"/>
        <w:jc w:val="both"/>
        <w:rPr>
          <w:rFonts w:ascii="Times New Roman" w:eastAsia="Times New Roman" w:hAnsi="Times New Roman" w:cs="Times New Roman"/>
          <w:sz w:val="24"/>
          <w:szCs w:val="24"/>
        </w:rPr>
      </w:pPr>
      <w:r w:rsidRPr="006F2611">
        <w:rPr>
          <w:rFonts w:ascii="Times New Roman" w:eastAsia="Times New Roman" w:hAnsi="Times New Roman" w:cs="Times New Roman"/>
          <w:sz w:val="24"/>
          <w:szCs w:val="24"/>
        </w:rPr>
        <w:t>Katram izvērtējamajam teritorijas pieteikumam tiek aprēķināts kopējais punktu skaits</w:t>
      </w:r>
      <w:r>
        <w:rPr>
          <w:rFonts w:ascii="Times New Roman" w:eastAsia="Times New Roman" w:hAnsi="Times New Roman" w:cs="Times New Roman"/>
          <w:sz w:val="24"/>
          <w:szCs w:val="24"/>
        </w:rPr>
        <w:t>.</w:t>
      </w:r>
      <w:r w:rsidRPr="006F2611">
        <w:t xml:space="preserve"> </w:t>
      </w:r>
      <w:r w:rsidRPr="006F2611">
        <w:rPr>
          <w:rFonts w:ascii="Times New Roman" w:eastAsia="Times New Roman" w:hAnsi="Times New Roman" w:cs="Times New Roman"/>
          <w:sz w:val="24"/>
          <w:szCs w:val="24"/>
        </w:rPr>
        <w:t>Teritorijas tiek sarindotas prioritārā secībā pēc iegūtā punktu skaita.</w:t>
      </w:r>
    </w:p>
    <w:p w14:paraId="4E70380A" w14:textId="3A0EE354" w:rsidR="006F2611" w:rsidRDefault="006F2611" w:rsidP="00E80D60">
      <w:pPr>
        <w:pStyle w:val="Sarakstarindkopa"/>
        <w:numPr>
          <w:ilvl w:val="0"/>
          <w:numId w:val="1"/>
        </w:numPr>
        <w:spacing w:after="0" w:line="240" w:lineRule="auto"/>
        <w:ind w:left="567" w:hanging="567"/>
        <w:contextualSpacing w:val="0"/>
        <w:jc w:val="both"/>
        <w:rPr>
          <w:rFonts w:ascii="Times New Roman" w:eastAsia="Times New Roman" w:hAnsi="Times New Roman" w:cs="Times New Roman"/>
          <w:sz w:val="24"/>
          <w:szCs w:val="24"/>
        </w:rPr>
      </w:pPr>
      <w:r w:rsidRPr="006F2611">
        <w:rPr>
          <w:rFonts w:ascii="Times New Roman" w:eastAsia="Times New Roman" w:hAnsi="Times New Roman" w:cs="Times New Roman"/>
          <w:sz w:val="24"/>
          <w:szCs w:val="24"/>
        </w:rPr>
        <w:lastRenderedPageBreak/>
        <w:t>Ja vairākām teritorijām ir vienāds punktu skaits, prioritāti nosaka pēc šādiem kritērijiem (secīgi):</w:t>
      </w:r>
    </w:p>
    <w:p w14:paraId="28FD6E37" w14:textId="52C4C5F1" w:rsidR="006F2611" w:rsidRPr="005839C0" w:rsidRDefault="006F2611" w:rsidP="00E80D60">
      <w:pPr>
        <w:pStyle w:val="Sarakstarindkopa"/>
        <w:numPr>
          <w:ilvl w:val="1"/>
          <w:numId w:val="5"/>
        </w:numPr>
        <w:spacing w:after="120" w:line="240" w:lineRule="auto"/>
        <w:ind w:left="1134" w:hanging="567"/>
        <w:jc w:val="both"/>
        <w:rPr>
          <w:rFonts w:ascii="Times New Roman" w:eastAsia="Times New Roman" w:hAnsi="Times New Roman" w:cs="Times New Roman"/>
          <w:sz w:val="24"/>
          <w:szCs w:val="24"/>
        </w:rPr>
      </w:pPr>
      <w:r w:rsidRPr="005839C0">
        <w:rPr>
          <w:rFonts w:ascii="Times New Roman" w:eastAsia="Times New Roman" w:hAnsi="Times New Roman" w:cs="Times New Roman"/>
          <w:sz w:val="24"/>
          <w:szCs w:val="24"/>
        </w:rPr>
        <w:t>lielāks potenciālo pieslēgumu skaits;</w:t>
      </w:r>
    </w:p>
    <w:p w14:paraId="08D43F4E" w14:textId="23E50751" w:rsidR="006F2611" w:rsidRPr="005839C0" w:rsidRDefault="006F2611" w:rsidP="00E80D60">
      <w:pPr>
        <w:pStyle w:val="Sarakstarindkopa"/>
        <w:numPr>
          <w:ilvl w:val="1"/>
          <w:numId w:val="5"/>
        </w:numPr>
        <w:spacing w:after="120" w:line="240" w:lineRule="auto"/>
        <w:ind w:left="1134" w:hanging="567"/>
        <w:jc w:val="both"/>
        <w:rPr>
          <w:rFonts w:ascii="Times New Roman" w:eastAsia="Times New Roman" w:hAnsi="Times New Roman" w:cs="Times New Roman"/>
          <w:sz w:val="24"/>
          <w:szCs w:val="24"/>
        </w:rPr>
      </w:pPr>
      <w:r w:rsidRPr="005839C0">
        <w:rPr>
          <w:rFonts w:ascii="Times New Roman" w:eastAsia="Times New Roman" w:hAnsi="Times New Roman" w:cs="Times New Roman"/>
          <w:sz w:val="24"/>
          <w:szCs w:val="24"/>
        </w:rPr>
        <w:t>zemākas izbūves izmaksas uz vienu pieslēgumu;</w:t>
      </w:r>
    </w:p>
    <w:p w14:paraId="1B39A026" w14:textId="4A27565C" w:rsidR="006F2611" w:rsidRPr="006F2611" w:rsidRDefault="006F2611" w:rsidP="00E80D60">
      <w:pPr>
        <w:pStyle w:val="Sarakstarindkopa"/>
        <w:numPr>
          <w:ilvl w:val="1"/>
          <w:numId w:val="5"/>
        </w:numPr>
        <w:spacing w:after="120" w:line="240" w:lineRule="auto"/>
        <w:ind w:left="1134" w:hanging="567"/>
        <w:contextualSpacing w:val="0"/>
        <w:jc w:val="both"/>
        <w:rPr>
          <w:rFonts w:ascii="Times New Roman" w:eastAsia="Times New Roman" w:hAnsi="Times New Roman" w:cs="Times New Roman"/>
          <w:sz w:val="24"/>
          <w:szCs w:val="24"/>
        </w:rPr>
      </w:pPr>
      <w:r w:rsidRPr="006F2611">
        <w:rPr>
          <w:rFonts w:ascii="Times New Roman" w:eastAsia="Times New Roman" w:hAnsi="Times New Roman" w:cs="Times New Roman"/>
          <w:sz w:val="24"/>
          <w:szCs w:val="24"/>
        </w:rPr>
        <w:t>uzņēmējdarbības attīstības potenciāls</w:t>
      </w:r>
      <w:r>
        <w:rPr>
          <w:rFonts w:ascii="Times New Roman" w:eastAsia="Times New Roman" w:hAnsi="Times New Roman" w:cs="Times New Roman"/>
          <w:sz w:val="24"/>
          <w:szCs w:val="24"/>
        </w:rPr>
        <w:t>.</w:t>
      </w:r>
    </w:p>
    <w:p w14:paraId="0D239760" w14:textId="01662908" w:rsidR="009C78C2" w:rsidRPr="002A30F9" w:rsidRDefault="00777A7D" w:rsidP="00E80D60">
      <w:pPr>
        <w:pStyle w:val="Sarakstarindkopa"/>
        <w:numPr>
          <w:ilvl w:val="0"/>
          <w:numId w:val="1"/>
        </w:numPr>
        <w:spacing w:after="120" w:line="240" w:lineRule="auto"/>
        <w:ind w:left="567" w:hanging="567"/>
        <w:contextualSpacing w:val="0"/>
        <w:jc w:val="both"/>
        <w:rPr>
          <w:rFonts w:ascii="Times New Roman" w:eastAsia="Times New Roman" w:hAnsi="Times New Roman" w:cs="Times New Roman"/>
          <w:sz w:val="24"/>
          <w:szCs w:val="24"/>
        </w:rPr>
      </w:pPr>
      <w:r w:rsidRPr="00777A7D">
        <w:rPr>
          <w:rFonts w:ascii="Times New Roman" w:eastAsia="Times New Roman" w:hAnsi="Times New Roman" w:cs="Times New Roman"/>
          <w:sz w:val="24"/>
          <w:szCs w:val="24"/>
        </w:rPr>
        <w:t xml:space="preserve">Darba grupa </w:t>
      </w:r>
      <w:r w:rsidR="007E4F6B" w:rsidRPr="007E4F6B">
        <w:rPr>
          <w:rFonts w:ascii="Times New Roman" w:eastAsia="Times New Roman" w:hAnsi="Times New Roman" w:cs="Times New Roman"/>
          <w:sz w:val="24"/>
          <w:szCs w:val="24"/>
        </w:rPr>
        <w:t xml:space="preserve">sagatavo priekšlikumus </w:t>
      </w:r>
      <w:r w:rsidR="007E4F6B">
        <w:rPr>
          <w:rFonts w:ascii="Times New Roman" w:eastAsia="Times New Roman" w:hAnsi="Times New Roman" w:cs="Times New Roman"/>
          <w:sz w:val="24"/>
          <w:szCs w:val="24"/>
        </w:rPr>
        <w:t>P</w:t>
      </w:r>
      <w:r w:rsidR="007E4F6B" w:rsidRPr="007E4F6B">
        <w:rPr>
          <w:rFonts w:ascii="Times New Roman" w:eastAsia="Times New Roman" w:hAnsi="Times New Roman" w:cs="Times New Roman"/>
          <w:sz w:val="24"/>
          <w:szCs w:val="24"/>
        </w:rPr>
        <w:t>ašvaldībai par teritorijām, kurās prioritāri veicama centralizēto ūdensapgādes un kanalizācijas maģistrālo tīklu izbūve.</w:t>
      </w:r>
    </w:p>
    <w:p w14:paraId="0849C2EF" w14:textId="501D123A" w:rsidR="00BB155F" w:rsidRPr="00605830" w:rsidRDefault="005839C0" w:rsidP="00E80D60">
      <w:pPr>
        <w:pStyle w:val="Sarakstarindkopa"/>
        <w:numPr>
          <w:ilvl w:val="0"/>
          <w:numId w:val="1"/>
        </w:numPr>
        <w:spacing w:after="120" w:line="240" w:lineRule="auto"/>
        <w:ind w:left="567" w:hanging="567"/>
        <w:contextualSpacing w:val="0"/>
        <w:jc w:val="both"/>
        <w:rPr>
          <w:rFonts w:ascii="Times New Roman" w:eastAsia="Times New Roman" w:hAnsi="Times New Roman" w:cs="Times New Roman"/>
          <w:sz w:val="24"/>
          <w:szCs w:val="24"/>
        </w:rPr>
      </w:pPr>
      <w:r w:rsidRPr="00605830">
        <w:rPr>
          <w:rFonts w:ascii="Times New Roman" w:eastAsia="Times New Roman" w:hAnsi="Times New Roman" w:cs="Times New Roman"/>
          <w:sz w:val="24"/>
          <w:szCs w:val="24"/>
        </w:rPr>
        <w:t>Pamatojoties uz darba grupas izvērtējumu, Pašvaldības dome pieņem lēmumu par centralizēto ūdensapgādes un kanalizācijas maģistrālo tīklu izbūves prioritātēm un to īstenošanu pašvaldības budžeta un citu pieejamo finanšu līdzekļu ietvaros.</w:t>
      </w:r>
      <w:r w:rsidR="00BB155F" w:rsidRPr="00605830">
        <w:rPr>
          <w:rFonts w:ascii="Times New Roman" w:eastAsia="Times New Roman" w:hAnsi="Times New Roman" w:cs="Times New Roman"/>
          <w:sz w:val="24"/>
          <w:szCs w:val="24"/>
        </w:rPr>
        <w:t xml:space="preserve"> </w:t>
      </w:r>
    </w:p>
    <w:p w14:paraId="398141F9" w14:textId="569F88BC" w:rsidR="004B04C8" w:rsidRPr="00605830" w:rsidRDefault="004B04C8" w:rsidP="00E80D60">
      <w:pPr>
        <w:pStyle w:val="Sarakstarindkopa"/>
        <w:numPr>
          <w:ilvl w:val="0"/>
          <w:numId w:val="1"/>
        </w:numPr>
        <w:spacing w:after="0" w:line="240" w:lineRule="auto"/>
        <w:ind w:left="567" w:hanging="567"/>
        <w:jc w:val="both"/>
        <w:rPr>
          <w:rFonts w:ascii="Times New Roman" w:eastAsia="Times New Roman" w:hAnsi="Times New Roman" w:cs="Times New Roman"/>
          <w:sz w:val="24"/>
          <w:szCs w:val="24"/>
        </w:rPr>
      </w:pPr>
      <w:r w:rsidRPr="00605830">
        <w:rPr>
          <w:rFonts w:ascii="Times New Roman" w:eastAsia="Times New Roman" w:hAnsi="Times New Roman" w:cs="Times New Roman"/>
          <w:sz w:val="24"/>
          <w:szCs w:val="24"/>
        </w:rPr>
        <w:t>Centralizēto ūdensapgādes un kanalizācijas maģistrālo tīklu izbūve tiek plānota un īstenota atbilstoši pašvaldības attīstības plānošanas dokumentiem un investīciju plāniem.</w:t>
      </w:r>
    </w:p>
    <w:p w14:paraId="4AEF1088" w14:textId="77777777" w:rsidR="00DC3275" w:rsidRPr="00605830" w:rsidRDefault="00DC3275" w:rsidP="006F6C2B">
      <w:pPr>
        <w:spacing w:after="0" w:line="240" w:lineRule="auto"/>
        <w:jc w:val="both"/>
        <w:rPr>
          <w:rFonts w:ascii="Times New Roman" w:eastAsia="Calibri" w:hAnsi="Times New Roman" w:cs="Times New Roman"/>
          <w:b/>
          <w:sz w:val="24"/>
          <w:szCs w:val="18"/>
          <w:lang w:eastAsia="x-none"/>
        </w:rPr>
      </w:pPr>
    </w:p>
    <w:p w14:paraId="4CD753B0" w14:textId="35B5E579" w:rsidR="006F6C2B" w:rsidRPr="00605830" w:rsidRDefault="000A62D3" w:rsidP="00E80D60">
      <w:pPr>
        <w:pStyle w:val="Sarakstarindkopa"/>
        <w:numPr>
          <w:ilvl w:val="0"/>
          <w:numId w:val="2"/>
        </w:numPr>
        <w:spacing w:after="0" w:line="240" w:lineRule="auto"/>
        <w:ind w:left="426" w:hanging="426"/>
        <w:jc w:val="center"/>
        <w:rPr>
          <w:rFonts w:ascii="Times New Roman" w:eastAsia="Times New Roman" w:hAnsi="Times New Roman" w:cs="Times New Roman"/>
          <w:b/>
          <w:sz w:val="24"/>
          <w:szCs w:val="24"/>
        </w:rPr>
      </w:pPr>
      <w:r w:rsidRPr="00605830">
        <w:rPr>
          <w:rFonts w:ascii="Times New Roman" w:eastAsia="Times New Roman" w:hAnsi="Times New Roman" w:cs="Times New Roman"/>
          <w:b/>
          <w:sz w:val="24"/>
          <w:szCs w:val="24"/>
        </w:rPr>
        <w:t>Pieslēgšanās centralizētajiem tīkliem</w:t>
      </w:r>
    </w:p>
    <w:p w14:paraId="3D430189" w14:textId="77777777" w:rsidR="00BD77A4" w:rsidRPr="00605830" w:rsidRDefault="00BD77A4" w:rsidP="006F6C2B">
      <w:pPr>
        <w:spacing w:after="0" w:line="240" w:lineRule="auto"/>
        <w:jc w:val="both"/>
        <w:rPr>
          <w:rFonts w:ascii="Times New Roman" w:eastAsia="Times New Roman" w:hAnsi="Times New Roman" w:cs="Times New Roman"/>
          <w:b/>
          <w:sz w:val="24"/>
          <w:szCs w:val="24"/>
        </w:rPr>
      </w:pPr>
    </w:p>
    <w:p w14:paraId="0CDC147A" w14:textId="1C32A4F9" w:rsidR="00EB60D0" w:rsidRPr="00605830" w:rsidRDefault="000A62D3" w:rsidP="00E80D60">
      <w:pPr>
        <w:pStyle w:val="Sarakstarindkopa"/>
        <w:numPr>
          <w:ilvl w:val="0"/>
          <w:numId w:val="1"/>
        </w:numPr>
        <w:spacing w:after="120" w:line="240" w:lineRule="auto"/>
        <w:ind w:left="567" w:hanging="567"/>
        <w:jc w:val="both"/>
        <w:rPr>
          <w:rFonts w:ascii="Times New Roman" w:eastAsia="Times New Roman" w:hAnsi="Times New Roman" w:cs="Times New Roman"/>
          <w:sz w:val="24"/>
          <w:szCs w:val="24"/>
        </w:rPr>
      </w:pPr>
      <w:r w:rsidRPr="00605830">
        <w:rPr>
          <w:rFonts w:ascii="Times New Roman" w:eastAsia="Times New Roman" w:hAnsi="Times New Roman" w:cs="Times New Roman"/>
          <w:sz w:val="24"/>
          <w:szCs w:val="24"/>
        </w:rPr>
        <w:t>Pēc centralizēto maģistrālo tīklu izbūves persona var pieteikties pieslēgumam pie centralizētajiem ūdensapgādes vai kanalizācijas tīkliem.</w:t>
      </w:r>
      <w:r w:rsidR="00EC412B" w:rsidRPr="00605830">
        <w:rPr>
          <w:rFonts w:ascii="Times New Roman" w:eastAsia="Times New Roman" w:hAnsi="Times New Roman" w:cs="Times New Roman"/>
          <w:sz w:val="24"/>
          <w:szCs w:val="24"/>
        </w:rPr>
        <w:t xml:space="preserve"> </w:t>
      </w:r>
    </w:p>
    <w:p w14:paraId="1D1BDF66" w14:textId="7CAD478D" w:rsidR="00A720D8" w:rsidRPr="00605830" w:rsidRDefault="000A62D3" w:rsidP="00E80D60">
      <w:pPr>
        <w:pStyle w:val="Sarakstarindkopa"/>
        <w:numPr>
          <w:ilvl w:val="0"/>
          <w:numId w:val="1"/>
        </w:numPr>
        <w:spacing w:after="120" w:line="240" w:lineRule="auto"/>
        <w:ind w:left="567" w:hanging="567"/>
        <w:contextualSpacing w:val="0"/>
        <w:jc w:val="both"/>
        <w:rPr>
          <w:rFonts w:ascii="Times New Roman" w:eastAsia="Times New Roman" w:hAnsi="Times New Roman" w:cs="Times New Roman"/>
          <w:sz w:val="24"/>
          <w:szCs w:val="24"/>
        </w:rPr>
      </w:pPr>
      <w:r w:rsidRPr="00605830">
        <w:rPr>
          <w:rFonts w:ascii="Times New Roman" w:eastAsia="Times New Roman" w:hAnsi="Times New Roman" w:cs="Times New Roman"/>
          <w:sz w:val="24"/>
          <w:szCs w:val="24"/>
        </w:rPr>
        <w:t xml:space="preserve">Persona iesniedz iesniegumu </w:t>
      </w:r>
      <w:r w:rsidR="00FC1CFA" w:rsidRPr="00605830">
        <w:rPr>
          <w:rFonts w:ascii="Times New Roman" w:eastAsia="Times New Roman" w:hAnsi="Times New Roman" w:cs="Times New Roman"/>
          <w:sz w:val="24"/>
          <w:szCs w:val="24"/>
        </w:rPr>
        <w:t xml:space="preserve">par pieslēguma izbūvi </w:t>
      </w:r>
      <w:r w:rsidRPr="00605830">
        <w:rPr>
          <w:rFonts w:ascii="Times New Roman" w:eastAsia="Times New Roman" w:hAnsi="Times New Roman" w:cs="Times New Roman"/>
          <w:sz w:val="24"/>
          <w:szCs w:val="24"/>
        </w:rPr>
        <w:t>ūdenssaimniecības pakalpojumu sniedzējam</w:t>
      </w:r>
      <w:r w:rsidR="00FC1CFA" w:rsidRPr="00605830">
        <w:rPr>
          <w:rFonts w:ascii="Times New Roman" w:eastAsia="Times New Roman" w:hAnsi="Times New Roman" w:cs="Times New Roman"/>
          <w:sz w:val="24"/>
          <w:szCs w:val="24"/>
        </w:rPr>
        <w:t>, kas nodrošina ūdenssaimniecības pakalpojumus attiecīgajā Pašvaldības teritorijā</w:t>
      </w:r>
      <w:r w:rsidR="002B6B81" w:rsidRPr="00605830">
        <w:rPr>
          <w:rFonts w:ascii="Times New Roman" w:eastAsia="Times New Roman" w:hAnsi="Times New Roman" w:cs="Times New Roman"/>
          <w:sz w:val="24"/>
          <w:szCs w:val="24"/>
        </w:rPr>
        <w:t>.</w:t>
      </w:r>
    </w:p>
    <w:p w14:paraId="52F4D6EE" w14:textId="3F23C579" w:rsidR="00FC1CFA" w:rsidRPr="00605830" w:rsidRDefault="00FC1CFA" w:rsidP="00E80D60">
      <w:pPr>
        <w:pStyle w:val="Sarakstarindkopa"/>
        <w:numPr>
          <w:ilvl w:val="0"/>
          <w:numId w:val="1"/>
        </w:numPr>
        <w:spacing w:after="0" w:line="240" w:lineRule="auto"/>
        <w:ind w:left="567" w:hanging="567"/>
        <w:jc w:val="both"/>
        <w:rPr>
          <w:rFonts w:ascii="Times New Roman" w:eastAsia="Times New Roman" w:hAnsi="Times New Roman" w:cs="Times New Roman"/>
          <w:sz w:val="24"/>
          <w:szCs w:val="24"/>
        </w:rPr>
      </w:pPr>
      <w:r w:rsidRPr="00605830">
        <w:rPr>
          <w:rFonts w:ascii="Times New Roman" w:eastAsia="Times New Roman" w:hAnsi="Times New Roman" w:cs="Times New Roman"/>
          <w:sz w:val="24"/>
          <w:szCs w:val="24"/>
        </w:rPr>
        <w:t>Iesniegumam pievieno:</w:t>
      </w:r>
    </w:p>
    <w:p w14:paraId="061575B3" w14:textId="45DCBACE" w:rsidR="00FC1CFA" w:rsidRPr="00605830" w:rsidRDefault="00FC1CFA" w:rsidP="00E80D60">
      <w:pPr>
        <w:pStyle w:val="Sarakstarindkopa"/>
        <w:numPr>
          <w:ilvl w:val="1"/>
          <w:numId w:val="6"/>
        </w:numPr>
        <w:spacing w:after="0" w:line="240" w:lineRule="auto"/>
        <w:ind w:left="1134" w:hanging="567"/>
        <w:jc w:val="both"/>
        <w:rPr>
          <w:rFonts w:ascii="Times New Roman" w:eastAsia="Times New Roman" w:hAnsi="Times New Roman" w:cs="Times New Roman"/>
          <w:sz w:val="24"/>
          <w:szCs w:val="24"/>
        </w:rPr>
      </w:pPr>
      <w:r w:rsidRPr="00605830">
        <w:rPr>
          <w:rFonts w:ascii="Times New Roman" w:eastAsia="Times New Roman" w:hAnsi="Times New Roman" w:cs="Times New Roman"/>
          <w:sz w:val="24"/>
          <w:szCs w:val="24"/>
        </w:rPr>
        <w:t>nekustamā īpašuma tiesības apliecinoša dokumenta kopiju;</w:t>
      </w:r>
    </w:p>
    <w:p w14:paraId="76798E63" w14:textId="67A1E7E0" w:rsidR="00FC1CFA" w:rsidRPr="00605830" w:rsidRDefault="00FC1CFA" w:rsidP="00E80D60">
      <w:pPr>
        <w:pStyle w:val="Sarakstarindkopa"/>
        <w:numPr>
          <w:ilvl w:val="1"/>
          <w:numId w:val="6"/>
        </w:numPr>
        <w:spacing w:after="120" w:line="240" w:lineRule="auto"/>
        <w:ind w:left="1134" w:hanging="567"/>
        <w:contextualSpacing w:val="0"/>
        <w:jc w:val="both"/>
        <w:rPr>
          <w:rFonts w:ascii="Times New Roman" w:eastAsia="Times New Roman" w:hAnsi="Times New Roman" w:cs="Times New Roman"/>
          <w:sz w:val="24"/>
          <w:szCs w:val="24"/>
        </w:rPr>
      </w:pPr>
      <w:r w:rsidRPr="00605830">
        <w:rPr>
          <w:rFonts w:ascii="Times New Roman" w:eastAsia="Times New Roman" w:hAnsi="Times New Roman" w:cs="Times New Roman"/>
          <w:sz w:val="24"/>
          <w:szCs w:val="24"/>
        </w:rPr>
        <w:t>citus dokumentus, ja to pieprasa ūdenssaimniecības pakalpojumu sniedzējs.</w:t>
      </w:r>
    </w:p>
    <w:p w14:paraId="3C53734E" w14:textId="43625FBF" w:rsidR="00FC1CFA" w:rsidRPr="00605830" w:rsidRDefault="00FC1CFA" w:rsidP="00E80D60">
      <w:pPr>
        <w:pStyle w:val="Sarakstarindkopa"/>
        <w:numPr>
          <w:ilvl w:val="0"/>
          <w:numId w:val="6"/>
        </w:numPr>
        <w:spacing w:after="0" w:line="240" w:lineRule="auto"/>
        <w:ind w:left="567" w:hanging="567"/>
        <w:jc w:val="both"/>
        <w:rPr>
          <w:rFonts w:ascii="Times New Roman" w:eastAsia="Times New Roman" w:hAnsi="Times New Roman" w:cs="Times New Roman"/>
          <w:sz w:val="24"/>
          <w:szCs w:val="24"/>
        </w:rPr>
      </w:pPr>
      <w:r w:rsidRPr="00605830">
        <w:rPr>
          <w:rFonts w:ascii="Times New Roman" w:eastAsia="Times New Roman" w:hAnsi="Times New Roman" w:cs="Times New Roman"/>
          <w:sz w:val="24"/>
          <w:szCs w:val="24"/>
        </w:rPr>
        <w:t xml:space="preserve">Ūdenssaimniecības pakalpojumu sniedzējs 20 dienu laikā pēc </w:t>
      </w:r>
      <w:r w:rsidR="0063186E" w:rsidRPr="00605830">
        <w:rPr>
          <w:rFonts w:ascii="Times New Roman" w:eastAsia="Times New Roman" w:hAnsi="Times New Roman" w:cs="Times New Roman"/>
          <w:sz w:val="24"/>
          <w:szCs w:val="24"/>
        </w:rPr>
        <w:t>šo noteikumu 20.punktā minēto dokumentu</w:t>
      </w:r>
      <w:r w:rsidRPr="00605830">
        <w:rPr>
          <w:rFonts w:ascii="Times New Roman" w:eastAsia="Times New Roman" w:hAnsi="Times New Roman" w:cs="Times New Roman"/>
          <w:sz w:val="24"/>
          <w:szCs w:val="24"/>
        </w:rPr>
        <w:t xml:space="preserve"> saņemšanas izvērtē iesniegumu un izsniedz tehniskos noteikumus pieslēguma izbūvei.</w:t>
      </w:r>
    </w:p>
    <w:p w14:paraId="314BE2A9" w14:textId="77777777" w:rsidR="00A720D8" w:rsidRPr="00DD2F8D" w:rsidRDefault="00A720D8" w:rsidP="00A7483A">
      <w:pPr>
        <w:pStyle w:val="Sarakstarindkopa"/>
        <w:spacing w:after="0" w:line="240" w:lineRule="auto"/>
        <w:jc w:val="both"/>
        <w:rPr>
          <w:rFonts w:ascii="Times New Roman" w:eastAsia="Times New Roman" w:hAnsi="Times New Roman" w:cs="Times New Roman"/>
          <w:sz w:val="24"/>
          <w:szCs w:val="24"/>
        </w:rPr>
      </w:pPr>
    </w:p>
    <w:p w14:paraId="5444FB94" w14:textId="46741D44" w:rsidR="00B03830" w:rsidRPr="00DD2F8D" w:rsidRDefault="0063186E" w:rsidP="00E80D60">
      <w:pPr>
        <w:pStyle w:val="Sarakstarindkopa"/>
        <w:numPr>
          <w:ilvl w:val="0"/>
          <w:numId w:val="2"/>
        </w:numPr>
        <w:spacing w:after="0" w:line="240" w:lineRule="auto"/>
        <w:ind w:left="426" w:hanging="426"/>
        <w:jc w:val="center"/>
        <w:rPr>
          <w:rFonts w:ascii="Times New Roman" w:eastAsia="Times New Roman" w:hAnsi="Times New Roman" w:cs="Arial"/>
          <w:b/>
          <w:bCs/>
          <w:sz w:val="24"/>
          <w:szCs w:val="24"/>
        </w:rPr>
      </w:pPr>
      <w:r w:rsidRPr="0063186E">
        <w:rPr>
          <w:rFonts w:ascii="Times New Roman" w:eastAsia="Times New Roman" w:hAnsi="Times New Roman" w:cs="Times New Roman"/>
          <w:b/>
          <w:bCs/>
          <w:sz w:val="24"/>
          <w:szCs w:val="24"/>
        </w:rPr>
        <w:t>Pieslēguma izbūves izmaksu sadalījums</w:t>
      </w:r>
    </w:p>
    <w:p w14:paraId="7574448A" w14:textId="77777777" w:rsidR="00B03830" w:rsidRPr="00DD2F8D" w:rsidRDefault="00B03830" w:rsidP="00A7483A">
      <w:pPr>
        <w:pStyle w:val="Sarakstarindkopa"/>
        <w:spacing w:after="0" w:line="240" w:lineRule="auto"/>
        <w:jc w:val="both"/>
        <w:rPr>
          <w:rFonts w:ascii="Times New Roman" w:eastAsia="Times New Roman" w:hAnsi="Times New Roman" w:cs="Times New Roman"/>
          <w:sz w:val="24"/>
          <w:szCs w:val="24"/>
        </w:rPr>
      </w:pPr>
    </w:p>
    <w:p w14:paraId="5457F571" w14:textId="1771D856" w:rsidR="00635F0B" w:rsidRDefault="00FD1D00" w:rsidP="00E80D60">
      <w:pPr>
        <w:pStyle w:val="Sarakstarindkopa"/>
        <w:numPr>
          <w:ilvl w:val="0"/>
          <w:numId w:val="6"/>
        </w:numPr>
        <w:spacing w:after="120" w:line="240" w:lineRule="auto"/>
        <w:ind w:left="567" w:hanging="567"/>
        <w:contextualSpacing w:val="0"/>
        <w:jc w:val="both"/>
        <w:rPr>
          <w:rFonts w:ascii="Times New Roman" w:eastAsia="Times New Roman" w:hAnsi="Times New Roman" w:cs="Times New Roman"/>
          <w:sz w:val="24"/>
          <w:szCs w:val="24"/>
        </w:rPr>
      </w:pPr>
      <w:r w:rsidRPr="00FD1D00">
        <w:rPr>
          <w:rFonts w:ascii="Times New Roman" w:eastAsia="Times New Roman" w:hAnsi="Times New Roman" w:cs="Times New Roman"/>
          <w:sz w:val="24"/>
          <w:szCs w:val="24"/>
        </w:rPr>
        <w:t>Pieslēguma izbūve tiek veikta saskaņā ar ūdenssaimniecības pakalpojumu sniedzēja izsniegtajiem tehniskajiem noteikumiem</w:t>
      </w:r>
      <w:r>
        <w:rPr>
          <w:rFonts w:ascii="Times New Roman" w:eastAsia="Times New Roman" w:hAnsi="Times New Roman" w:cs="Times New Roman"/>
          <w:sz w:val="24"/>
          <w:szCs w:val="24"/>
        </w:rPr>
        <w:t>.</w:t>
      </w:r>
      <w:r w:rsidR="00635F0B">
        <w:rPr>
          <w:rFonts w:ascii="Times New Roman" w:eastAsia="Times New Roman" w:hAnsi="Times New Roman" w:cs="Times New Roman"/>
          <w:sz w:val="24"/>
          <w:szCs w:val="24"/>
        </w:rPr>
        <w:t xml:space="preserve"> </w:t>
      </w:r>
    </w:p>
    <w:p w14:paraId="0BF75A3F" w14:textId="77777777" w:rsidR="00FD1D00" w:rsidRDefault="00FD1D00" w:rsidP="00E80D60">
      <w:pPr>
        <w:pStyle w:val="Sarakstarindkopa"/>
        <w:numPr>
          <w:ilvl w:val="0"/>
          <w:numId w:val="6"/>
        </w:numPr>
        <w:spacing w:after="0" w:line="240" w:lineRule="auto"/>
        <w:ind w:left="567" w:hanging="567"/>
        <w:jc w:val="both"/>
        <w:rPr>
          <w:rFonts w:ascii="Times New Roman" w:eastAsia="Times New Roman" w:hAnsi="Times New Roman" w:cs="Times New Roman"/>
          <w:sz w:val="24"/>
          <w:szCs w:val="24"/>
        </w:rPr>
      </w:pPr>
      <w:r w:rsidRPr="00FD1D00">
        <w:rPr>
          <w:rFonts w:ascii="Times New Roman" w:eastAsia="Times New Roman" w:hAnsi="Times New Roman" w:cs="Times New Roman"/>
          <w:sz w:val="24"/>
          <w:szCs w:val="24"/>
        </w:rPr>
        <w:t>Pieslēguma izbūves izmaksas no centralizētā tīkla līdz nekustamā īpašuma robežai tiek segtas šādā apmērā:</w:t>
      </w:r>
    </w:p>
    <w:p w14:paraId="0AE710C8" w14:textId="51889F0B" w:rsidR="00FF5746" w:rsidRDefault="00FD1D00" w:rsidP="00E80D60">
      <w:pPr>
        <w:pStyle w:val="Sarakstarindkopa"/>
        <w:numPr>
          <w:ilvl w:val="1"/>
          <w:numId w:val="6"/>
        </w:numPr>
        <w:spacing w:after="0" w:line="240" w:lineRule="auto"/>
        <w:ind w:left="1134" w:hanging="567"/>
        <w:jc w:val="both"/>
        <w:rPr>
          <w:rFonts w:ascii="Times New Roman" w:eastAsia="Times New Roman" w:hAnsi="Times New Roman" w:cs="Times New Roman"/>
          <w:sz w:val="24"/>
          <w:szCs w:val="24"/>
        </w:rPr>
      </w:pPr>
      <w:r w:rsidRPr="00FD1D00">
        <w:rPr>
          <w:rFonts w:ascii="Times New Roman" w:eastAsia="Times New Roman" w:hAnsi="Times New Roman" w:cs="Times New Roman"/>
          <w:sz w:val="24"/>
          <w:szCs w:val="24"/>
        </w:rPr>
        <w:t>50 procentus sedz ūdenssaimniecības pakalpojumu sniedzējs</w:t>
      </w:r>
      <w:r>
        <w:rPr>
          <w:rFonts w:ascii="Times New Roman" w:eastAsia="Times New Roman" w:hAnsi="Times New Roman" w:cs="Times New Roman"/>
          <w:sz w:val="24"/>
          <w:szCs w:val="24"/>
        </w:rPr>
        <w:t>;</w:t>
      </w:r>
    </w:p>
    <w:p w14:paraId="0CA718B8" w14:textId="014A4816" w:rsidR="00FD1D00" w:rsidRDefault="00FD1D00" w:rsidP="00E80D60">
      <w:pPr>
        <w:pStyle w:val="Sarakstarindkopa"/>
        <w:numPr>
          <w:ilvl w:val="1"/>
          <w:numId w:val="6"/>
        </w:numPr>
        <w:spacing w:after="120" w:line="240" w:lineRule="auto"/>
        <w:ind w:left="1134" w:hanging="567"/>
        <w:contextualSpacing w:val="0"/>
        <w:jc w:val="both"/>
        <w:rPr>
          <w:rFonts w:ascii="Times New Roman" w:eastAsia="Times New Roman" w:hAnsi="Times New Roman" w:cs="Times New Roman"/>
          <w:sz w:val="24"/>
          <w:szCs w:val="24"/>
        </w:rPr>
      </w:pPr>
      <w:r w:rsidRPr="00FD1D00">
        <w:rPr>
          <w:rFonts w:ascii="Times New Roman" w:eastAsia="Times New Roman" w:hAnsi="Times New Roman" w:cs="Times New Roman"/>
          <w:sz w:val="24"/>
          <w:szCs w:val="24"/>
        </w:rPr>
        <w:t>50 procentus sedz persona, kuras īpašums tiek pieslēgts</w:t>
      </w:r>
      <w:r>
        <w:rPr>
          <w:rFonts w:ascii="Times New Roman" w:eastAsia="Times New Roman" w:hAnsi="Times New Roman" w:cs="Times New Roman"/>
          <w:sz w:val="24"/>
          <w:szCs w:val="24"/>
        </w:rPr>
        <w:t>.</w:t>
      </w:r>
    </w:p>
    <w:p w14:paraId="05C565DE" w14:textId="7B19FB60" w:rsidR="006C365A" w:rsidRDefault="00FD1D00" w:rsidP="00E80D60">
      <w:pPr>
        <w:pStyle w:val="Sarakstarindkopa"/>
        <w:numPr>
          <w:ilvl w:val="0"/>
          <w:numId w:val="6"/>
        </w:numPr>
        <w:spacing w:after="120" w:line="240" w:lineRule="auto"/>
        <w:ind w:left="567" w:hanging="567"/>
        <w:contextualSpacing w:val="0"/>
        <w:jc w:val="both"/>
        <w:rPr>
          <w:rFonts w:ascii="Times New Roman" w:eastAsia="Times New Roman" w:hAnsi="Times New Roman" w:cs="Times New Roman"/>
          <w:sz w:val="24"/>
          <w:szCs w:val="24"/>
        </w:rPr>
      </w:pPr>
      <w:r w:rsidRPr="00FD1D00">
        <w:rPr>
          <w:rFonts w:ascii="Times New Roman" w:eastAsia="Times New Roman" w:hAnsi="Times New Roman" w:cs="Times New Roman"/>
          <w:sz w:val="24"/>
          <w:szCs w:val="24"/>
        </w:rPr>
        <w:t>Ūdenssaimniecības pakalpojumu sniedzējs pieslēguma izbūves izmaksu segšanu nodrošina atbilstoši saviem finanšu resursiem</w:t>
      </w:r>
      <w:r w:rsidR="001F1EAF">
        <w:t xml:space="preserve">, </w:t>
      </w:r>
      <w:r w:rsidR="001F1EAF" w:rsidRPr="001F1EAF">
        <w:rPr>
          <w:rFonts w:ascii="Times New Roman" w:eastAsia="Times New Roman" w:hAnsi="Times New Roman" w:cs="Times New Roman"/>
          <w:sz w:val="24"/>
          <w:szCs w:val="24"/>
        </w:rPr>
        <w:t>kārtējā kalendārā gadā apstiprinātā budžeta ietvaros šim mērķim pieejamā finansējuma apmērā</w:t>
      </w:r>
      <w:r w:rsidR="006C365A">
        <w:rPr>
          <w:rFonts w:ascii="Times New Roman" w:eastAsia="Times New Roman" w:hAnsi="Times New Roman" w:cs="Times New Roman"/>
          <w:sz w:val="24"/>
          <w:szCs w:val="24"/>
        </w:rPr>
        <w:t>.</w:t>
      </w:r>
    </w:p>
    <w:p w14:paraId="24E2FB4B" w14:textId="7FEAB555" w:rsidR="00FD287B" w:rsidRPr="00FD287B" w:rsidRDefault="0030200C" w:rsidP="00E80D60">
      <w:pPr>
        <w:pStyle w:val="Sarakstarindkopa"/>
        <w:numPr>
          <w:ilvl w:val="0"/>
          <w:numId w:val="6"/>
        </w:numPr>
        <w:spacing w:after="120" w:line="240" w:lineRule="auto"/>
        <w:ind w:left="567" w:hanging="567"/>
        <w:contextualSpacing w:val="0"/>
        <w:jc w:val="both"/>
        <w:rPr>
          <w:rFonts w:ascii="Times New Roman" w:eastAsia="Times New Roman" w:hAnsi="Times New Roman" w:cs="Times New Roman"/>
          <w:sz w:val="24"/>
          <w:szCs w:val="24"/>
        </w:rPr>
      </w:pPr>
      <w:r w:rsidRPr="0030200C">
        <w:rPr>
          <w:rFonts w:ascii="Times New Roman" w:eastAsia="Times New Roman" w:hAnsi="Times New Roman" w:cs="Times New Roman"/>
          <w:bCs/>
          <w:sz w:val="24"/>
          <w:szCs w:val="24"/>
        </w:rPr>
        <w:t>Persona sedz visas izmaksas par ūdensapgādes vai kanalizācijas iekšējo tīklu izbūvi savā nekustamajā īpašumā</w:t>
      </w:r>
      <w:r w:rsidR="00112F84" w:rsidRPr="005D31E7">
        <w:rPr>
          <w:rFonts w:ascii="Times New Roman" w:eastAsia="Times New Roman" w:hAnsi="Times New Roman" w:cs="Times New Roman"/>
          <w:bCs/>
          <w:sz w:val="24"/>
          <w:szCs w:val="24"/>
        </w:rPr>
        <w:t>.</w:t>
      </w:r>
      <w:r w:rsidR="007A1AC5">
        <w:rPr>
          <w:rFonts w:ascii="Times New Roman" w:eastAsia="Times New Roman" w:hAnsi="Times New Roman" w:cs="Times New Roman"/>
          <w:bCs/>
          <w:sz w:val="24"/>
          <w:szCs w:val="24"/>
        </w:rPr>
        <w:t xml:space="preserve"> </w:t>
      </w:r>
    </w:p>
    <w:p w14:paraId="6D261DD8" w14:textId="571B73AA" w:rsidR="00112F84" w:rsidRPr="005D31E7" w:rsidRDefault="0030200C" w:rsidP="00E80D60">
      <w:pPr>
        <w:pStyle w:val="Sarakstarindkopa"/>
        <w:numPr>
          <w:ilvl w:val="0"/>
          <w:numId w:val="6"/>
        </w:numPr>
        <w:spacing w:after="0" w:line="240" w:lineRule="auto"/>
        <w:ind w:left="567" w:hanging="567"/>
        <w:jc w:val="both"/>
        <w:rPr>
          <w:rFonts w:ascii="Times New Roman" w:eastAsia="Times New Roman" w:hAnsi="Times New Roman" w:cs="Times New Roman"/>
          <w:sz w:val="24"/>
          <w:szCs w:val="24"/>
        </w:rPr>
      </w:pPr>
      <w:r w:rsidRPr="0030200C">
        <w:rPr>
          <w:rFonts w:ascii="Times New Roman" w:eastAsia="Times New Roman" w:hAnsi="Times New Roman" w:cs="Times New Roman"/>
          <w:bCs/>
          <w:sz w:val="24"/>
          <w:szCs w:val="24"/>
        </w:rPr>
        <w:t>Pieslēguma izbūves kārtību nosaka līgums starp personu un ūdenssaimniecības pakalpojumu sniedzēju</w:t>
      </w:r>
      <w:r w:rsidR="007A1AC5">
        <w:rPr>
          <w:rFonts w:ascii="Times New Roman" w:eastAsia="Times New Roman" w:hAnsi="Times New Roman" w:cs="Times New Roman"/>
          <w:bCs/>
          <w:sz w:val="24"/>
          <w:szCs w:val="24"/>
        </w:rPr>
        <w:t>.</w:t>
      </w:r>
    </w:p>
    <w:p w14:paraId="7B57F630" w14:textId="77777777" w:rsidR="00352798" w:rsidRPr="00112F84" w:rsidRDefault="00352798" w:rsidP="00112F84">
      <w:pPr>
        <w:spacing w:after="0" w:line="240" w:lineRule="auto"/>
        <w:ind w:left="360"/>
        <w:jc w:val="both"/>
        <w:rPr>
          <w:rFonts w:ascii="Times New Roman" w:eastAsia="Times New Roman" w:hAnsi="Times New Roman" w:cs="Times New Roman"/>
          <w:sz w:val="24"/>
          <w:szCs w:val="24"/>
        </w:rPr>
      </w:pPr>
    </w:p>
    <w:p w14:paraId="0C6FB7BC" w14:textId="3B4E0B68" w:rsidR="006F6C2B" w:rsidRPr="00605830" w:rsidRDefault="0030200C" w:rsidP="00E80D60">
      <w:pPr>
        <w:pStyle w:val="Sarakstarindkopa"/>
        <w:numPr>
          <w:ilvl w:val="0"/>
          <w:numId w:val="2"/>
        </w:numPr>
        <w:spacing w:after="0" w:line="240" w:lineRule="auto"/>
        <w:ind w:left="426" w:hanging="426"/>
        <w:jc w:val="center"/>
        <w:rPr>
          <w:rFonts w:ascii="Times New Roman" w:eastAsia="Times New Roman" w:hAnsi="Times New Roman" w:cs="Times New Roman"/>
          <w:b/>
          <w:sz w:val="24"/>
          <w:szCs w:val="24"/>
        </w:rPr>
      </w:pPr>
      <w:r w:rsidRPr="00605830">
        <w:rPr>
          <w:rFonts w:ascii="Times New Roman" w:eastAsia="Times New Roman" w:hAnsi="Times New Roman" w:cs="Times New Roman"/>
          <w:b/>
          <w:sz w:val="24"/>
          <w:szCs w:val="24"/>
        </w:rPr>
        <w:t>Pieslēgumu īstenošanas secība</w:t>
      </w:r>
    </w:p>
    <w:p w14:paraId="34E86B8F" w14:textId="77777777" w:rsidR="00B03830" w:rsidRPr="00605830" w:rsidRDefault="00B03830" w:rsidP="00B03830">
      <w:pPr>
        <w:spacing w:after="0" w:line="240" w:lineRule="auto"/>
        <w:jc w:val="center"/>
        <w:rPr>
          <w:rFonts w:ascii="Times New Roman" w:eastAsia="Times New Roman" w:hAnsi="Times New Roman" w:cs="Times New Roman"/>
          <w:b/>
          <w:sz w:val="24"/>
          <w:szCs w:val="24"/>
        </w:rPr>
      </w:pPr>
    </w:p>
    <w:p w14:paraId="537312A2" w14:textId="4747ECB9" w:rsidR="006F6C2B" w:rsidRPr="00605830" w:rsidRDefault="008F0110" w:rsidP="00E80D60">
      <w:pPr>
        <w:pStyle w:val="Sarakstarindkopa"/>
        <w:numPr>
          <w:ilvl w:val="0"/>
          <w:numId w:val="6"/>
        </w:numPr>
        <w:spacing w:after="120" w:line="240" w:lineRule="auto"/>
        <w:ind w:left="567" w:hanging="567"/>
        <w:contextualSpacing w:val="0"/>
        <w:jc w:val="both"/>
        <w:rPr>
          <w:rFonts w:ascii="Times New Roman" w:eastAsia="Times New Roman" w:hAnsi="Times New Roman" w:cs="Times New Roman"/>
          <w:sz w:val="24"/>
          <w:szCs w:val="24"/>
        </w:rPr>
      </w:pPr>
      <w:r w:rsidRPr="00605830">
        <w:rPr>
          <w:rFonts w:ascii="Times New Roman" w:eastAsia="Times New Roman" w:hAnsi="Times New Roman" w:cs="Times New Roman"/>
          <w:sz w:val="24"/>
          <w:szCs w:val="24"/>
        </w:rPr>
        <w:t>P</w:t>
      </w:r>
      <w:r w:rsidR="0030200C" w:rsidRPr="00605830">
        <w:rPr>
          <w:rFonts w:ascii="Times New Roman" w:eastAsia="Times New Roman" w:hAnsi="Times New Roman" w:cs="Times New Roman"/>
          <w:sz w:val="24"/>
          <w:szCs w:val="24"/>
        </w:rPr>
        <w:t xml:space="preserve">ieslēgumu izbūve tiek īstenota </w:t>
      </w:r>
      <w:r w:rsidRPr="00605830">
        <w:rPr>
          <w:rFonts w:ascii="Times New Roman" w:eastAsia="Times New Roman" w:hAnsi="Times New Roman" w:cs="Times New Roman"/>
          <w:sz w:val="24"/>
          <w:szCs w:val="24"/>
        </w:rPr>
        <w:t>iesniegumu iesniegšanas secībā</w:t>
      </w:r>
      <w:r w:rsidR="0030200C" w:rsidRPr="00605830">
        <w:rPr>
          <w:rFonts w:ascii="Times New Roman" w:eastAsia="Times New Roman" w:hAnsi="Times New Roman" w:cs="Times New Roman"/>
          <w:sz w:val="24"/>
          <w:szCs w:val="24"/>
        </w:rPr>
        <w:t>.</w:t>
      </w:r>
    </w:p>
    <w:p w14:paraId="2FB3C4C2" w14:textId="6C275A3D" w:rsidR="00FA6D2B" w:rsidRPr="00605830" w:rsidRDefault="008F0110" w:rsidP="00E80D60">
      <w:pPr>
        <w:pStyle w:val="Sarakstarindkopa"/>
        <w:numPr>
          <w:ilvl w:val="0"/>
          <w:numId w:val="6"/>
        </w:numPr>
        <w:spacing w:after="0" w:line="240" w:lineRule="auto"/>
        <w:jc w:val="both"/>
        <w:rPr>
          <w:rFonts w:ascii="Times New Roman" w:eastAsia="Calibri" w:hAnsi="Times New Roman" w:cs="Times New Roman"/>
          <w:iCs/>
          <w:sz w:val="24"/>
          <w:szCs w:val="24"/>
        </w:rPr>
      </w:pPr>
      <w:r w:rsidRPr="00605830">
        <w:rPr>
          <w:rFonts w:ascii="Times New Roman" w:eastAsia="Times New Roman" w:hAnsi="Times New Roman" w:cs="Times New Roman"/>
          <w:sz w:val="24"/>
          <w:szCs w:val="24"/>
        </w:rPr>
        <w:lastRenderedPageBreak/>
        <w:t xml:space="preserve">Ja vienā kalendārajā gadā pieslēgumu izbūves pieteikumu skaits pārsniedz ūdenssaimniecības pakalpojumu sniedzēja attiecīgajā gadā pieejamos finanšu resursus, </w:t>
      </w:r>
      <w:r w:rsidRPr="00605830">
        <w:rPr>
          <w:rFonts w:ascii="Times New Roman" w:eastAsia="Calibri" w:hAnsi="Times New Roman" w:cs="Times New Roman"/>
          <w:iCs/>
          <w:sz w:val="24"/>
          <w:szCs w:val="24"/>
        </w:rPr>
        <w:t>p</w:t>
      </w:r>
      <w:r w:rsidR="0030200C" w:rsidRPr="00605830">
        <w:rPr>
          <w:rFonts w:ascii="Times New Roman" w:eastAsia="Calibri" w:hAnsi="Times New Roman" w:cs="Times New Roman"/>
          <w:iCs/>
          <w:sz w:val="24"/>
          <w:szCs w:val="24"/>
        </w:rPr>
        <w:t>ieslēguma izbūve t</w:t>
      </w:r>
      <w:r w:rsidRPr="00605830">
        <w:rPr>
          <w:rFonts w:ascii="Times New Roman" w:eastAsia="Calibri" w:hAnsi="Times New Roman" w:cs="Times New Roman"/>
          <w:iCs/>
          <w:sz w:val="24"/>
          <w:szCs w:val="24"/>
        </w:rPr>
        <w:t xml:space="preserve">iek </w:t>
      </w:r>
      <w:r w:rsidR="0030200C" w:rsidRPr="00605830">
        <w:rPr>
          <w:rFonts w:ascii="Times New Roman" w:eastAsia="Calibri" w:hAnsi="Times New Roman" w:cs="Times New Roman"/>
          <w:iCs/>
          <w:sz w:val="24"/>
          <w:szCs w:val="24"/>
        </w:rPr>
        <w:t>pārcelta uz nākamo periodu</w:t>
      </w:r>
      <w:r w:rsidR="00FA6D2B" w:rsidRPr="00605830">
        <w:rPr>
          <w:rFonts w:ascii="Times New Roman" w:eastAsia="Calibri" w:hAnsi="Times New Roman" w:cs="Times New Roman"/>
          <w:iCs/>
          <w:sz w:val="24"/>
          <w:szCs w:val="24"/>
        </w:rPr>
        <w:t xml:space="preserve">. </w:t>
      </w:r>
    </w:p>
    <w:p w14:paraId="13CF51B3" w14:textId="77777777" w:rsidR="00FA7136" w:rsidRPr="00605830" w:rsidRDefault="00FA7136" w:rsidP="002A0041">
      <w:pPr>
        <w:pStyle w:val="Sarakstarindkopa"/>
        <w:spacing w:after="0" w:line="240" w:lineRule="auto"/>
        <w:ind w:left="397" w:hanging="397"/>
        <w:jc w:val="both"/>
        <w:rPr>
          <w:rFonts w:ascii="Times New Roman" w:eastAsia="Calibri" w:hAnsi="Times New Roman" w:cs="Times New Roman"/>
          <w:iCs/>
          <w:sz w:val="24"/>
          <w:szCs w:val="24"/>
        </w:rPr>
      </w:pPr>
    </w:p>
    <w:p w14:paraId="67C861F1" w14:textId="349EEAF8" w:rsidR="006F6C2B" w:rsidRPr="00605830" w:rsidRDefault="0030200C" w:rsidP="00E80D60">
      <w:pPr>
        <w:pStyle w:val="Sarakstarindkopa"/>
        <w:numPr>
          <w:ilvl w:val="0"/>
          <w:numId w:val="2"/>
        </w:numPr>
        <w:spacing w:after="0" w:line="240" w:lineRule="auto"/>
        <w:ind w:left="567" w:hanging="567"/>
        <w:jc w:val="center"/>
        <w:rPr>
          <w:rFonts w:ascii="Times New Roman" w:eastAsia="Times New Roman" w:hAnsi="Times New Roman" w:cs="Times New Roman"/>
          <w:b/>
          <w:sz w:val="24"/>
          <w:szCs w:val="24"/>
        </w:rPr>
      </w:pPr>
      <w:r w:rsidRPr="00605830">
        <w:rPr>
          <w:rFonts w:ascii="Times New Roman" w:eastAsia="Times New Roman" w:hAnsi="Times New Roman" w:cs="Times New Roman"/>
          <w:b/>
          <w:sz w:val="24"/>
          <w:szCs w:val="24"/>
        </w:rPr>
        <w:t>Noslēguma jautājumi</w:t>
      </w:r>
    </w:p>
    <w:p w14:paraId="0D624CAC" w14:textId="77777777" w:rsidR="001140B0" w:rsidRPr="00605830" w:rsidRDefault="001140B0" w:rsidP="001140B0">
      <w:pPr>
        <w:spacing w:after="0" w:line="240" w:lineRule="auto"/>
        <w:jc w:val="both"/>
        <w:rPr>
          <w:rFonts w:ascii="Times New Roman" w:eastAsia="Times New Roman" w:hAnsi="Times New Roman" w:cs="Times New Roman"/>
          <w:b/>
          <w:sz w:val="24"/>
          <w:szCs w:val="24"/>
        </w:rPr>
      </w:pPr>
    </w:p>
    <w:p w14:paraId="359E4F62" w14:textId="60DA4526" w:rsidR="004646DA" w:rsidRDefault="0030200C" w:rsidP="00E80D60">
      <w:pPr>
        <w:pStyle w:val="Sarakstarindkopa"/>
        <w:numPr>
          <w:ilvl w:val="0"/>
          <w:numId w:val="6"/>
        </w:numPr>
        <w:spacing w:after="120" w:line="240" w:lineRule="auto"/>
        <w:ind w:left="567" w:hanging="567"/>
        <w:contextualSpacing w:val="0"/>
        <w:rPr>
          <w:rFonts w:ascii="Times New Roman" w:eastAsia="Times New Roman" w:hAnsi="Times New Roman" w:cs="Times New Roman"/>
          <w:bCs/>
          <w:sz w:val="24"/>
          <w:szCs w:val="24"/>
        </w:rPr>
      </w:pPr>
      <w:bookmarkStart w:id="0" w:name="_Hlk59013358"/>
      <w:r w:rsidRPr="00605830">
        <w:rPr>
          <w:rFonts w:ascii="Times New Roman" w:eastAsia="Times New Roman" w:hAnsi="Times New Roman" w:cs="Times New Roman"/>
          <w:bCs/>
          <w:sz w:val="24"/>
          <w:szCs w:val="24"/>
        </w:rPr>
        <w:t>Pēc pieslēguma izbūves persona noslēdz līgumu ar ūdenssaimniecības pakalpojumu sniedzēju</w:t>
      </w:r>
      <w:r w:rsidRPr="0030200C">
        <w:rPr>
          <w:rFonts w:ascii="Times New Roman" w:eastAsia="Times New Roman" w:hAnsi="Times New Roman" w:cs="Times New Roman"/>
          <w:bCs/>
          <w:sz w:val="24"/>
          <w:szCs w:val="24"/>
        </w:rPr>
        <w:t xml:space="preserve"> par ūdenssaimniecības pakalpojumu saņemšanu</w:t>
      </w:r>
      <w:r w:rsidR="004646DA" w:rsidRPr="00571370">
        <w:rPr>
          <w:rFonts w:ascii="Times New Roman" w:eastAsia="Times New Roman" w:hAnsi="Times New Roman" w:cs="Times New Roman"/>
          <w:bCs/>
          <w:sz w:val="24"/>
          <w:szCs w:val="24"/>
        </w:rPr>
        <w:t>.</w:t>
      </w:r>
    </w:p>
    <w:p w14:paraId="5D090C49" w14:textId="36BC41FE" w:rsidR="0030200C" w:rsidRDefault="0030200C" w:rsidP="00E80D60">
      <w:pPr>
        <w:pStyle w:val="Sarakstarindkopa"/>
        <w:numPr>
          <w:ilvl w:val="0"/>
          <w:numId w:val="6"/>
        </w:numPr>
        <w:spacing w:after="120" w:line="240" w:lineRule="auto"/>
        <w:ind w:left="567" w:hanging="567"/>
        <w:contextualSpacing w:val="0"/>
        <w:rPr>
          <w:rFonts w:ascii="Times New Roman" w:eastAsia="Times New Roman" w:hAnsi="Times New Roman" w:cs="Times New Roman"/>
          <w:bCs/>
          <w:sz w:val="24"/>
          <w:szCs w:val="24"/>
        </w:rPr>
      </w:pPr>
      <w:r w:rsidRPr="0030200C">
        <w:rPr>
          <w:rFonts w:ascii="Times New Roman" w:eastAsia="Times New Roman" w:hAnsi="Times New Roman" w:cs="Times New Roman"/>
          <w:bCs/>
          <w:sz w:val="24"/>
          <w:szCs w:val="24"/>
        </w:rPr>
        <w:t>Jautājumos, kas nav regulēti šajos noteikumos, piemēro Latvijas Republikas normatīvos aktus</w:t>
      </w:r>
      <w:r>
        <w:rPr>
          <w:rFonts w:ascii="Times New Roman" w:eastAsia="Times New Roman" w:hAnsi="Times New Roman" w:cs="Times New Roman"/>
          <w:bCs/>
          <w:sz w:val="24"/>
          <w:szCs w:val="24"/>
        </w:rPr>
        <w:t>.</w:t>
      </w:r>
    </w:p>
    <w:p w14:paraId="19EBF997" w14:textId="11E36BF5" w:rsidR="00D54271" w:rsidRDefault="00977A79" w:rsidP="00E80D60">
      <w:pPr>
        <w:pStyle w:val="Sarakstarindkopa"/>
        <w:numPr>
          <w:ilvl w:val="0"/>
          <w:numId w:val="6"/>
        </w:numPr>
        <w:spacing w:after="120" w:line="240" w:lineRule="auto"/>
        <w:ind w:left="567" w:hanging="567"/>
        <w:contextualSpacing w:val="0"/>
        <w:jc w:val="both"/>
        <w:rPr>
          <w:rFonts w:ascii="Times New Roman" w:eastAsia="Times New Roman" w:hAnsi="Times New Roman" w:cs="Times New Roman"/>
          <w:bCs/>
          <w:sz w:val="24"/>
          <w:szCs w:val="24"/>
        </w:rPr>
      </w:pPr>
      <w:r w:rsidRPr="00977A79">
        <w:rPr>
          <w:rFonts w:ascii="Times New Roman" w:eastAsia="Times New Roman" w:hAnsi="Times New Roman" w:cs="Times New Roman"/>
          <w:bCs/>
          <w:sz w:val="24"/>
          <w:szCs w:val="24"/>
        </w:rPr>
        <w:t>Saistošie noteikumi stājas spēkā nākamajā dienā pēc to publicēšanas oficiālajā izdevumā “Latvijas Vēstnesis”</w:t>
      </w:r>
      <w:r w:rsidR="00F527ED" w:rsidRPr="0063233C">
        <w:rPr>
          <w:rFonts w:ascii="Times New Roman" w:eastAsia="Times New Roman" w:hAnsi="Times New Roman" w:cs="Times New Roman"/>
          <w:bCs/>
          <w:sz w:val="24"/>
          <w:szCs w:val="24"/>
        </w:rPr>
        <w:t>.</w:t>
      </w:r>
    </w:p>
    <w:p w14:paraId="48261DE0" w14:textId="6BEA7DFE" w:rsidR="00977A79" w:rsidRDefault="00977A79" w:rsidP="00E80D60">
      <w:pPr>
        <w:pStyle w:val="Sarakstarindkopa"/>
        <w:numPr>
          <w:ilvl w:val="0"/>
          <w:numId w:val="6"/>
        </w:numPr>
        <w:spacing w:after="0" w:line="240" w:lineRule="auto"/>
        <w:ind w:left="567" w:hanging="567"/>
        <w:jc w:val="both"/>
        <w:rPr>
          <w:rFonts w:ascii="Times New Roman" w:eastAsia="Times New Roman" w:hAnsi="Times New Roman" w:cs="Times New Roman"/>
          <w:bCs/>
          <w:sz w:val="24"/>
          <w:szCs w:val="24"/>
        </w:rPr>
      </w:pPr>
      <w:r w:rsidRPr="0030200C">
        <w:rPr>
          <w:rFonts w:ascii="Times New Roman" w:eastAsia="Times New Roman" w:hAnsi="Times New Roman" w:cs="Times New Roman"/>
          <w:bCs/>
          <w:sz w:val="24"/>
          <w:szCs w:val="24"/>
        </w:rPr>
        <w:t>Ar šo saistošo noteikumu spēkā stāšanos spēku zaudē Limbažu novada pašvaldības domes 2023. gada 23. februāra saistošie noteikumi Nr. 1</w:t>
      </w:r>
      <w:r>
        <w:rPr>
          <w:rFonts w:ascii="Times New Roman" w:eastAsia="Times New Roman" w:hAnsi="Times New Roman" w:cs="Times New Roman"/>
          <w:bCs/>
          <w:sz w:val="24"/>
          <w:szCs w:val="24"/>
        </w:rPr>
        <w:t xml:space="preserve"> </w:t>
      </w:r>
      <w:r w:rsidRPr="0030200C">
        <w:rPr>
          <w:rFonts w:ascii="Times New Roman" w:eastAsia="Times New Roman" w:hAnsi="Times New Roman" w:cs="Times New Roman"/>
          <w:bCs/>
          <w:sz w:val="24"/>
          <w:szCs w:val="24"/>
        </w:rPr>
        <w:t>“Par Limbažu novada pašvaldības līdzfinansējuma piešķiršanu dzīvojamo māju pieslēgšanai centralizētajai kanalizācijas sistēmai”</w:t>
      </w:r>
      <w:r>
        <w:rPr>
          <w:rFonts w:ascii="Times New Roman" w:eastAsia="Times New Roman" w:hAnsi="Times New Roman" w:cs="Times New Roman"/>
          <w:bCs/>
          <w:sz w:val="24"/>
          <w:szCs w:val="24"/>
        </w:rPr>
        <w:t>.</w:t>
      </w:r>
    </w:p>
    <w:bookmarkEnd w:id="0"/>
    <w:p w14:paraId="17193D74" w14:textId="77777777" w:rsidR="00F138FE" w:rsidRDefault="00F138FE" w:rsidP="001140B0">
      <w:pPr>
        <w:spacing w:after="0" w:line="240" w:lineRule="auto"/>
        <w:jc w:val="center"/>
        <w:rPr>
          <w:rFonts w:ascii="Times New Roman" w:eastAsia="Times New Roman" w:hAnsi="Times New Roman" w:cs="Times New Roman"/>
          <w:b/>
          <w:sz w:val="24"/>
          <w:szCs w:val="24"/>
        </w:rPr>
      </w:pPr>
    </w:p>
    <w:p w14:paraId="5D07E340" w14:textId="02408B9F" w:rsidR="006F6C2B" w:rsidRPr="00DD2F8D" w:rsidRDefault="00977A79" w:rsidP="00E80D60">
      <w:pPr>
        <w:pStyle w:val="Sarakstarindkopa"/>
        <w:numPr>
          <w:ilvl w:val="0"/>
          <w:numId w:val="2"/>
        </w:num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Noteikumu pielikumi</w:t>
      </w:r>
    </w:p>
    <w:p w14:paraId="12A5E3E5" w14:textId="77777777" w:rsidR="001140B0" w:rsidRPr="00DD2F8D" w:rsidRDefault="001140B0" w:rsidP="001140B0">
      <w:pPr>
        <w:spacing w:after="0" w:line="240" w:lineRule="auto"/>
        <w:jc w:val="both"/>
        <w:rPr>
          <w:rFonts w:ascii="Times New Roman" w:eastAsia="Times New Roman" w:hAnsi="Times New Roman" w:cs="Times New Roman"/>
          <w:b/>
          <w:sz w:val="24"/>
          <w:szCs w:val="24"/>
        </w:rPr>
      </w:pPr>
    </w:p>
    <w:p w14:paraId="5C9CB3BA" w14:textId="41B983B9" w:rsidR="003236DF" w:rsidRDefault="003236DF" w:rsidP="00E80D60">
      <w:pPr>
        <w:pStyle w:val="Sarakstarindkopa"/>
        <w:numPr>
          <w:ilvl w:val="0"/>
          <w:numId w:val="6"/>
        </w:numPr>
        <w:spacing w:after="0" w:line="240" w:lineRule="auto"/>
        <w:ind w:left="397" w:hanging="397"/>
        <w:jc w:val="both"/>
        <w:rPr>
          <w:rFonts w:ascii="Times New Roman" w:eastAsia="Times New Roman" w:hAnsi="Times New Roman" w:cs="Times New Roman"/>
          <w:sz w:val="24"/>
          <w:szCs w:val="24"/>
        </w:rPr>
      </w:pPr>
      <w:r w:rsidRPr="00DD2F8D">
        <w:rPr>
          <w:rFonts w:ascii="Times New Roman" w:eastAsia="Times New Roman" w:hAnsi="Times New Roman" w:cs="Times New Roman"/>
          <w:sz w:val="24"/>
          <w:szCs w:val="24"/>
        </w:rPr>
        <w:t xml:space="preserve">Pielikums Nr.1 – </w:t>
      </w:r>
      <w:r w:rsidR="004B09A1" w:rsidRPr="004B09A1">
        <w:rPr>
          <w:rFonts w:ascii="Times New Roman" w:eastAsia="Times New Roman" w:hAnsi="Times New Roman" w:cs="Times New Roman"/>
          <w:sz w:val="24"/>
          <w:szCs w:val="24"/>
        </w:rPr>
        <w:t>Iesniegumu izvērtēšanas kritēriju tabula (100 punktu sistēma)</w:t>
      </w:r>
      <w:r w:rsidRPr="00DD2F8D">
        <w:rPr>
          <w:rFonts w:ascii="Times New Roman" w:eastAsia="Times New Roman" w:hAnsi="Times New Roman" w:cs="Times New Roman"/>
          <w:sz w:val="24"/>
          <w:szCs w:val="24"/>
        </w:rPr>
        <w:t>.</w:t>
      </w:r>
    </w:p>
    <w:p w14:paraId="6A9C578C" w14:textId="1E9A07A7" w:rsidR="005C76A4" w:rsidRPr="00DD2F8D" w:rsidRDefault="005C76A4" w:rsidP="00E80D60">
      <w:pPr>
        <w:pStyle w:val="Sarakstarindkopa"/>
        <w:numPr>
          <w:ilvl w:val="0"/>
          <w:numId w:val="6"/>
        </w:numPr>
        <w:spacing w:after="0" w:line="240" w:lineRule="auto"/>
        <w:ind w:left="397" w:hanging="3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Pielikums Nr.</w:t>
      </w:r>
      <w:r w:rsidR="00E229AB">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004B09A1">
        <w:rPr>
          <w:rFonts w:ascii="Times New Roman" w:eastAsia="Times New Roman" w:hAnsi="Times New Roman" w:cs="Times New Roman"/>
          <w:sz w:val="24"/>
          <w:szCs w:val="24"/>
        </w:rPr>
        <w:t>–</w:t>
      </w:r>
      <w:r w:rsidR="007E4F6B">
        <w:rPr>
          <w:rFonts w:ascii="Times New Roman" w:eastAsia="Times New Roman" w:hAnsi="Times New Roman" w:cs="Times New Roman"/>
          <w:sz w:val="24"/>
          <w:szCs w:val="24"/>
        </w:rPr>
        <w:t xml:space="preserve"> I</w:t>
      </w:r>
      <w:r w:rsidR="004B09A1" w:rsidRPr="004B09A1">
        <w:rPr>
          <w:rFonts w:ascii="Times New Roman" w:eastAsia="Times New Roman" w:hAnsi="Times New Roman" w:cs="Times New Roman"/>
          <w:sz w:val="24"/>
          <w:szCs w:val="24"/>
        </w:rPr>
        <w:t>esnieguma veidlapa par centralizēto tīklu izbūves nepieciešamību</w:t>
      </w:r>
      <w:r w:rsidR="004B09A1">
        <w:rPr>
          <w:rFonts w:ascii="Times New Roman" w:eastAsia="Times New Roman" w:hAnsi="Times New Roman" w:cs="Times New Roman"/>
          <w:sz w:val="24"/>
          <w:szCs w:val="24"/>
        </w:rPr>
        <w:t xml:space="preserve">. </w:t>
      </w:r>
    </w:p>
    <w:p w14:paraId="236C6049" w14:textId="77777777" w:rsidR="00073795" w:rsidRDefault="00073795" w:rsidP="006F6C2B">
      <w:pPr>
        <w:tabs>
          <w:tab w:val="left" w:pos="6495"/>
        </w:tabs>
        <w:spacing w:after="0" w:line="240" w:lineRule="auto"/>
        <w:jc w:val="both"/>
        <w:rPr>
          <w:rFonts w:ascii="Times New Roman" w:eastAsia="Times New Roman" w:hAnsi="Times New Roman" w:cs="Arial"/>
          <w:bCs/>
          <w:sz w:val="24"/>
          <w:szCs w:val="24"/>
        </w:rPr>
      </w:pPr>
    </w:p>
    <w:p w14:paraId="70675118" w14:textId="77777777" w:rsidR="0036762C" w:rsidRPr="00DD2F8D" w:rsidRDefault="0036762C" w:rsidP="006F6C2B">
      <w:pPr>
        <w:tabs>
          <w:tab w:val="left" w:pos="6495"/>
        </w:tabs>
        <w:spacing w:after="0" w:line="240" w:lineRule="auto"/>
        <w:jc w:val="both"/>
        <w:rPr>
          <w:rFonts w:ascii="Times New Roman" w:eastAsia="Times New Roman" w:hAnsi="Times New Roman" w:cs="Arial"/>
          <w:bCs/>
          <w:sz w:val="24"/>
          <w:szCs w:val="24"/>
        </w:rPr>
      </w:pPr>
    </w:p>
    <w:p w14:paraId="0CA6814C" w14:textId="77777777" w:rsidR="002A0041" w:rsidRPr="002A0041" w:rsidRDefault="002A0041" w:rsidP="002A0041">
      <w:pPr>
        <w:spacing w:after="0" w:line="240" w:lineRule="auto"/>
        <w:rPr>
          <w:rFonts w:ascii="Times New Roman" w:eastAsia="Calibri" w:hAnsi="Times New Roman" w:cs="Times New Roman"/>
          <w:sz w:val="24"/>
          <w:szCs w:val="24"/>
        </w:rPr>
      </w:pPr>
      <w:r w:rsidRPr="002A0041">
        <w:rPr>
          <w:rFonts w:ascii="Times New Roman" w:eastAsia="Calibri" w:hAnsi="Times New Roman" w:cs="Times New Roman"/>
          <w:sz w:val="24"/>
          <w:szCs w:val="24"/>
        </w:rPr>
        <w:t>Limbažu novada pašvaldības</w:t>
      </w:r>
    </w:p>
    <w:p w14:paraId="6ABB0A7D" w14:textId="77777777" w:rsidR="002A0041" w:rsidRPr="002A0041" w:rsidRDefault="002A0041" w:rsidP="002A0041">
      <w:pPr>
        <w:spacing w:after="0" w:line="240" w:lineRule="auto"/>
        <w:rPr>
          <w:rFonts w:ascii="Times New Roman" w:eastAsia="Calibri" w:hAnsi="Times New Roman" w:cs="Times New Roman"/>
          <w:sz w:val="24"/>
          <w:szCs w:val="24"/>
        </w:rPr>
      </w:pPr>
      <w:r w:rsidRPr="002A0041">
        <w:rPr>
          <w:rFonts w:ascii="Times New Roman" w:eastAsia="Calibri" w:hAnsi="Times New Roman" w:cs="Times New Roman"/>
          <w:sz w:val="24"/>
          <w:szCs w:val="24"/>
        </w:rPr>
        <w:t>Domes priekšsēdētāja</w:t>
      </w:r>
      <w:r w:rsidRPr="002A0041">
        <w:rPr>
          <w:rFonts w:ascii="Times New Roman" w:eastAsia="Calibri" w:hAnsi="Times New Roman" w:cs="Times New Roman"/>
          <w:sz w:val="24"/>
          <w:szCs w:val="24"/>
        </w:rPr>
        <w:tab/>
      </w:r>
      <w:r w:rsidRPr="002A0041">
        <w:rPr>
          <w:rFonts w:ascii="Times New Roman" w:eastAsia="Calibri" w:hAnsi="Times New Roman" w:cs="Times New Roman"/>
          <w:sz w:val="24"/>
          <w:szCs w:val="24"/>
        </w:rPr>
        <w:tab/>
      </w:r>
      <w:r w:rsidRPr="002A0041">
        <w:rPr>
          <w:rFonts w:ascii="Times New Roman" w:eastAsia="Calibri" w:hAnsi="Times New Roman" w:cs="Times New Roman"/>
          <w:sz w:val="24"/>
          <w:szCs w:val="24"/>
        </w:rPr>
        <w:tab/>
      </w:r>
      <w:r w:rsidRPr="002A0041">
        <w:rPr>
          <w:rFonts w:ascii="Times New Roman" w:eastAsia="Calibri" w:hAnsi="Times New Roman" w:cs="Times New Roman"/>
          <w:sz w:val="24"/>
          <w:szCs w:val="24"/>
        </w:rPr>
        <w:tab/>
      </w:r>
      <w:r w:rsidRPr="002A0041">
        <w:rPr>
          <w:rFonts w:ascii="Times New Roman" w:eastAsia="Calibri" w:hAnsi="Times New Roman" w:cs="Times New Roman"/>
          <w:sz w:val="24"/>
          <w:szCs w:val="24"/>
        </w:rPr>
        <w:tab/>
      </w:r>
      <w:r w:rsidRPr="002A0041">
        <w:rPr>
          <w:rFonts w:ascii="Times New Roman" w:eastAsia="Calibri" w:hAnsi="Times New Roman" w:cs="Times New Roman"/>
          <w:sz w:val="24"/>
          <w:szCs w:val="24"/>
        </w:rPr>
        <w:tab/>
      </w:r>
      <w:r w:rsidRPr="002A0041">
        <w:rPr>
          <w:rFonts w:ascii="Times New Roman" w:eastAsia="Calibri" w:hAnsi="Times New Roman" w:cs="Times New Roman"/>
          <w:sz w:val="24"/>
          <w:szCs w:val="24"/>
        </w:rPr>
        <w:tab/>
      </w:r>
      <w:r w:rsidRPr="002A0041">
        <w:rPr>
          <w:rFonts w:ascii="Times New Roman" w:eastAsia="Calibri" w:hAnsi="Times New Roman" w:cs="Times New Roman"/>
          <w:sz w:val="24"/>
          <w:szCs w:val="24"/>
        </w:rPr>
        <w:tab/>
      </w:r>
      <w:r w:rsidRPr="002A0041">
        <w:rPr>
          <w:rFonts w:ascii="Times New Roman" w:eastAsia="Calibri" w:hAnsi="Times New Roman" w:cs="Times New Roman"/>
          <w:sz w:val="24"/>
          <w:szCs w:val="24"/>
        </w:rPr>
        <w:tab/>
        <w:t>S. Upmale</w:t>
      </w:r>
    </w:p>
    <w:p w14:paraId="248E3AFF" w14:textId="77777777" w:rsidR="002A0041" w:rsidRPr="002A0041" w:rsidRDefault="002A0041" w:rsidP="002A0041">
      <w:pPr>
        <w:spacing w:after="0" w:line="240" w:lineRule="auto"/>
        <w:jc w:val="both"/>
        <w:rPr>
          <w:rFonts w:ascii="Times New Roman" w:eastAsia="Calibri" w:hAnsi="Times New Roman" w:cs="Times New Roman"/>
          <w:sz w:val="24"/>
          <w:szCs w:val="24"/>
        </w:rPr>
      </w:pPr>
    </w:p>
    <w:p w14:paraId="7F7A1D74" w14:textId="77777777" w:rsidR="002A0041" w:rsidRPr="002A0041" w:rsidRDefault="002A0041" w:rsidP="002A0041">
      <w:pPr>
        <w:spacing w:after="0" w:line="240" w:lineRule="auto"/>
        <w:jc w:val="both"/>
        <w:rPr>
          <w:rFonts w:ascii="Times New Roman" w:eastAsia="Calibri" w:hAnsi="Times New Roman" w:cs="Times New Roman"/>
          <w:b/>
          <w:sz w:val="20"/>
          <w:szCs w:val="20"/>
        </w:rPr>
      </w:pPr>
    </w:p>
    <w:p w14:paraId="0AC8DCA9" w14:textId="77777777" w:rsidR="002A0041" w:rsidRPr="002A0041" w:rsidRDefault="002A0041" w:rsidP="002A0041">
      <w:pPr>
        <w:spacing w:after="0" w:line="240" w:lineRule="auto"/>
        <w:jc w:val="both"/>
        <w:rPr>
          <w:rFonts w:ascii="Times New Roman" w:eastAsia="Calibri" w:hAnsi="Times New Roman" w:cs="Times New Roman"/>
          <w:b/>
          <w:sz w:val="18"/>
          <w:szCs w:val="18"/>
        </w:rPr>
      </w:pPr>
    </w:p>
    <w:p w14:paraId="56C5FA10" w14:textId="77777777" w:rsidR="002A0041" w:rsidRPr="002A0041" w:rsidRDefault="002A0041" w:rsidP="002A0041">
      <w:pPr>
        <w:spacing w:after="0" w:line="240" w:lineRule="auto"/>
        <w:jc w:val="both"/>
        <w:rPr>
          <w:rFonts w:ascii="Times New Roman" w:eastAsia="Calibri" w:hAnsi="Times New Roman" w:cs="Times New Roman"/>
          <w:sz w:val="20"/>
          <w:szCs w:val="20"/>
        </w:rPr>
      </w:pPr>
      <w:r w:rsidRPr="002A0041">
        <w:rPr>
          <w:rFonts w:ascii="Times New Roman" w:eastAsia="Calibri" w:hAnsi="Times New Roman" w:cs="Times New Roman"/>
          <w:sz w:val="20"/>
          <w:szCs w:val="20"/>
        </w:rPr>
        <w:t>ŠIS DOKUMENTS IR PARAKSTĪTS AR DROŠU ELEKTRONISKO PARAKSTU UN SATUR LAIKA ZĪMOGU</w:t>
      </w:r>
    </w:p>
    <w:p w14:paraId="3863368D" w14:textId="77777777" w:rsidR="002A0041" w:rsidRDefault="002A0041" w:rsidP="00DD2F8D">
      <w:pPr>
        <w:spacing w:after="0" w:line="240" w:lineRule="auto"/>
        <w:jc w:val="both"/>
        <w:rPr>
          <w:rFonts w:ascii="Times New Roman" w:eastAsia="Calibri" w:hAnsi="Times New Roman" w:cs="Times New Roman"/>
          <w:b/>
          <w:sz w:val="18"/>
          <w:szCs w:val="18"/>
        </w:rPr>
      </w:pPr>
    </w:p>
    <w:p w14:paraId="3F20D683" w14:textId="77777777" w:rsidR="002A0041" w:rsidRPr="00DD2F8D" w:rsidRDefault="002A0041" w:rsidP="00DD2F8D">
      <w:pPr>
        <w:spacing w:after="0" w:line="240" w:lineRule="auto"/>
        <w:jc w:val="both"/>
        <w:rPr>
          <w:rFonts w:ascii="Times New Roman" w:eastAsia="Calibri" w:hAnsi="Times New Roman" w:cs="Times New Roman"/>
          <w:b/>
          <w:sz w:val="18"/>
          <w:szCs w:val="18"/>
        </w:rPr>
        <w:sectPr w:rsidR="002A0041" w:rsidRPr="00DD2F8D" w:rsidSect="00090D10">
          <w:headerReference w:type="default" r:id="rId9"/>
          <w:footerReference w:type="even" r:id="rId10"/>
          <w:footerReference w:type="default" r:id="rId11"/>
          <w:headerReference w:type="first" r:id="rId12"/>
          <w:pgSz w:w="11906" w:h="16838"/>
          <w:pgMar w:top="1134" w:right="567" w:bottom="1134" w:left="1701" w:header="709" w:footer="119" w:gutter="0"/>
          <w:cols w:space="708"/>
          <w:titlePg/>
          <w:docGrid w:linePitch="360"/>
        </w:sectPr>
      </w:pPr>
    </w:p>
    <w:p w14:paraId="35DABA7D" w14:textId="2B5B9804" w:rsidR="006F6C2B" w:rsidRPr="00DD2F8D" w:rsidRDefault="006F6C2B" w:rsidP="006F2352">
      <w:pPr>
        <w:spacing w:after="0" w:line="240" w:lineRule="auto"/>
        <w:ind w:hanging="240"/>
        <w:jc w:val="right"/>
        <w:rPr>
          <w:rFonts w:ascii="Times New Roman" w:eastAsia="Times New Roman" w:hAnsi="Times New Roman" w:cs="Arial"/>
          <w:bCs/>
          <w:sz w:val="24"/>
          <w:szCs w:val="24"/>
        </w:rPr>
      </w:pPr>
      <w:r w:rsidRPr="00DD2F8D">
        <w:rPr>
          <w:rFonts w:ascii="Times New Roman" w:eastAsia="Times New Roman" w:hAnsi="Times New Roman" w:cs="Times New Roman"/>
          <w:b/>
          <w:sz w:val="24"/>
          <w:szCs w:val="24"/>
        </w:rPr>
        <w:lastRenderedPageBreak/>
        <w:t>Pielikums Nr.1</w:t>
      </w:r>
    </w:p>
    <w:p w14:paraId="23310BC1" w14:textId="2220EBD1" w:rsidR="006F6C2B" w:rsidRPr="00DD2F8D" w:rsidRDefault="00B43778" w:rsidP="006F6C2B">
      <w:pPr>
        <w:keepNext/>
        <w:spacing w:after="0" w:line="240" w:lineRule="auto"/>
        <w:jc w:val="right"/>
        <w:outlineLvl w:val="1"/>
        <w:rPr>
          <w:rFonts w:ascii="Times New Roman" w:eastAsia="Calibri" w:hAnsi="Times New Roman" w:cs="Times New Roman"/>
          <w:sz w:val="24"/>
          <w:szCs w:val="24"/>
          <w:lang w:eastAsia="x-none"/>
        </w:rPr>
      </w:pPr>
      <w:r>
        <w:rPr>
          <w:rFonts w:ascii="Times New Roman" w:eastAsia="Calibri" w:hAnsi="Times New Roman" w:cs="Times New Roman"/>
          <w:sz w:val="24"/>
          <w:szCs w:val="24"/>
          <w:lang w:eastAsia="x-none"/>
        </w:rPr>
        <w:t>_____.2026.saistošajiem noteikumiem Nr.______</w:t>
      </w:r>
    </w:p>
    <w:p w14:paraId="3334D040" w14:textId="587ACB27" w:rsidR="006F6C2B" w:rsidRPr="00DD2F8D" w:rsidRDefault="00B43778" w:rsidP="00B43778">
      <w:pPr>
        <w:spacing w:after="0" w:line="240" w:lineRule="auto"/>
        <w:ind w:left="3686"/>
        <w:jc w:val="right"/>
        <w:rPr>
          <w:rFonts w:ascii="Times New Roman" w:eastAsia="Times New Roman" w:hAnsi="Times New Roman" w:cs="Times New Roman"/>
          <w:sz w:val="24"/>
          <w:szCs w:val="24"/>
        </w:rPr>
      </w:pPr>
      <w:r>
        <w:rPr>
          <w:rFonts w:ascii="Times New Roman" w:eastAsia="Calibri" w:hAnsi="Times New Roman" w:cs="Times New Roman"/>
          <w:sz w:val="24"/>
          <w:szCs w:val="24"/>
          <w:lang w:eastAsia="x-none"/>
        </w:rPr>
        <w:t>“</w:t>
      </w:r>
      <w:r w:rsidR="005906CF" w:rsidRPr="005906CF">
        <w:rPr>
          <w:rFonts w:ascii="Times New Roman" w:eastAsia="Calibri" w:hAnsi="Times New Roman" w:cs="Times New Roman"/>
          <w:sz w:val="24"/>
          <w:szCs w:val="24"/>
          <w:lang w:eastAsia="x-none"/>
        </w:rPr>
        <w:t>Par pieslēgšanos centralizētajai ūdensapgādes un kanalizācijas sistēmai Limbažu novadā</w:t>
      </w:r>
      <w:r>
        <w:rPr>
          <w:rFonts w:ascii="Times New Roman" w:eastAsia="Calibri" w:hAnsi="Times New Roman" w:cs="Times New Roman"/>
          <w:sz w:val="24"/>
          <w:szCs w:val="24"/>
          <w:lang w:eastAsia="x-none"/>
        </w:rPr>
        <w:t>”</w:t>
      </w:r>
    </w:p>
    <w:p w14:paraId="0C260570" w14:textId="77777777" w:rsidR="006F6C2B" w:rsidRDefault="006F6C2B" w:rsidP="006F6C2B">
      <w:pPr>
        <w:spacing w:after="0" w:line="240" w:lineRule="auto"/>
        <w:jc w:val="right"/>
        <w:rPr>
          <w:rFonts w:ascii="Times New Roman" w:eastAsia="Times New Roman" w:hAnsi="Times New Roman" w:cs="Times New Roman"/>
          <w:i/>
          <w:sz w:val="24"/>
          <w:szCs w:val="24"/>
        </w:rPr>
      </w:pPr>
    </w:p>
    <w:p w14:paraId="36B86B89" w14:textId="77777777" w:rsidR="00AD570C" w:rsidRPr="00DD2F8D" w:rsidRDefault="00AD570C" w:rsidP="006F6C2B">
      <w:pPr>
        <w:spacing w:after="0" w:line="240" w:lineRule="auto"/>
        <w:jc w:val="right"/>
        <w:rPr>
          <w:rFonts w:ascii="Times New Roman" w:eastAsia="Times New Roman" w:hAnsi="Times New Roman" w:cs="Times New Roman"/>
          <w:i/>
          <w:sz w:val="24"/>
          <w:szCs w:val="24"/>
        </w:rPr>
      </w:pPr>
    </w:p>
    <w:p w14:paraId="29AB5987" w14:textId="2C7E421C" w:rsidR="006F6C2B" w:rsidRPr="00B43778" w:rsidRDefault="00B43778" w:rsidP="006F6C2B">
      <w:pPr>
        <w:spacing w:after="0" w:line="240" w:lineRule="auto"/>
        <w:jc w:val="center"/>
        <w:rPr>
          <w:rFonts w:ascii="Times New Roman" w:eastAsia="Times New Roman" w:hAnsi="Times New Roman" w:cs="Times New Roman"/>
          <w:b/>
          <w:sz w:val="24"/>
          <w:szCs w:val="24"/>
        </w:rPr>
      </w:pPr>
      <w:r w:rsidRPr="00B43778">
        <w:rPr>
          <w:rFonts w:ascii="Times New Roman" w:eastAsia="Times New Roman" w:hAnsi="Times New Roman" w:cs="Times New Roman"/>
          <w:b/>
          <w:sz w:val="24"/>
          <w:szCs w:val="24"/>
        </w:rPr>
        <w:t>Iesniegumu izvērtēšanas kritēriju tabula centralizēto tīklu izbūves prioritāšu noteikšanai</w:t>
      </w:r>
    </w:p>
    <w:p w14:paraId="2D966098" w14:textId="3B9CFC98" w:rsidR="006F6C2B" w:rsidRDefault="006F6C2B" w:rsidP="006F6C2B">
      <w:pPr>
        <w:spacing w:after="0" w:line="240" w:lineRule="auto"/>
        <w:jc w:val="center"/>
        <w:rPr>
          <w:noProof/>
        </w:rPr>
      </w:pPr>
    </w:p>
    <w:p w14:paraId="36217354" w14:textId="77777777" w:rsidR="00AD570C" w:rsidRDefault="00AD570C" w:rsidP="006F6C2B">
      <w:pPr>
        <w:spacing w:after="0" w:line="240" w:lineRule="auto"/>
        <w:jc w:val="center"/>
        <w:rPr>
          <w:noProof/>
        </w:rPr>
      </w:pPr>
    </w:p>
    <w:p w14:paraId="0BADB40A" w14:textId="77777777" w:rsidR="00EB7F00" w:rsidRPr="00EB7F00" w:rsidRDefault="00EB7F00" w:rsidP="00EB7F00">
      <w:pPr>
        <w:spacing w:after="0" w:line="240" w:lineRule="auto"/>
        <w:jc w:val="both"/>
        <w:rPr>
          <w:rFonts w:ascii="Times New Roman" w:eastAsia="Times New Roman" w:hAnsi="Times New Roman" w:cs="Times New Roman"/>
          <w:bCs/>
          <w:sz w:val="24"/>
          <w:szCs w:val="24"/>
        </w:rPr>
      </w:pPr>
      <w:r w:rsidRPr="00EB7F00">
        <w:rPr>
          <w:rFonts w:ascii="Times New Roman" w:eastAsia="Times New Roman" w:hAnsi="Times New Roman" w:cs="Times New Roman"/>
          <w:bCs/>
          <w:sz w:val="24"/>
          <w:szCs w:val="24"/>
        </w:rPr>
        <w:t>Darba grupa izvērtē iesniegumus, piešķirot punktus atbilstoši šajā pielikumā noteiktajiem kritērijiem.</w:t>
      </w:r>
    </w:p>
    <w:p w14:paraId="21E09EE7" w14:textId="77777777" w:rsidR="00EB7F00" w:rsidRPr="00EB7F00" w:rsidRDefault="00EB7F00" w:rsidP="00EB7F00">
      <w:pPr>
        <w:spacing w:after="0" w:line="240" w:lineRule="auto"/>
        <w:jc w:val="both"/>
        <w:rPr>
          <w:rFonts w:ascii="Times New Roman" w:eastAsia="Times New Roman" w:hAnsi="Times New Roman" w:cs="Times New Roman"/>
          <w:bCs/>
          <w:sz w:val="24"/>
          <w:szCs w:val="24"/>
        </w:rPr>
      </w:pPr>
    </w:p>
    <w:p w14:paraId="779F1C5A" w14:textId="413CD165" w:rsidR="00EA65F5" w:rsidRDefault="00EB7F00" w:rsidP="00EB7F00">
      <w:pPr>
        <w:spacing w:after="0" w:line="240" w:lineRule="auto"/>
        <w:jc w:val="both"/>
        <w:rPr>
          <w:rFonts w:ascii="Times New Roman" w:eastAsia="Times New Roman" w:hAnsi="Times New Roman" w:cs="Times New Roman"/>
          <w:bCs/>
          <w:sz w:val="24"/>
          <w:szCs w:val="24"/>
        </w:rPr>
      </w:pPr>
      <w:r w:rsidRPr="00EB7F00">
        <w:rPr>
          <w:rFonts w:ascii="Times New Roman" w:eastAsia="Times New Roman" w:hAnsi="Times New Roman" w:cs="Times New Roman"/>
          <w:bCs/>
          <w:sz w:val="24"/>
          <w:szCs w:val="24"/>
        </w:rPr>
        <w:t>Maksimālais punktu skaits – 100 punkti.</w:t>
      </w:r>
    </w:p>
    <w:p w14:paraId="4D8DBA8C" w14:textId="77777777" w:rsidR="003F6118" w:rsidRDefault="003F6118" w:rsidP="003F6118">
      <w:pPr>
        <w:spacing w:after="0" w:line="240" w:lineRule="auto"/>
        <w:jc w:val="both"/>
        <w:rPr>
          <w:rFonts w:ascii="Times New Roman" w:eastAsia="Times New Roman" w:hAnsi="Times New Roman" w:cs="Times New Roman"/>
          <w:b/>
          <w:bCs/>
          <w:sz w:val="24"/>
        </w:rPr>
      </w:pPr>
    </w:p>
    <w:p w14:paraId="28B2A43D" w14:textId="77777777" w:rsidR="0036762C" w:rsidRDefault="0036762C" w:rsidP="00EB7F00">
      <w:pPr>
        <w:spacing w:after="0" w:line="240" w:lineRule="auto"/>
        <w:jc w:val="both"/>
        <w:rPr>
          <w:rFonts w:ascii="Times New Roman" w:eastAsia="Times New Roman" w:hAnsi="Times New Roman" w:cs="Times New Roman"/>
          <w:bCs/>
          <w:sz w:val="24"/>
        </w:rPr>
      </w:pPr>
    </w:p>
    <w:p w14:paraId="63987CA0" w14:textId="77777777" w:rsidR="005F7249" w:rsidRDefault="005F7249" w:rsidP="005F7249">
      <w:pPr>
        <w:spacing w:after="0" w:line="240" w:lineRule="auto"/>
        <w:jc w:val="both"/>
        <w:rPr>
          <w:rFonts w:ascii="Times New Roman" w:eastAsia="Times New Roman" w:hAnsi="Times New Roman" w:cs="Times New Roman"/>
          <w:b/>
          <w:bCs/>
          <w:sz w:val="24"/>
        </w:rPr>
      </w:pPr>
      <w:r w:rsidRPr="005F7249">
        <w:rPr>
          <w:rFonts w:ascii="Times New Roman" w:eastAsia="Times New Roman" w:hAnsi="Times New Roman" w:cs="Times New Roman"/>
          <w:b/>
          <w:bCs/>
          <w:sz w:val="24"/>
        </w:rPr>
        <w:t>1. Potenciālo pieslēgumu skaits (maks. 25 punkti)</w:t>
      </w:r>
    </w:p>
    <w:p w14:paraId="5E6C7FCD" w14:textId="77777777" w:rsidR="005F7249" w:rsidRDefault="005F7249" w:rsidP="005F7249">
      <w:pPr>
        <w:spacing w:after="0" w:line="240" w:lineRule="auto"/>
        <w:jc w:val="both"/>
        <w:rPr>
          <w:rFonts w:ascii="Times New Roman" w:eastAsia="Times New Roman" w:hAnsi="Times New Roman" w:cs="Times New Roman"/>
          <w:b/>
          <w:bCs/>
          <w:sz w:val="24"/>
        </w:rPr>
      </w:pPr>
    </w:p>
    <w:tbl>
      <w:tblPr>
        <w:tblStyle w:val="Reatabula"/>
        <w:tblW w:w="0" w:type="auto"/>
        <w:tblLook w:val="04A0" w:firstRow="1" w:lastRow="0" w:firstColumn="1" w:lastColumn="0" w:noHBand="0" w:noVBand="1"/>
      </w:tblPr>
      <w:tblGrid>
        <w:gridCol w:w="5021"/>
        <w:gridCol w:w="5021"/>
      </w:tblGrid>
      <w:tr w:rsidR="005F7249" w14:paraId="1232A24A" w14:textId="77777777" w:rsidTr="005F7249">
        <w:tc>
          <w:tcPr>
            <w:tcW w:w="5021" w:type="dxa"/>
            <w:shd w:val="clear" w:color="auto" w:fill="D9E2F3" w:themeFill="accent1" w:themeFillTint="33"/>
            <w:vAlign w:val="center"/>
          </w:tcPr>
          <w:p w14:paraId="0D79F952" w14:textId="6B5359EE" w:rsidR="005F7249" w:rsidRDefault="005F7249" w:rsidP="005F7249">
            <w:pPr>
              <w:jc w:val="center"/>
              <w:rPr>
                <w:rFonts w:ascii="Times New Roman" w:eastAsia="Times New Roman" w:hAnsi="Times New Roman"/>
                <w:b/>
                <w:bCs/>
                <w:sz w:val="24"/>
              </w:rPr>
            </w:pPr>
            <w:r w:rsidRPr="005F7249">
              <w:rPr>
                <w:rFonts w:ascii="Times New Roman" w:eastAsia="Times New Roman" w:hAnsi="Times New Roman"/>
                <w:b/>
                <w:bCs/>
                <w:sz w:val="24"/>
              </w:rPr>
              <w:t>Nekustamo īpašumu skaits</w:t>
            </w:r>
          </w:p>
        </w:tc>
        <w:tc>
          <w:tcPr>
            <w:tcW w:w="5021" w:type="dxa"/>
            <w:shd w:val="clear" w:color="auto" w:fill="D9E2F3" w:themeFill="accent1" w:themeFillTint="33"/>
            <w:vAlign w:val="center"/>
          </w:tcPr>
          <w:p w14:paraId="1B5E781D" w14:textId="77ADEE94" w:rsidR="005F7249" w:rsidRDefault="005F7249" w:rsidP="005F7249">
            <w:pPr>
              <w:jc w:val="center"/>
              <w:rPr>
                <w:rFonts w:ascii="Times New Roman" w:eastAsia="Times New Roman" w:hAnsi="Times New Roman"/>
                <w:b/>
                <w:bCs/>
                <w:sz w:val="24"/>
              </w:rPr>
            </w:pPr>
            <w:r w:rsidRPr="005F7249">
              <w:rPr>
                <w:rFonts w:ascii="Times New Roman" w:eastAsia="Times New Roman" w:hAnsi="Times New Roman"/>
                <w:b/>
                <w:bCs/>
                <w:sz w:val="24"/>
              </w:rPr>
              <w:t>Punkti</w:t>
            </w:r>
          </w:p>
        </w:tc>
      </w:tr>
      <w:tr w:rsidR="005F7249" w14:paraId="47EA92FF" w14:textId="77777777" w:rsidTr="001B34A5">
        <w:tc>
          <w:tcPr>
            <w:tcW w:w="5021" w:type="dxa"/>
            <w:vAlign w:val="center"/>
          </w:tcPr>
          <w:p w14:paraId="3B88BBBD" w14:textId="66A68BFD" w:rsidR="005F7249" w:rsidRDefault="005F7249" w:rsidP="005F7249">
            <w:pPr>
              <w:jc w:val="both"/>
              <w:rPr>
                <w:rFonts w:ascii="Times New Roman" w:eastAsia="Times New Roman" w:hAnsi="Times New Roman"/>
                <w:b/>
                <w:bCs/>
                <w:sz w:val="24"/>
              </w:rPr>
            </w:pPr>
            <w:r w:rsidRPr="005F7249">
              <w:rPr>
                <w:rFonts w:ascii="Times New Roman" w:eastAsia="Times New Roman" w:hAnsi="Times New Roman"/>
                <w:bCs/>
                <w:sz w:val="24"/>
              </w:rPr>
              <w:t>5–6 īpašumi</w:t>
            </w:r>
          </w:p>
        </w:tc>
        <w:tc>
          <w:tcPr>
            <w:tcW w:w="5021" w:type="dxa"/>
            <w:vAlign w:val="center"/>
          </w:tcPr>
          <w:p w14:paraId="079706BF" w14:textId="1E555C3A" w:rsidR="005F7249" w:rsidRDefault="005F7249" w:rsidP="005F7249">
            <w:pPr>
              <w:jc w:val="center"/>
              <w:rPr>
                <w:rFonts w:ascii="Times New Roman" w:eastAsia="Times New Roman" w:hAnsi="Times New Roman"/>
                <w:b/>
                <w:bCs/>
                <w:sz w:val="24"/>
              </w:rPr>
            </w:pPr>
            <w:r w:rsidRPr="005F7249">
              <w:rPr>
                <w:rFonts w:ascii="Times New Roman" w:eastAsia="Times New Roman" w:hAnsi="Times New Roman"/>
                <w:bCs/>
                <w:sz w:val="24"/>
              </w:rPr>
              <w:t>10</w:t>
            </w:r>
          </w:p>
        </w:tc>
      </w:tr>
      <w:tr w:rsidR="005F7249" w14:paraId="22B938FD" w14:textId="77777777" w:rsidTr="001B34A5">
        <w:tc>
          <w:tcPr>
            <w:tcW w:w="5021" w:type="dxa"/>
            <w:vAlign w:val="center"/>
          </w:tcPr>
          <w:p w14:paraId="0D1610AA" w14:textId="4BBFE573" w:rsidR="005F7249" w:rsidRDefault="005F7249" w:rsidP="005F7249">
            <w:pPr>
              <w:jc w:val="both"/>
              <w:rPr>
                <w:rFonts w:ascii="Times New Roman" w:eastAsia="Times New Roman" w:hAnsi="Times New Roman"/>
                <w:b/>
                <w:bCs/>
                <w:sz w:val="24"/>
              </w:rPr>
            </w:pPr>
            <w:r w:rsidRPr="005F7249">
              <w:rPr>
                <w:rFonts w:ascii="Times New Roman" w:eastAsia="Times New Roman" w:hAnsi="Times New Roman"/>
                <w:bCs/>
                <w:sz w:val="24"/>
              </w:rPr>
              <w:t>7–10 īpašumi</w:t>
            </w:r>
          </w:p>
        </w:tc>
        <w:tc>
          <w:tcPr>
            <w:tcW w:w="5021" w:type="dxa"/>
            <w:vAlign w:val="center"/>
          </w:tcPr>
          <w:p w14:paraId="2289FCF0" w14:textId="1BD25874" w:rsidR="005F7249" w:rsidRDefault="005F7249" w:rsidP="005F7249">
            <w:pPr>
              <w:jc w:val="center"/>
              <w:rPr>
                <w:rFonts w:ascii="Times New Roman" w:eastAsia="Times New Roman" w:hAnsi="Times New Roman"/>
                <w:b/>
                <w:bCs/>
                <w:sz w:val="24"/>
              </w:rPr>
            </w:pPr>
            <w:r w:rsidRPr="005F7249">
              <w:rPr>
                <w:rFonts w:ascii="Times New Roman" w:eastAsia="Times New Roman" w:hAnsi="Times New Roman"/>
                <w:bCs/>
                <w:sz w:val="24"/>
              </w:rPr>
              <w:t>18</w:t>
            </w:r>
          </w:p>
        </w:tc>
      </w:tr>
      <w:tr w:rsidR="005F7249" w14:paraId="22DBD335" w14:textId="77777777" w:rsidTr="001B34A5">
        <w:tc>
          <w:tcPr>
            <w:tcW w:w="5021" w:type="dxa"/>
            <w:vAlign w:val="center"/>
          </w:tcPr>
          <w:p w14:paraId="36CC056C" w14:textId="6F980E4A" w:rsidR="005F7249" w:rsidRDefault="005F7249" w:rsidP="005F7249">
            <w:pPr>
              <w:jc w:val="both"/>
              <w:rPr>
                <w:rFonts w:ascii="Times New Roman" w:eastAsia="Times New Roman" w:hAnsi="Times New Roman"/>
                <w:b/>
                <w:bCs/>
                <w:sz w:val="24"/>
              </w:rPr>
            </w:pPr>
            <w:r w:rsidRPr="005F7249">
              <w:rPr>
                <w:rFonts w:ascii="Times New Roman" w:eastAsia="Times New Roman" w:hAnsi="Times New Roman"/>
                <w:bCs/>
                <w:sz w:val="24"/>
              </w:rPr>
              <w:t>vairāk nekā 10 īpašumi</w:t>
            </w:r>
          </w:p>
        </w:tc>
        <w:tc>
          <w:tcPr>
            <w:tcW w:w="5021" w:type="dxa"/>
            <w:vAlign w:val="center"/>
          </w:tcPr>
          <w:p w14:paraId="4BF8CCF6" w14:textId="376916E8" w:rsidR="005F7249" w:rsidRDefault="005F7249" w:rsidP="005F7249">
            <w:pPr>
              <w:jc w:val="center"/>
              <w:rPr>
                <w:rFonts w:ascii="Times New Roman" w:eastAsia="Times New Roman" w:hAnsi="Times New Roman"/>
                <w:b/>
                <w:bCs/>
                <w:sz w:val="24"/>
              </w:rPr>
            </w:pPr>
            <w:r w:rsidRPr="005F7249">
              <w:rPr>
                <w:rFonts w:ascii="Times New Roman" w:eastAsia="Times New Roman" w:hAnsi="Times New Roman"/>
                <w:bCs/>
                <w:sz w:val="24"/>
              </w:rPr>
              <w:t>25</w:t>
            </w:r>
          </w:p>
        </w:tc>
      </w:tr>
    </w:tbl>
    <w:p w14:paraId="4C75C299" w14:textId="77777777" w:rsidR="005F7249" w:rsidRDefault="005F7249" w:rsidP="005F7249">
      <w:pPr>
        <w:spacing w:after="0" w:line="240" w:lineRule="auto"/>
        <w:jc w:val="both"/>
        <w:rPr>
          <w:rFonts w:ascii="Times New Roman" w:eastAsia="Times New Roman" w:hAnsi="Times New Roman" w:cs="Times New Roman"/>
          <w:bCs/>
          <w:sz w:val="24"/>
        </w:rPr>
      </w:pPr>
    </w:p>
    <w:p w14:paraId="57001AAD" w14:textId="5DDEEEA3" w:rsidR="005F7249" w:rsidRPr="005F7249" w:rsidRDefault="005F7249" w:rsidP="005F7249">
      <w:pPr>
        <w:spacing w:after="0" w:line="240" w:lineRule="auto"/>
        <w:jc w:val="both"/>
        <w:rPr>
          <w:rFonts w:ascii="Times New Roman" w:eastAsia="Times New Roman" w:hAnsi="Times New Roman" w:cs="Times New Roman"/>
          <w:b/>
          <w:bCs/>
          <w:sz w:val="24"/>
        </w:rPr>
      </w:pPr>
      <w:r w:rsidRPr="005F7249">
        <w:rPr>
          <w:rFonts w:ascii="Times New Roman" w:eastAsia="Times New Roman" w:hAnsi="Times New Roman" w:cs="Times New Roman"/>
          <w:b/>
          <w:bCs/>
          <w:sz w:val="24"/>
        </w:rPr>
        <w:t>2. Attālums līdz esošajiem centralizētajiem tīkliem (maks. 15 punkti)</w:t>
      </w:r>
    </w:p>
    <w:p w14:paraId="5D493E11" w14:textId="77777777" w:rsidR="005F7249" w:rsidRDefault="005F7249" w:rsidP="005F7249">
      <w:pPr>
        <w:spacing w:after="0" w:line="240" w:lineRule="auto"/>
        <w:jc w:val="both"/>
        <w:rPr>
          <w:rFonts w:ascii="Times New Roman" w:eastAsia="Times New Roman" w:hAnsi="Times New Roman" w:cs="Times New Roman"/>
          <w:bCs/>
          <w:sz w:val="24"/>
        </w:rPr>
      </w:pPr>
    </w:p>
    <w:tbl>
      <w:tblPr>
        <w:tblStyle w:val="Reatabula"/>
        <w:tblW w:w="0" w:type="auto"/>
        <w:tblLook w:val="04A0" w:firstRow="1" w:lastRow="0" w:firstColumn="1" w:lastColumn="0" w:noHBand="0" w:noVBand="1"/>
      </w:tblPr>
      <w:tblGrid>
        <w:gridCol w:w="5021"/>
        <w:gridCol w:w="5021"/>
      </w:tblGrid>
      <w:tr w:rsidR="005F7249" w14:paraId="198BFB97" w14:textId="77777777" w:rsidTr="005F7249">
        <w:tc>
          <w:tcPr>
            <w:tcW w:w="5021" w:type="dxa"/>
            <w:shd w:val="clear" w:color="auto" w:fill="D9E2F3" w:themeFill="accent1" w:themeFillTint="33"/>
            <w:vAlign w:val="center"/>
          </w:tcPr>
          <w:p w14:paraId="0EAA7EC3" w14:textId="31CFC1C5" w:rsidR="005F7249" w:rsidRDefault="005F7249" w:rsidP="005F7249">
            <w:pPr>
              <w:jc w:val="center"/>
              <w:rPr>
                <w:rFonts w:ascii="Times New Roman" w:eastAsia="Times New Roman" w:hAnsi="Times New Roman"/>
                <w:bCs/>
                <w:sz w:val="24"/>
              </w:rPr>
            </w:pPr>
            <w:r w:rsidRPr="005F7249">
              <w:rPr>
                <w:rFonts w:ascii="Times New Roman" w:eastAsia="Times New Roman" w:hAnsi="Times New Roman"/>
                <w:b/>
                <w:bCs/>
                <w:sz w:val="24"/>
              </w:rPr>
              <w:t>Attālums</w:t>
            </w:r>
          </w:p>
        </w:tc>
        <w:tc>
          <w:tcPr>
            <w:tcW w:w="5021" w:type="dxa"/>
            <w:shd w:val="clear" w:color="auto" w:fill="D9E2F3" w:themeFill="accent1" w:themeFillTint="33"/>
            <w:vAlign w:val="center"/>
          </w:tcPr>
          <w:p w14:paraId="3DCDC1AE" w14:textId="0A497D9C" w:rsidR="005F7249" w:rsidRDefault="005F7249" w:rsidP="005F7249">
            <w:pPr>
              <w:jc w:val="center"/>
              <w:rPr>
                <w:rFonts w:ascii="Times New Roman" w:eastAsia="Times New Roman" w:hAnsi="Times New Roman"/>
                <w:bCs/>
                <w:sz w:val="24"/>
              </w:rPr>
            </w:pPr>
            <w:r w:rsidRPr="005F7249">
              <w:rPr>
                <w:rFonts w:ascii="Times New Roman" w:eastAsia="Times New Roman" w:hAnsi="Times New Roman"/>
                <w:b/>
                <w:bCs/>
                <w:sz w:val="24"/>
              </w:rPr>
              <w:t>Punkti</w:t>
            </w:r>
          </w:p>
        </w:tc>
      </w:tr>
      <w:tr w:rsidR="005F7249" w14:paraId="25F21EB9" w14:textId="77777777" w:rsidTr="00797214">
        <w:tc>
          <w:tcPr>
            <w:tcW w:w="5021" w:type="dxa"/>
            <w:vAlign w:val="center"/>
          </w:tcPr>
          <w:p w14:paraId="2A3F9F5B" w14:textId="40647162" w:rsidR="005F7249" w:rsidRDefault="005F7249" w:rsidP="005F7249">
            <w:pPr>
              <w:jc w:val="both"/>
              <w:rPr>
                <w:rFonts w:ascii="Times New Roman" w:eastAsia="Times New Roman" w:hAnsi="Times New Roman"/>
                <w:bCs/>
                <w:sz w:val="24"/>
              </w:rPr>
            </w:pPr>
            <w:r w:rsidRPr="005F7249">
              <w:rPr>
                <w:rFonts w:ascii="Times New Roman" w:eastAsia="Times New Roman" w:hAnsi="Times New Roman"/>
                <w:bCs/>
                <w:sz w:val="24"/>
              </w:rPr>
              <w:t>līdz 100 m</w:t>
            </w:r>
          </w:p>
        </w:tc>
        <w:tc>
          <w:tcPr>
            <w:tcW w:w="5021" w:type="dxa"/>
            <w:vAlign w:val="center"/>
          </w:tcPr>
          <w:p w14:paraId="65D1352E" w14:textId="685EA0C7" w:rsidR="005F7249" w:rsidRDefault="005F7249" w:rsidP="005F7249">
            <w:pPr>
              <w:jc w:val="center"/>
              <w:rPr>
                <w:rFonts w:ascii="Times New Roman" w:eastAsia="Times New Roman" w:hAnsi="Times New Roman"/>
                <w:bCs/>
                <w:sz w:val="24"/>
              </w:rPr>
            </w:pPr>
            <w:r w:rsidRPr="005F7249">
              <w:rPr>
                <w:rFonts w:ascii="Times New Roman" w:eastAsia="Times New Roman" w:hAnsi="Times New Roman"/>
                <w:bCs/>
                <w:sz w:val="24"/>
              </w:rPr>
              <w:t>15</w:t>
            </w:r>
          </w:p>
        </w:tc>
      </w:tr>
      <w:tr w:rsidR="005F7249" w14:paraId="3CC6B5B5" w14:textId="77777777" w:rsidTr="00797214">
        <w:tc>
          <w:tcPr>
            <w:tcW w:w="5021" w:type="dxa"/>
            <w:vAlign w:val="center"/>
          </w:tcPr>
          <w:p w14:paraId="54916018" w14:textId="114AECE1" w:rsidR="005F7249" w:rsidRDefault="005F7249" w:rsidP="005F7249">
            <w:pPr>
              <w:jc w:val="both"/>
              <w:rPr>
                <w:rFonts w:ascii="Times New Roman" w:eastAsia="Times New Roman" w:hAnsi="Times New Roman"/>
                <w:bCs/>
                <w:sz w:val="24"/>
              </w:rPr>
            </w:pPr>
            <w:r w:rsidRPr="005F7249">
              <w:rPr>
                <w:rFonts w:ascii="Times New Roman" w:eastAsia="Times New Roman" w:hAnsi="Times New Roman"/>
                <w:bCs/>
                <w:sz w:val="24"/>
              </w:rPr>
              <w:t>101–300 m</w:t>
            </w:r>
          </w:p>
        </w:tc>
        <w:tc>
          <w:tcPr>
            <w:tcW w:w="5021" w:type="dxa"/>
            <w:vAlign w:val="center"/>
          </w:tcPr>
          <w:p w14:paraId="68205E18" w14:textId="026E2D83" w:rsidR="005F7249" w:rsidRDefault="005F7249" w:rsidP="005F7249">
            <w:pPr>
              <w:jc w:val="center"/>
              <w:rPr>
                <w:rFonts w:ascii="Times New Roman" w:eastAsia="Times New Roman" w:hAnsi="Times New Roman"/>
                <w:bCs/>
                <w:sz w:val="24"/>
              </w:rPr>
            </w:pPr>
            <w:r w:rsidRPr="005F7249">
              <w:rPr>
                <w:rFonts w:ascii="Times New Roman" w:eastAsia="Times New Roman" w:hAnsi="Times New Roman"/>
                <w:bCs/>
                <w:sz w:val="24"/>
              </w:rPr>
              <w:t>10</w:t>
            </w:r>
          </w:p>
        </w:tc>
      </w:tr>
      <w:tr w:rsidR="005F7249" w14:paraId="2210CD45" w14:textId="77777777" w:rsidTr="00797214">
        <w:tc>
          <w:tcPr>
            <w:tcW w:w="5021" w:type="dxa"/>
            <w:vAlign w:val="center"/>
          </w:tcPr>
          <w:p w14:paraId="2E35A551" w14:textId="57D4AFCA" w:rsidR="005F7249" w:rsidRDefault="005F7249" w:rsidP="005F7249">
            <w:pPr>
              <w:jc w:val="both"/>
              <w:rPr>
                <w:rFonts w:ascii="Times New Roman" w:eastAsia="Times New Roman" w:hAnsi="Times New Roman"/>
                <w:bCs/>
                <w:sz w:val="24"/>
              </w:rPr>
            </w:pPr>
            <w:r w:rsidRPr="005F7249">
              <w:rPr>
                <w:rFonts w:ascii="Times New Roman" w:eastAsia="Times New Roman" w:hAnsi="Times New Roman"/>
                <w:bCs/>
                <w:sz w:val="24"/>
              </w:rPr>
              <w:t>301–500 m</w:t>
            </w:r>
          </w:p>
        </w:tc>
        <w:tc>
          <w:tcPr>
            <w:tcW w:w="5021" w:type="dxa"/>
            <w:vAlign w:val="center"/>
          </w:tcPr>
          <w:p w14:paraId="5B13CF9E" w14:textId="1568B0E1" w:rsidR="005F7249" w:rsidRDefault="005F7249" w:rsidP="005F7249">
            <w:pPr>
              <w:jc w:val="center"/>
              <w:rPr>
                <w:rFonts w:ascii="Times New Roman" w:eastAsia="Times New Roman" w:hAnsi="Times New Roman"/>
                <w:bCs/>
                <w:sz w:val="24"/>
              </w:rPr>
            </w:pPr>
            <w:r w:rsidRPr="005F7249">
              <w:rPr>
                <w:rFonts w:ascii="Times New Roman" w:eastAsia="Times New Roman" w:hAnsi="Times New Roman"/>
                <w:bCs/>
                <w:sz w:val="24"/>
              </w:rPr>
              <w:t>5</w:t>
            </w:r>
          </w:p>
        </w:tc>
      </w:tr>
      <w:tr w:rsidR="005F7249" w14:paraId="33FF1A5F" w14:textId="77777777" w:rsidTr="00797214">
        <w:tc>
          <w:tcPr>
            <w:tcW w:w="5021" w:type="dxa"/>
            <w:vAlign w:val="center"/>
          </w:tcPr>
          <w:p w14:paraId="799FA6FB" w14:textId="6C565FB5" w:rsidR="005F7249" w:rsidRDefault="005F7249" w:rsidP="005F7249">
            <w:pPr>
              <w:jc w:val="both"/>
              <w:rPr>
                <w:rFonts w:ascii="Times New Roman" w:eastAsia="Times New Roman" w:hAnsi="Times New Roman"/>
                <w:bCs/>
                <w:sz w:val="24"/>
              </w:rPr>
            </w:pPr>
            <w:r w:rsidRPr="005F7249">
              <w:rPr>
                <w:rFonts w:ascii="Times New Roman" w:eastAsia="Times New Roman" w:hAnsi="Times New Roman"/>
                <w:bCs/>
                <w:sz w:val="24"/>
              </w:rPr>
              <w:t>vairāk nekā 500 m</w:t>
            </w:r>
          </w:p>
        </w:tc>
        <w:tc>
          <w:tcPr>
            <w:tcW w:w="5021" w:type="dxa"/>
            <w:vAlign w:val="center"/>
          </w:tcPr>
          <w:p w14:paraId="7CD5DFFE" w14:textId="48A296E4" w:rsidR="005F7249" w:rsidRDefault="005F7249" w:rsidP="005F7249">
            <w:pPr>
              <w:jc w:val="center"/>
              <w:rPr>
                <w:rFonts w:ascii="Times New Roman" w:eastAsia="Times New Roman" w:hAnsi="Times New Roman"/>
                <w:bCs/>
                <w:sz w:val="24"/>
              </w:rPr>
            </w:pPr>
            <w:r w:rsidRPr="005F7249">
              <w:rPr>
                <w:rFonts w:ascii="Times New Roman" w:eastAsia="Times New Roman" w:hAnsi="Times New Roman"/>
                <w:bCs/>
                <w:sz w:val="24"/>
              </w:rPr>
              <w:t>2</w:t>
            </w:r>
          </w:p>
        </w:tc>
      </w:tr>
    </w:tbl>
    <w:p w14:paraId="21EF38D1" w14:textId="77777777" w:rsidR="005F7249" w:rsidRDefault="005F7249" w:rsidP="005F7249">
      <w:pPr>
        <w:spacing w:after="0" w:line="240" w:lineRule="auto"/>
        <w:jc w:val="both"/>
        <w:rPr>
          <w:rFonts w:ascii="Times New Roman" w:eastAsia="Times New Roman" w:hAnsi="Times New Roman" w:cs="Times New Roman"/>
          <w:bCs/>
          <w:sz w:val="24"/>
        </w:rPr>
      </w:pPr>
    </w:p>
    <w:p w14:paraId="35BEEBBA" w14:textId="32E383EF" w:rsidR="005F7249" w:rsidRPr="005F7249" w:rsidRDefault="005F7249" w:rsidP="005F7249">
      <w:pPr>
        <w:spacing w:after="0" w:line="240" w:lineRule="auto"/>
        <w:jc w:val="both"/>
        <w:rPr>
          <w:rFonts w:ascii="Times New Roman" w:eastAsia="Times New Roman" w:hAnsi="Times New Roman" w:cs="Times New Roman"/>
          <w:b/>
          <w:bCs/>
          <w:sz w:val="24"/>
        </w:rPr>
      </w:pPr>
      <w:r w:rsidRPr="005F7249">
        <w:rPr>
          <w:rFonts w:ascii="Times New Roman" w:eastAsia="Times New Roman" w:hAnsi="Times New Roman" w:cs="Times New Roman"/>
          <w:b/>
          <w:bCs/>
          <w:sz w:val="24"/>
        </w:rPr>
        <w:t>3. Izbūves izmaksas uz vienu potenciālo pieslēgumu (maks. 20 punkti)</w:t>
      </w:r>
    </w:p>
    <w:p w14:paraId="6F970F37" w14:textId="77777777" w:rsidR="005F7249" w:rsidRDefault="005F7249" w:rsidP="005F7249">
      <w:pPr>
        <w:spacing w:after="0" w:line="240" w:lineRule="auto"/>
        <w:jc w:val="both"/>
        <w:rPr>
          <w:rFonts w:ascii="Times New Roman" w:eastAsia="Times New Roman" w:hAnsi="Times New Roman" w:cs="Times New Roman"/>
          <w:bCs/>
          <w:sz w:val="24"/>
        </w:rPr>
      </w:pPr>
    </w:p>
    <w:tbl>
      <w:tblPr>
        <w:tblStyle w:val="Reatabula"/>
        <w:tblW w:w="0" w:type="auto"/>
        <w:tblLook w:val="04A0" w:firstRow="1" w:lastRow="0" w:firstColumn="1" w:lastColumn="0" w:noHBand="0" w:noVBand="1"/>
      </w:tblPr>
      <w:tblGrid>
        <w:gridCol w:w="5021"/>
        <w:gridCol w:w="5021"/>
      </w:tblGrid>
      <w:tr w:rsidR="005F7249" w14:paraId="4B39F3E5" w14:textId="77777777" w:rsidTr="005F7249">
        <w:tc>
          <w:tcPr>
            <w:tcW w:w="5021" w:type="dxa"/>
            <w:shd w:val="clear" w:color="auto" w:fill="D9E2F3" w:themeFill="accent1" w:themeFillTint="33"/>
            <w:vAlign w:val="center"/>
          </w:tcPr>
          <w:p w14:paraId="241FE31F" w14:textId="051BAEC9" w:rsidR="005F7249" w:rsidRDefault="005F7249" w:rsidP="005F7249">
            <w:pPr>
              <w:jc w:val="center"/>
              <w:rPr>
                <w:rFonts w:ascii="Times New Roman" w:eastAsia="Times New Roman" w:hAnsi="Times New Roman"/>
                <w:bCs/>
                <w:sz w:val="24"/>
              </w:rPr>
            </w:pPr>
            <w:r w:rsidRPr="005F7249">
              <w:rPr>
                <w:rFonts w:ascii="Times New Roman" w:eastAsia="Times New Roman" w:hAnsi="Times New Roman"/>
                <w:b/>
                <w:bCs/>
                <w:sz w:val="24"/>
              </w:rPr>
              <w:t>Izmaksas uz vienu pieslēgumu</w:t>
            </w:r>
          </w:p>
        </w:tc>
        <w:tc>
          <w:tcPr>
            <w:tcW w:w="5021" w:type="dxa"/>
            <w:shd w:val="clear" w:color="auto" w:fill="D9E2F3" w:themeFill="accent1" w:themeFillTint="33"/>
            <w:vAlign w:val="center"/>
          </w:tcPr>
          <w:p w14:paraId="7658E444" w14:textId="120CFB3C" w:rsidR="005F7249" w:rsidRDefault="005F7249" w:rsidP="005F7249">
            <w:pPr>
              <w:jc w:val="center"/>
              <w:rPr>
                <w:rFonts w:ascii="Times New Roman" w:eastAsia="Times New Roman" w:hAnsi="Times New Roman"/>
                <w:bCs/>
                <w:sz w:val="24"/>
              </w:rPr>
            </w:pPr>
            <w:r w:rsidRPr="005F7249">
              <w:rPr>
                <w:rFonts w:ascii="Times New Roman" w:eastAsia="Times New Roman" w:hAnsi="Times New Roman"/>
                <w:b/>
                <w:bCs/>
                <w:sz w:val="24"/>
              </w:rPr>
              <w:t>Punkti</w:t>
            </w:r>
          </w:p>
        </w:tc>
      </w:tr>
      <w:tr w:rsidR="005F7249" w14:paraId="20B1761B" w14:textId="77777777" w:rsidTr="00B741B2">
        <w:tc>
          <w:tcPr>
            <w:tcW w:w="5021" w:type="dxa"/>
            <w:vAlign w:val="center"/>
          </w:tcPr>
          <w:p w14:paraId="094E8750" w14:textId="170EF8B4" w:rsidR="005F7249" w:rsidRDefault="005F7249" w:rsidP="005F7249">
            <w:pPr>
              <w:jc w:val="both"/>
              <w:rPr>
                <w:rFonts w:ascii="Times New Roman" w:eastAsia="Times New Roman" w:hAnsi="Times New Roman"/>
                <w:bCs/>
                <w:sz w:val="24"/>
              </w:rPr>
            </w:pPr>
            <w:r w:rsidRPr="005F7249">
              <w:rPr>
                <w:rFonts w:ascii="Times New Roman" w:eastAsia="Times New Roman" w:hAnsi="Times New Roman"/>
                <w:bCs/>
                <w:sz w:val="24"/>
              </w:rPr>
              <w:t>līdz 5000 EUR</w:t>
            </w:r>
          </w:p>
        </w:tc>
        <w:tc>
          <w:tcPr>
            <w:tcW w:w="5021" w:type="dxa"/>
            <w:vAlign w:val="center"/>
          </w:tcPr>
          <w:p w14:paraId="24A9C9DA" w14:textId="3467C4F1" w:rsidR="005F7249" w:rsidRDefault="005F7249" w:rsidP="005F7249">
            <w:pPr>
              <w:jc w:val="center"/>
              <w:rPr>
                <w:rFonts w:ascii="Times New Roman" w:eastAsia="Times New Roman" w:hAnsi="Times New Roman"/>
                <w:bCs/>
                <w:sz w:val="24"/>
              </w:rPr>
            </w:pPr>
            <w:r w:rsidRPr="005F7249">
              <w:rPr>
                <w:rFonts w:ascii="Times New Roman" w:eastAsia="Times New Roman" w:hAnsi="Times New Roman"/>
                <w:bCs/>
                <w:sz w:val="24"/>
              </w:rPr>
              <w:t>20</w:t>
            </w:r>
          </w:p>
        </w:tc>
      </w:tr>
      <w:tr w:rsidR="005F7249" w14:paraId="719B9FD6" w14:textId="77777777" w:rsidTr="00B741B2">
        <w:tc>
          <w:tcPr>
            <w:tcW w:w="5021" w:type="dxa"/>
            <w:vAlign w:val="center"/>
          </w:tcPr>
          <w:p w14:paraId="530CAF57" w14:textId="0BFB2A32" w:rsidR="005F7249" w:rsidRDefault="005F7249" w:rsidP="005F7249">
            <w:pPr>
              <w:jc w:val="both"/>
              <w:rPr>
                <w:rFonts w:ascii="Times New Roman" w:eastAsia="Times New Roman" w:hAnsi="Times New Roman"/>
                <w:bCs/>
                <w:sz w:val="24"/>
              </w:rPr>
            </w:pPr>
            <w:r w:rsidRPr="005F7249">
              <w:rPr>
                <w:rFonts w:ascii="Times New Roman" w:eastAsia="Times New Roman" w:hAnsi="Times New Roman"/>
                <w:bCs/>
                <w:sz w:val="24"/>
              </w:rPr>
              <w:t>5001–8000 EUR</w:t>
            </w:r>
          </w:p>
        </w:tc>
        <w:tc>
          <w:tcPr>
            <w:tcW w:w="5021" w:type="dxa"/>
            <w:vAlign w:val="center"/>
          </w:tcPr>
          <w:p w14:paraId="28AF8C07" w14:textId="3D8E6F12" w:rsidR="005F7249" w:rsidRDefault="005F7249" w:rsidP="005F7249">
            <w:pPr>
              <w:jc w:val="center"/>
              <w:rPr>
                <w:rFonts w:ascii="Times New Roman" w:eastAsia="Times New Roman" w:hAnsi="Times New Roman"/>
                <w:bCs/>
                <w:sz w:val="24"/>
              </w:rPr>
            </w:pPr>
            <w:r w:rsidRPr="005F7249">
              <w:rPr>
                <w:rFonts w:ascii="Times New Roman" w:eastAsia="Times New Roman" w:hAnsi="Times New Roman"/>
                <w:bCs/>
                <w:sz w:val="24"/>
              </w:rPr>
              <w:t>15</w:t>
            </w:r>
          </w:p>
        </w:tc>
      </w:tr>
      <w:tr w:rsidR="005F7249" w14:paraId="1C7109FD" w14:textId="77777777" w:rsidTr="00B741B2">
        <w:tc>
          <w:tcPr>
            <w:tcW w:w="5021" w:type="dxa"/>
            <w:vAlign w:val="center"/>
          </w:tcPr>
          <w:p w14:paraId="7A4FD6E4" w14:textId="1C47D424" w:rsidR="005F7249" w:rsidRDefault="005F7249" w:rsidP="005F7249">
            <w:pPr>
              <w:jc w:val="both"/>
              <w:rPr>
                <w:rFonts w:ascii="Times New Roman" w:eastAsia="Times New Roman" w:hAnsi="Times New Roman"/>
                <w:bCs/>
                <w:sz w:val="24"/>
              </w:rPr>
            </w:pPr>
            <w:r w:rsidRPr="005F7249">
              <w:rPr>
                <w:rFonts w:ascii="Times New Roman" w:eastAsia="Times New Roman" w:hAnsi="Times New Roman"/>
                <w:bCs/>
                <w:sz w:val="24"/>
              </w:rPr>
              <w:t>8001–12000 EUR</w:t>
            </w:r>
          </w:p>
        </w:tc>
        <w:tc>
          <w:tcPr>
            <w:tcW w:w="5021" w:type="dxa"/>
            <w:vAlign w:val="center"/>
          </w:tcPr>
          <w:p w14:paraId="63F3D64C" w14:textId="0AA23150" w:rsidR="005F7249" w:rsidRDefault="005F7249" w:rsidP="005F7249">
            <w:pPr>
              <w:jc w:val="center"/>
              <w:rPr>
                <w:rFonts w:ascii="Times New Roman" w:eastAsia="Times New Roman" w:hAnsi="Times New Roman"/>
                <w:bCs/>
                <w:sz w:val="24"/>
              </w:rPr>
            </w:pPr>
            <w:r w:rsidRPr="005F7249">
              <w:rPr>
                <w:rFonts w:ascii="Times New Roman" w:eastAsia="Times New Roman" w:hAnsi="Times New Roman"/>
                <w:bCs/>
                <w:sz w:val="24"/>
              </w:rPr>
              <w:t>10</w:t>
            </w:r>
          </w:p>
        </w:tc>
      </w:tr>
      <w:tr w:rsidR="005F7249" w14:paraId="4C71C42F" w14:textId="77777777" w:rsidTr="00B741B2">
        <w:tc>
          <w:tcPr>
            <w:tcW w:w="5021" w:type="dxa"/>
            <w:vAlign w:val="center"/>
          </w:tcPr>
          <w:p w14:paraId="3798E35C" w14:textId="0B4A8170" w:rsidR="005F7249" w:rsidRDefault="005F7249" w:rsidP="005F7249">
            <w:pPr>
              <w:jc w:val="both"/>
              <w:rPr>
                <w:rFonts w:ascii="Times New Roman" w:eastAsia="Times New Roman" w:hAnsi="Times New Roman"/>
                <w:bCs/>
                <w:sz w:val="24"/>
              </w:rPr>
            </w:pPr>
            <w:r w:rsidRPr="005F7249">
              <w:rPr>
                <w:rFonts w:ascii="Times New Roman" w:eastAsia="Times New Roman" w:hAnsi="Times New Roman"/>
                <w:bCs/>
                <w:sz w:val="24"/>
              </w:rPr>
              <w:t>virs 12000 EUR</w:t>
            </w:r>
          </w:p>
        </w:tc>
        <w:tc>
          <w:tcPr>
            <w:tcW w:w="5021" w:type="dxa"/>
            <w:vAlign w:val="center"/>
          </w:tcPr>
          <w:p w14:paraId="7F571FF4" w14:textId="44546214" w:rsidR="005F7249" w:rsidRDefault="005F7249" w:rsidP="005F7249">
            <w:pPr>
              <w:jc w:val="center"/>
              <w:rPr>
                <w:rFonts w:ascii="Times New Roman" w:eastAsia="Times New Roman" w:hAnsi="Times New Roman"/>
                <w:bCs/>
                <w:sz w:val="24"/>
              </w:rPr>
            </w:pPr>
            <w:r w:rsidRPr="005F7249">
              <w:rPr>
                <w:rFonts w:ascii="Times New Roman" w:eastAsia="Times New Roman" w:hAnsi="Times New Roman"/>
                <w:bCs/>
                <w:sz w:val="24"/>
              </w:rPr>
              <w:t>5</w:t>
            </w:r>
          </w:p>
        </w:tc>
      </w:tr>
    </w:tbl>
    <w:p w14:paraId="6B23870C" w14:textId="77777777" w:rsidR="005F7249" w:rsidRDefault="005F7249" w:rsidP="005F7249">
      <w:pPr>
        <w:spacing w:after="0" w:line="240" w:lineRule="auto"/>
        <w:jc w:val="both"/>
        <w:rPr>
          <w:rFonts w:ascii="Times New Roman" w:eastAsia="Times New Roman" w:hAnsi="Times New Roman" w:cs="Times New Roman"/>
          <w:bCs/>
          <w:sz w:val="24"/>
        </w:rPr>
      </w:pPr>
    </w:p>
    <w:p w14:paraId="59CE3E9A" w14:textId="35E5BBAF" w:rsidR="005F7249" w:rsidRPr="005F7249" w:rsidRDefault="005F7249" w:rsidP="005F7249">
      <w:pPr>
        <w:spacing w:after="0" w:line="240" w:lineRule="auto"/>
        <w:jc w:val="both"/>
        <w:rPr>
          <w:rFonts w:ascii="Times New Roman" w:eastAsia="Times New Roman" w:hAnsi="Times New Roman" w:cs="Times New Roman"/>
          <w:b/>
          <w:bCs/>
          <w:sz w:val="24"/>
        </w:rPr>
      </w:pPr>
      <w:r w:rsidRPr="005F7249">
        <w:rPr>
          <w:rFonts w:ascii="Times New Roman" w:eastAsia="Times New Roman" w:hAnsi="Times New Roman" w:cs="Times New Roman"/>
          <w:b/>
          <w:bCs/>
          <w:sz w:val="24"/>
        </w:rPr>
        <w:t>4. Teritorijas attīstības perspektīva (maks. 8 punkti)</w:t>
      </w:r>
    </w:p>
    <w:p w14:paraId="01A87038" w14:textId="77777777" w:rsidR="005F7249" w:rsidRDefault="005F7249" w:rsidP="005F7249">
      <w:pPr>
        <w:spacing w:after="0" w:line="240" w:lineRule="auto"/>
        <w:jc w:val="both"/>
        <w:rPr>
          <w:rFonts w:ascii="Times New Roman" w:eastAsia="Times New Roman" w:hAnsi="Times New Roman" w:cs="Times New Roman"/>
          <w:bCs/>
          <w:sz w:val="24"/>
        </w:rPr>
      </w:pPr>
    </w:p>
    <w:tbl>
      <w:tblPr>
        <w:tblStyle w:val="Reatabula"/>
        <w:tblW w:w="0" w:type="auto"/>
        <w:tblLook w:val="04A0" w:firstRow="1" w:lastRow="0" w:firstColumn="1" w:lastColumn="0" w:noHBand="0" w:noVBand="1"/>
      </w:tblPr>
      <w:tblGrid>
        <w:gridCol w:w="5021"/>
        <w:gridCol w:w="5021"/>
      </w:tblGrid>
      <w:tr w:rsidR="003F6118" w14:paraId="11BE3D6C" w14:textId="77777777" w:rsidTr="003F6118">
        <w:tc>
          <w:tcPr>
            <w:tcW w:w="5021" w:type="dxa"/>
            <w:shd w:val="clear" w:color="auto" w:fill="D9E2F3" w:themeFill="accent1" w:themeFillTint="33"/>
            <w:vAlign w:val="center"/>
          </w:tcPr>
          <w:p w14:paraId="38189EE5" w14:textId="21B4DA63" w:rsidR="003F6118" w:rsidRDefault="003F6118" w:rsidP="003F6118">
            <w:pPr>
              <w:jc w:val="center"/>
              <w:rPr>
                <w:rFonts w:ascii="Times New Roman" w:eastAsia="Times New Roman" w:hAnsi="Times New Roman"/>
                <w:bCs/>
                <w:sz w:val="24"/>
              </w:rPr>
            </w:pPr>
            <w:r w:rsidRPr="005F7249">
              <w:rPr>
                <w:rFonts w:ascii="Times New Roman" w:eastAsia="Times New Roman" w:hAnsi="Times New Roman"/>
                <w:b/>
                <w:bCs/>
                <w:sz w:val="24"/>
              </w:rPr>
              <w:t>Kritērijs</w:t>
            </w:r>
          </w:p>
        </w:tc>
        <w:tc>
          <w:tcPr>
            <w:tcW w:w="5021" w:type="dxa"/>
            <w:shd w:val="clear" w:color="auto" w:fill="D9E2F3" w:themeFill="accent1" w:themeFillTint="33"/>
            <w:vAlign w:val="center"/>
          </w:tcPr>
          <w:p w14:paraId="239477A2" w14:textId="322AC0C3" w:rsidR="003F6118" w:rsidRDefault="003F6118" w:rsidP="003F6118">
            <w:pPr>
              <w:jc w:val="center"/>
              <w:rPr>
                <w:rFonts w:ascii="Times New Roman" w:eastAsia="Times New Roman" w:hAnsi="Times New Roman"/>
                <w:bCs/>
                <w:sz w:val="24"/>
              </w:rPr>
            </w:pPr>
            <w:r w:rsidRPr="005F7249">
              <w:rPr>
                <w:rFonts w:ascii="Times New Roman" w:eastAsia="Times New Roman" w:hAnsi="Times New Roman"/>
                <w:b/>
                <w:bCs/>
                <w:sz w:val="24"/>
              </w:rPr>
              <w:t>Punkti</w:t>
            </w:r>
          </w:p>
        </w:tc>
      </w:tr>
      <w:tr w:rsidR="003F6118" w14:paraId="10FBBC25" w14:textId="77777777" w:rsidTr="008F2BE8">
        <w:tc>
          <w:tcPr>
            <w:tcW w:w="5021" w:type="dxa"/>
            <w:vAlign w:val="center"/>
          </w:tcPr>
          <w:p w14:paraId="4A471B38" w14:textId="2D31C68B" w:rsidR="003F6118" w:rsidRDefault="003F6118" w:rsidP="003F6118">
            <w:pPr>
              <w:jc w:val="both"/>
              <w:rPr>
                <w:rFonts w:ascii="Times New Roman" w:eastAsia="Times New Roman" w:hAnsi="Times New Roman"/>
                <w:bCs/>
                <w:sz w:val="24"/>
              </w:rPr>
            </w:pPr>
            <w:r w:rsidRPr="005F7249">
              <w:rPr>
                <w:rFonts w:ascii="Times New Roman" w:eastAsia="Times New Roman" w:hAnsi="Times New Roman"/>
                <w:bCs/>
                <w:sz w:val="24"/>
              </w:rPr>
              <w:t>teritorija atrodas blīvas dzīvojamās apbūves zonā</w:t>
            </w:r>
          </w:p>
        </w:tc>
        <w:tc>
          <w:tcPr>
            <w:tcW w:w="5021" w:type="dxa"/>
            <w:vAlign w:val="center"/>
          </w:tcPr>
          <w:p w14:paraId="24EC1C05" w14:textId="56F095E8" w:rsidR="003F6118" w:rsidRDefault="00D26751" w:rsidP="003F6118">
            <w:pPr>
              <w:jc w:val="center"/>
              <w:rPr>
                <w:rFonts w:ascii="Times New Roman" w:eastAsia="Times New Roman" w:hAnsi="Times New Roman"/>
                <w:bCs/>
                <w:sz w:val="24"/>
              </w:rPr>
            </w:pPr>
            <w:r>
              <w:rPr>
                <w:rFonts w:ascii="Times New Roman" w:eastAsia="Times New Roman" w:hAnsi="Times New Roman"/>
                <w:bCs/>
                <w:sz w:val="24"/>
              </w:rPr>
              <w:t>6</w:t>
            </w:r>
          </w:p>
        </w:tc>
      </w:tr>
      <w:tr w:rsidR="003F6118" w14:paraId="041F8E22" w14:textId="77777777" w:rsidTr="008F2BE8">
        <w:tc>
          <w:tcPr>
            <w:tcW w:w="5021" w:type="dxa"/>
            <w:vAlign w:val="center"/>
          </w:tcPr>
          <w:p w14:paraId="246D8021" w14:textId="67C06B34" w:rsidR="003F6118" w:rsidRDefault="003F6118" w:rsidP="003F6118">
            <w:pPr>
              <w:jc w:val="both"/>
              <w:rPr>
                <w:rFonts w:ascii="Times New Roman" w:eastAsia="Times New Roman" w:hAnsi="Times New Roman"/>
                <w:bCs/>
                <w:sz w:val="24"/>
              </w:rPr>
            </w:pPr>
            <w:r w:rsidRPr="005F7249">
              <w:rPr>
                <w:rFonts w:ascii="Times New Roman" w:eastAsia="Times New Roman" w:hAnsi="Times New Roman"/>
                <w:bCs/>
                <w:sz w:val="24"/>
              </w:rPr>
              <w:t>teritorijā paredzēta dzīvojamā apbūve teritorijas plānojumā</w:t>
            </w:r>
          </w:p>
        </w:tc>
        <w:tc>
          <w:tcPr>
            <w:tcW w:w="5021" w:type="dxa"/>
            <w:vAlign w:val="center"/>
          </w:tcPr>
          <w:p w14:paraId="17D93DAB" w14:textId="19A94F13" w:rsidR="003F6118" w:rsidRDefault="00D26751" w:rsidP="003F6118">
            <w:pPr>
              <w:jc w:val="center"/>
              <w:rPr>
                <w:rFonts w:ascii="Times New Roman" w:eastAsia="Times New Roman" w:hAnsi="Times New Roman"/>
                <w:bCs/>
                <w:sz w:val="24"/>
              </w:rPr>
            </w:pPr>
            <w:r>
              <w:rPr>
                <w:rFonts w:ascii="Times New Roman" w:eastAsia="Times New Roman" w:hAnsi="Times New Roman"/>
                <w:bCs/>
                <w:sz w:val="24"/>
              </w:rPr>
              <w:t>3</w:t>
            </w:r>
          </w:p>
        </w:tc>
      </w:tr>
      <w:tr w:rsidR="003F6118" w14:paraId="65FE8209" w14:textId="77777777" w:rsidTr="008F2BE8">
        <w:tc>
          <w:tcPr>
            <w:tcW w:w="5021" w:type="dxa"/>
            <w:vAlign w:val="center"/>
          </w:tcPr>
          <w:p w14:paraId="499C6CFE" w14:textId="5CBD06F9" w:rsidR="003F6118" w:rsidRDefault="003F6118" w:rsidP="003F6118">
            <w:pPr>
              <w:jc w:val="both"/>
              <w:rPr>
                <w:rFonts w:ascii="Times New Roman" w:eastAsia="Times New Roman" w:hAnsi="Times New Roman"/>
                <w:bCs/>
                <w:sz w:val="24"/>
              </w:rPr>
            </w:pPr>
            <w:r w:rsidRPr="005F7249">
              <w:rPr>
                <w:rFonts w:ascii="Times New Roman" w:eastAsia="Times New Roman" w:hAnsi="Times New Roman"/>
                <w:bCs/>
                <w:sz w:val="24"/>
              </w:rPr>
              <w:t>cita teritorijas izmantošana</w:t>
            </w:r>
          </w:p>
        </w:tc>
        <w:tc>
          <w:tcPr>
            <w:tcW w:w="5021" w:type="dxa"/>
            <w:vAlign w:val="center"/>
          </w:tcPr>
          <w:p w14:paraId="110E206C" w14:textId="5AC1713F" w:rsidR="003F6118" w:rsidRDefault="003F6118" w:rsidP="003F6118">
            <w:pPr>
              <w:jc w:val="center"/>
              <w:rPr>
                <w:rFonts w:ascii="Times New Roman" w:eastAsia="Times New Roman" w:hAnsi="Times New Roman"/>
                <w:bCs/>
                <w:sz w:val="24"/>
              </w:rPr>
            </w:pPr>
            <w:r w:rsidRPr="005F7249">
              <w:rPr>
                <w:rFonts w:ascii="Times New Roman" w:eastAsia="Times New Roman" w:hAnsi="Times New Roman"/>
                <w:bCs/>
                <w:sz w:val="24"/>
              </w:rPr>
              <w:t>0</w:t>
            </w:r>
          </w:p>
        </w:tc>
      </w:tr>
    </w:tbl>
    <w:p w14:paraId="24764EDA" w14:textId="77777777" w:rsidR="003F6118" w:rsidRDefault="003F6118" w:rsidP="005F7249">
      <w:pPr>
        <w:spacing w:after="0" w:line="240" w:lineRule="auto"/>
        <w:jc w:val="both"/>
        <w:rPr>
          <w:rFonts w:ascii="Times New Roman" w:eastAsia="Times New Roman" w:hAnsi="Times New Roman" w:cs="Times New Roman"/>
          <w:bCs/>
          <w:sz w:val="24"/>
        </w:rPr>
      </w:pPr>
    </w:p>
    <w:p w14:paraId="64E0502F" w14:textId="77777777" w:rsidR="003F6118" w:rsidRDefault="003F6118" w:rsidP="005F7249">
      <w:pPr>
        <w:spacing w:after="0" w:line="240" w:lineRule="auto"/>
        <w:jc w:val="both"/>
        <w:rPr>
          <w:rFonts w:ascii="Times New Roman" w:eastAsia="Times New Roman" w:hAnsi="Times New Roman" w:cs="Times New Roman"/>
          <w:bCs/>
          <w:sz w:val="24"/>
        </w:rPr>
      </w:pPr>
    </w:p>
    <w:p w14:paraId="662DA221" w14:textId="0668E867" w:rsidR="005F7249" w:rsidRPr="005F7249" w:rsidRDefault="005F7249" w:rsidP="005F7249">
      <w:pPr>
        <w:spacing w:after="0" w:line="240" w:lineRule="auto"/>
        <w:jc w:val="both"/>
        <w:rPr>
          <w:rFonts w:ascii="Times New Roman" w:eastAsia="Times New Roman" w:hAnsi="Times New Roman" w:cs="Times New Roman"/>
          <w:b/>
          <w:bCs/>
          <w:sz w:val="24"/>
        </w:rPr>
      </w:pPr>
      <w:r w:rsidRPr="005F7249">
        <w:rPr>
          <w:rFonts w:ascii="Times New Roman" w:eastAsia="Times New Roman" w:hAnsi="Times New Roman" w:cs="Times New Roman"/>
          <w:b/>
          <w:bCs/>
          <w:sz w:val="24"/>
        </w:rPr>
        <w:t>5. Vides aizsardzības faktori (maks. 10 punkti)</w:t>
      </w:r>
    </w:p>
    <w:p w14:paraId="19D7C9E4" w14:textId="77777777" w:rsidR="005F7249" w:rsidRDefault="005F7249" w:rsidP="005F7249">
      <w:pPr>
        <w:spacing w:after="0" w:line="240" w:lineRule="auto"/>
        <w:jc w:val="both"/>
        <w:rPr>
          <w:rFonts w:ascii="Times New Roman" w:eastAsia="Times New Roman" w:hAnsi="Times New Roman" w:cs="Times New Roman"/>
          <w:bCs/>
          <w:sz w:val="24"/>
        </w:rPr>
      </w:pPr>
    </w:p>
    <w:tbl>
      <w:tblPr>
        <w:tblStyle w:val="Reatabula"/>
        <w:tblW w:w="0" w:type="auto"/>
        <w:tblLook w:val="04A0" w:firstRow="1" w:lastRow="0" w:firstColumn="1" w:lastColumn="0" w:noHBand="0" w:noVBand="1"/>
      </w:tblPr>
      <w:tblGrid>
        <w:gridCol w:w="5021"/>
        <w:gridCol w:w="5021"/>
      </w:tblGrid>
      <w:tr w:rsidR="003F6118" w14:paraId="581A2D91" w14:textId="77777777" w:rsidTr="003F6118">
        <w:tc>
          <w:tcPr>
            <w:tcW w:w="5021" w:type="dxa"/>
            <w:shd w:val="clear" w:color="auto" w:fill="D9E2F3" w:themeFill="accent1" w:themeFillTint="33"/>
            <w:vAlign w:val="center"/>
          </w:tcPr>
          <w:p w14:paraId="64858243" w14:textId="07006A72" w:rsidR="003F6118" w:rsidRDefault="003F6118" w:rsidP="003F6118">
            <w:pPr>
              <w:jc w:val="center"/>
              <w:rPr>
                <w:rFonts w:ascii="Times New Roman" w:eastAsia="Times New Roman" w:hAnsi="Times New Roman"/>
                <w:bCs/>
                <w:sz w:val="24"/>
              </w:rPr>
            </w:pPr>
            <w:r w:rsidRPr="005F7249">
              <w:rPr>
                <w:rFonts w:ascii="Times New Roman" w:eastAsia="Times New Roman" w:hAnsi="Times New Roman"/>
                <w:b/>
                <w:bCs/>
                <w:sz w:val="24"/>
              </w:rPr>
              <w:t>Kritērijs</w:t>
            </w:r>
          </w:p>
        </w:tc>
        <w:tc>
          <w:tcPr>
            <w:tcW w:w="5021" w:type="dxa"/>
            <w:shd w:val="clear" w:color="auto" w:fill="D9E2F3" w:themeFill="accent1" w:themeFillTint="33"/>
            <w:vAlign w:val="center"/>
          </w:tcPr>
          <w:p w14:paraId="70E3394D" w14:textId="36003B75" w:rsidR="003F6118" w:rsidRDefault="003F6118" w:rsidP="003F6118">
            <w:pPr>
              <w:jc w:val="center"/>
              <w:rPr>
                <w:rFonts w:ascii="Times New Roman" w:eastAsia="Times New Roman" w:hAnsi="Times New Roman"/>
                <w:bCs/>
                <w:sz w:val="24"/>
              </w:rPr>
            </w:pPr>
            <w:r w:rsidRPr="005F7249">
              <w:rPr>
                <w:rFonts w:ascii="Times New Roman" w:eastAsia="Times New Roman" w:hAnsi="Times New Roman"/>
                <w:b/>
                <w:bCs/>
                <w:sz w:val="24"/>
              </w:rPr>
              <w:t>Punkti</w:t>
            </w:r>
          </w:p>
        </w:tc>
      </w:tr>
      <w:tr w:rsidR="003F6118" w14:paraId="3714FFFB" w14:textId="77777777" w:rsidTr="00E24663">
        <w:tc>
          <w:tcPr>
            <w:tcW w:w="5021" w:type="dxa"/>
            <w:vAlign w:val="center"/>
          </w:tcPr>
          <w:p w14:paraId="7F52F168" w14:textId="41F5B924" w:rsidR="003F6118" w:rsidRDefault="003F6118" w:rsidP="003F6118">
            <w:pPr>
              <w:jc w:val="both"/>
              <w:rPr>
                <w:rFonts w:ascii="Times New Roman" w:eastAsia="Times New Roman" w:hAnsi="Times New Roman"/>
                <w:bCs/>
                <w:sz w:val="24"/>
              </w:rPr>
            </w:pPr>
            <w:r w:rsidRPr="005F7249">
              <w:rPr>
                <w:rFonts w:ascii="Times New Roman" w:eastAsia="Times New Roman" w:hAnsi="Times New Roman"/>
                <w:bCs/>
                <w:sz w:val="24"/>
              </w:rPr>
              <w:t>pastāv augsts gruntsūdeņu vai vides piesārņojuma risks decentralizēto kanalizācijas sistēmu dēļ</w:t>
            </w:r>
          </w:p>
        </w:tc>
        <w:tc>
          <w:tcPr>
            <w:tcW w:w="5021" w:type="dxa"/>
            <w:vAlign w:val="center"/>
          </w:tcPr>
          <w:p w14:paraId="2C042BE7" w14:textId="0ACC786B" w:rsidR="003F6118" w:rsidRDefault="003F6118" w:rsidP="003F6118">
            <w:pPr>
              <w:jc w:val="center"/>
              <w:rPr>
                <w:rFonts w:ascii="Times New Roman" w:eastAsia="Times New Roman" w:hAnsi="Times New Roman"/>
                <w:bCs/>
                <w:sz w:val="24"/>
              </w:rPr>
            </w:pPr>
            <w:r w:rsidRPr="005F7249">
              <w:rPr>
                <w:rFonts w:ascii="Times New Roman" w:eastAsia="Times New Roman" w:hAnsi="Times New Roman"/>
                <w:bCs/>
                <w:sz w:val="24"/>
              </w:rPr>
              <w:t>10</w:t>
            </w:r>
          </w:p>
        </w:tc>
      </w:tr>
      <w:tr w:rsidR="003F6118" w14:paraId="52A4FFBF" w14:textId="77777777" w:rsidTr="00E24663">
        <w:tc>
          <w:tcPr>
            <w:tcW w:w="5021" w:type="dxa"/>
            <w:vAlign w:val="center"/>
          </w:tcPr>
          <w:p w14:paraId="3BAD0977" w14:textId="61344848" w:rsidR="003F6118" w:rsidRDefault="003F6118" w:rsidP="003F6118">
            <w:pPr>
              <w:jc w:val="both"/>
              <w:rPr>
                <w:rFonts w:ascii="Times New Roman" w:eastAsia="Times New Roman" w:hAnsi="Times New Roman"/>
                <w:bCs/>
                <w:sz w:val="24"/>
              </w:rPr>
            </w:pPr>
            <w:r w:rsidRPr="005F7249">
              <w:rPr>
                <w:rFonts w:ascii="Times New Roman" w:eastAsia="Times New Roman" w:hAnsi="Times New Roman"/>
                <w:bCs/>
                <w:sz w:val="24"/>
              </w:rPr>
              <w:t>vides risks ir vidējs</w:t>
            </w:r>
          </w:p>
        </w:tc>
        <w:tc>
          <w:tcPr>
            <w:tcW w:w="5021" w:type="dxa"/>
            <w:vAlign w:val="center"/>
          </w:tcPr>
          <w:p w14:paraId="7850E66E" w14:textId="2DC5E0D4" w:rsidR="003F6118" w:rsidRDefault="003F6118" w:rsidP="003F6118">
            <w:pPr>
              <w:jc w:val="center"/>
              <w:rPr>
                <w:rFonts w:ascii="Times New Roman" w:eastAsia="Times New Roman" w:hAnsi="Times New Roman"/>
                <w:bCs/>
                <w:sz w:val="24"/>
              </w:rPr>
            </w:pPr>
            <w:r w:rsidRPr="005F7249">
              <w:rPr>
                <w:rFonts w:ascii="Times New Roman" w:eastAsia="Times New Roman" w:hAnsi="Times New Roman"/>
                <w:bCs/>
                <w:sz w:val="24"/>
              </w:rPr>
              <w:t>5</w:t>
            </w:r>
          </w:p>
        </w:tc>
      </w:tr>
      <w:tr w:rsidR="003F6118" w14:paraId="7185B23C" w14:textId="77777777" w:rsidTr="00E24663">
        <w:tc>
          <w:tcPr>
            <w:tcW w:w="5021" w:type="dxa"/>
            <w:vAlign w:val="center"/>
          </w:tcPr>
          <w:p w14:paraId="1EF430E9" w14:textId="1B4EE35C" w:rsidR="003F6118" w:rsidRDefault="003F6118" w:rsidP="003F6118">
            <w:pPr>
              <w:jc w:val="both"/>
              <w:rPr>
                <w:rFonts w:ascii="Times New Roman" w:eastAsia="Times New Roman" w:hAnsi="Times New Roman"/>
                <w:bCs/>
                <w:sz w:val="24"/>
              </w:rPr>
            </w:pPr>
            <w:r w:rsidRPr="005F7249">
              <w:rPr>
                <w:rFonts w:ascii="Times New Roman" w:eastAsia="Times New Roman" w:hAnsi="Times New Roman"/>
                <w:bCs/>
                <w:sz w:val="24"/>
              </w:rPr>
              <w:t>būtiski vides riski nav konstatēti</w:t>
            </w:r>
          </w:p>
        </w:tc>
        <w:tc>
          <w:tcPr>
            <w:tcW w:w="5021" w:type="dxa"/>
            <w:vAlign w:val="center"/>
          </w:tcPr>
          <w:p w14:paraId="19050B0D" w14:textId="3C74F8B2" w:rsidR="003F6118" w:rsidRDefault="003F6118" w:rsidP="003F6118">
            <w:pPr>
              <w:jc w:val="center"/>
              <w:rPr>
                <w:rFonts w:ascii="Times New Roman" w:eastAsia="Times New Roman" w:hAnsi="Times New Roman"/>
                <w:bCs/>
                <w:sz w:val="24"/>
              </w:rPr>
            </w:pPr>
            <w:r w:rsidRPr="005F7249">
              <w:rPr>
                <w:rFonts w:ascii="Times New Roman" w:eastAsia="Times New Roman" w:hAnsi="Times New Roman"/>
                <w:bCs/>
                <w:sz w:val="24"/>
              </w:rPr>
              <w:t>0</w:t>
            </w:r>
          </w:p>
        </w:tc>
      </w:tr>
    </w:tbl>
    <w:p w14:paraId="5054492A" w14:textId="77777777" w:rsidR="003F6118" w:rsidRDefault="003F6118" w:rsidP="005F7249">
      <w:pPr>
        <w:spacing w:after="0" w:line="240" w:lineRule="auto"/>
        <w:jc w:val="both"/>
        <w:rPr>
          <w:rFonts w:ascii="Times New Roman" w:eastAsia="Times New Roman" w:hAnsi="Times New Roman" w:cs="Times New Roman"/>
          <w:bCs/>
          <w:sz w:val="24"/>
        </w:rPr>
      </w:pPr>
    </w:p>
    <w:p w14:paraId="54575B0D" w14:textId="37FDACB7" w:rsidR="005F7249" w:rsidRPr="005F7249" w:rsidRDefault="005F7249" w:rsidP="005F7249">
      <w:pPr>
        <w:spacing w:after="0" w:line="240" w:lineRule="auto"/>
        <w:jc w:val="both"/>
        <w:rPr>
          <w:rFonts w:ascii="Times New Roman" w:eastAsia="Times New Roman" w:hAnsi="Times New Roman" w:cs="Times New Roman"/>
          <w:b/>
          <w:bCs/>
          <w:sz w:val="24"/>
        </w:rPr>
      </w:pPr>
      <w:r w:rsidRPr="005F7249">
        <w:rPr>
          <w:rFonts w:ascii="Times New Roman" w:eastAsia="Times New Roman" w:hAnsi="Times New Roman" w:cs="Times New Roman"/>
          <w:b/>
          <w:bCs/>
          <w:sz w:val="24"/>
        </w:rPr>
        <w:lastRenderedPageBreak/>
        <w:t>6. Sabiedrības ieguvums (maks. 5 punkti)</w:t>
      </w:r>
    </w:p>
    <w:p w14:paraId="67CCD469" w14:textId="77777777" w:rsidR="005F7249" w:rsidRDefault="005F7249" w:rsidP="005F7249">
      <w:pPr>
        <w:spacing w:after="0" w:line="240" w:lineRule="auto"/>
        <w:jc w:val="both"/>
        <w:rPr>
          <w:rFonts w:ascii="Times New Roman" w:eastAsia="Times New Roman" w:hAnsi="Times New Roman" w:cs="Times New Roman"/>
          <w:b/>
          <w:bCs/>
          <w:sz w:val="24"/>
        </w:rPr>
      </w:pPr>
    </w:p>
    <w:tbl>
      <w:tblPr>
        <w:tblStyle w:val="Reatabula"/>
        <w:tblW w:w="0" w:type="auto"/>
        <w:tblLook w:val="04A0" w:firstRow="1" w:lastRow="0" w:firstColumn="1" w:lastColumn="0" w:noHBand="0" w:noVBand="1"/>
      </w:tblPr>
      <w:tblGrid>
        <w:gridCol w:w="5021"/>
        <w:gridCol w:w="5021"/>
      </w:tblGrid>
      <w:tr w:rsidR="003F6118" w14:paraId="209A3D80" w14:textId="77777777" w:rsidTr="003F6118">
        <w:tc>
          <w:tcPr>
            <w:tcW w:w="5021" w:type="dxa"/>
            <w:shd w:val="clear" w:color="auto" w:fill="D9E2F3" w:themeFill="accent1" w:themeFillTint="33"/>
            <w:vAlign w:val="center"/>
          </w:tcPr>
          <w:p w14:paraId="4C76632C" w14:textId="410E63E8" w:rsidR="003F6118" w:rsidRDefault="003F6118" w:rsidP="003F6118">
            <w:pPr>
              <w:jc w:val="center"/>
              <w:rPr>
                <w:rFonts w:ascii="Times New Roman" w:eastAsia="Times New Roman" w:hAnsi="Times New Roman"/>
                <w:b/>
                <w:bCs/>
                <w:sz w:val="24"/>
              </w:rPr>
            </w:pPr>
            <w:r w:rsidRPr="005F7249">
              <w:rPr>
                <w:rFonts w:ascii="Times New Roman" w:eastAsia="Times New Roman" w:hAnsi="Times New Roman"/>
                <w:b/>
                <w:bCs/>
                <w:sz w:val="24"/>
              </w:rPr>
              <w:t>Kritērijs</w:t>
            </w:r>
          </w:p>
        </w:tc>
        <w:tc>
          <w:tcPr>
            <w:tcW w:w="5021" w:type="dxa"/>
            <w:shd w:val="clear" w:color="auto" w:fill="D9E2F3" w:themeFill="accent1" w:themeFillTint="33"/>
            <w:vAlign w:val="center"/>
          </w:tcPr>
          <w:p w14:paraId="74C765D3" w14:textId="601BA168" w:rsidR="003F6118" w:rsidRDefault="003F6118" w:rsidP="003F6118">
            <w:pPr>
              <w:jc w:val="center"/>
              <w:rPr>
                <w:rFonts w:ascii="Times New Roman" w:eastAsia="Times New Roman" w:hAnsi="Times New Roman"/>
                <w:b/>
                <w:bCs/>
                <w:sz w:val="24"/>
              </w:rPr>
            </w:pPr>
            <w:r w:rsidRPr="005F7249">
              <w:rPr>
                <w:rFonts w:ascii="Times New Roman" w:eastAsia="Times New Roman" w:hAnsi="Times New Roman"/>
                <w:b/>
                <w:bCs/>
                <w:sz w:val="24"/>
              </w:rPr>
              <w:t>Punkti</w:t>
            </w:r>
          </w:p>
        </w:tc>
      </w:tr>
      <w:tr w:rsidR="003F6118" w14:paraId="5198F4FB" w14:textId="77777777" w:rsidTr="000B6C29">
        <w:tc>
          <w:tcPr>
            <w:tcW w:w="5021" w:type="dxa"/>
            <w:vAlign w:val="center"/>
          </w:tcPr>
          <w:p w14:paraId="58361610" w14:textId="1F0C02BA" w:rsidR="003F6118" w:rsidRDefault="003F6118" w:rsidP="003F6118">
            <w:pPr>
              <w:jc w:val="both"/>
              <w:rPr>
                <w:rFonts w:ascii="Times New Roman" w:eastAsia="Times New Roman" w:hAnsi="Times New Roman"/>
                <w:b/>
                <w:bCs/>
                <w:sz w:val="24"/>
              </w:rPr>
            </w:pPr>
            <w:r w:rsidRPr="005F7249">
              <w:rPr>
                <w:rFonts w:ascii="Times New Roman" w:eastAsia="Times New Roman" w:hAnsi="Times New Roman"/>
                <w:bCs/>
                <w:sz w:val="24"/>
              </w:rPr>
              <w:t>infrastruktūras izbūve uzlabos dzīves kvalitāti ievērojamam iedzīvotāju skaitam</w:t>
            </w:r>
          </w:p>
        </w:tc>
        <w:tc>
          <w:tcPr>
            <w:tcW w:w="5021" w:type="dxa"/>
            <w:vAlign w:val="center"/>
          </w:tcPr>
          <w:p w14:paraId="2DF9575A" w14:textId="2AD15B49" w:rsidR="003F6118" w:rsidRDefault="003F6118" w:rsidP="003F6118">
            <w:pPr>
              <w:jc w:val="center"/>
              <w:rPr>
                <w:rFonts w:ascii="Times New Roman" w:eastAsia="Times New Roman" w:hAnsi="Times New Roman"/>
                <w:b/>
                <w:bCs/>
                <w:sz w:val="24"/>
              </w:rPr>
            </w:pPr>
            <w:r w:rsidRPr="005F7249">
              <w:rPr>
                <w:rFonts w:ascii="Times New Roman" w:eastAsia="Times New Roman" w:hAnsi="Times New Roman"/>
                <w:bCs/>
                <w:sz w:val="24"/>
              </w:rPr>
              <w:t>5</w:t>
            </w:r>
          </w:p>
        </w:tc>
      </w:tr>
      <w:tr w:rsidR="003F6118" w14:paraId="027E64AF" w14:textId="77777777" w:rsidTr="000B6C29">
        <w:tc>
          <w:tcPr>
            <w:tcW w:w="5021" w:type="dxa"/>
            <w:vAlign w:val="center"/>
          </w:tcPr>
          <w:p w14:paraId="73FB207D" w14:textId="3CA7BE76" w:rsidR="003F6118" w:rsidRDefault="003F6118" w:rsidP="003F6118">
            <w:pPr>
              <w:jc w:val="both"/>
              <w:rPr>
                <w:rFonts w:ascii="Times New Roman" w:eastAsia="Times New Roman" w:hAnsi="Times New Roman"/>
                <w:b/>
                <w:bCs/>
                <w:sz w:val="24"/>
              </w:rPr>
            </w:pPr>
            <w:r w:rsidRPr="005F7249">
              <w:rPr>
                <w:rFonts w:ascii="Times New Roman" w:eastAsia="Times New Roman" w:hAnsi="Times New Roman"/>
                <w:bCs/>
                <w:sz w:val="24"/>
              </w:rPr>
              <w:t>ieguvums vidējs</w:t>
            </w:r>
          </w:p>
        </w:tc>
        <w:tc>
          <w:tcPr>
            <w:tcW w:w="5021" w:type="dxa"/>
            <w:vAlign w:val="center"/>
          </w:tcPr>
          <w:p w14:paraId="041A5D6A" w14:textId="0A427E86" w:rsidR="003F6118" w:rsidRDefault="003F6118" w:rsidP="003F6118">
            <w:pPr>
              <w:jc w:val="center"/>
              <w:rPr>
                <w:rFonts w:ascii="Times New Roman" w:eastAsia="Times New Roman" w:hAnsi="Times New Roman"/>
                <w:b/>
                <w:bCs/>
                <w:sz w:val="24"/>
              </w:rPr>
            </w:pPr>
            <w:r w:rsidRPr="005F7249">
              <w:rPr>
                <w:rFonts w:ascii="Times New Roman" w:eastAsia="Times New Roman" w:hAnsi="Times New Roman"/>
                <w:bCs/>
                <w:sz w:val="24"/>
              </w:rPr>
              <w:t>2</w:t>
            </w:r>
          </w:p>
        </w:tc>
      </w:tr>
      <w:tr w:rsidR="003F6118" w14:paraId="3135DCF0" w14:textId="77777777" w:rsidTr="000B6C29">
        <w:tc>
          <w:tcPr>
            <w:tcW w:w="5021" w:type="dxa"/>
            <w:vAlign w:val="center"/>
          </w:tcPr>
          <w:p w14:paraId="45E93164" w14:textId="33FCA35C" w:rsidR="003F6118" w:rsidRDefault="003F6118" w:rsidP="003F6118">
            <w:pPr>
              <w:jc w:val="both"/>
              <w:rPr>
                <w:rFonts w:ascii="Times New Roman" w:eastAsia="Times New Roman" w:hAnsi="Times New Roman"/>
                <w:b/>
                <w:bCs/>
                <w:sz w:val="24"/>
              </w:rPr>
            </w:pPr>
            <w:r w:rsidRPr="005F7249">
              <w:rPr>
                <w:rFonts w:ascii="Times New Roman" w:eastAsia="Times New Roman" w:hAnsi="Times New Roman"/>
                <w:bCs/>
                <w:sz w:val="24"/>
              </w:rPr>
              <w:t>ieguvums minimāls</w:t>
            </w:r>
          </w:p>
        </w:tc>
        <w:tc>
          <w:tcPr>
            <w:tcW w:w="5021" w:type="dxa"/>
            <w:vAlign w:val="center"/>
          </w:tcPr>
          <w:p w14:paraId="1E189C6E" w14:textId="7E13E19A" w:rsidR="003F6118" w:rsidRDefault="003F6118" w:rsidP="003F6118">
            <w:pPr>
              <w:jc w:val="center"/>
              <w:rPr>
                <w:rFonts w:ascii="Times New Roman" w:eastAsia="Times New Roman" w:hAnsi="Times New Roman"/>
                <w:b/>
                <w:bCs/>
                <w:sz w:val="24"/>
              </w:rPr>
            </w:pPr>
            <w:r w:rsidRPr="005F7249">
              <w:rPr>
                <w:rFonts w:ascii="Times New Roman" w:eastAsia="Times New Roman" w:hAnsi="Times New Roman"/>
                <w:bCs/>
                <w:sz w:val="24"/>
              </w:rPr>
              <w:t>0</w:t>
            </w:r>
          </w:p>
        </w:tc>
      </w:tr>
    </w:tbl>
    <w:p w14:paraId="57456EFF" w14:textId="77777777" w:rsidR="003F6118" w:rsidRDefault="003F6118" w:rsidP="005F7249">
      <w:pPr>
        <w:spacing w:after="0" w:line="240" w:lineRule="auto"/>
        <w:jc w:val="both"/>
        <w:rPr>
          <w:rFonts w:ascii="Times New Roman" w:eastAsia="Times New Roman" w:hAnsi="Times New Roman" w:cs="Times New Roman"/>
          <w:b/>
          <w:bCs/>
          <w:sz w:val="24"/>
        </w:rPr>
      </w:pPr>
    </w:p>
    <w:p w14:paraId="557B7D1D" w14:textId="6C03C5EC" w:rsidR="005F7249" w:rsidRPr="005F7249" w:rsidRDefault="005F7249" w:rsidP="005F7249">
      <w:pPr>
        <w:spacing w:after="0" w:line="240" w:lineRule="auto"/>
        <w:jc w:val="both"/>
        <w:rPr>
          <w:rFonts w:ascii="Times New Roman" w:eastAsia="Times New Roman" w:hAnsi="Times New Roman" w:cs="Times New Roman"/>
          <w:b/>
          <w:bCs/>
          <w:sz w:val="24"/>
        </w:rPr>
      </w:pPr>
      <w:r w:rsidRPr="005F7249">
        <w:rPr>
          <w:rFonts w:ascii="Times New Roman" w:eastAsia="Times New Roman" w:hAnsi="Times New Roman" w:cs="Times New Roman"/>
          <w:b/>
          <w:bCs/>
          <w:sz w:val="24"/>
        </w:rPr>
        <w:t>7. Uzņēmējdarbības attīstības potenciāls (maks. 7 punkti)</w:t>
      </w:r>
    </w:p>
    <w:p w14:paraId="45F0106F" w14:textId="77777777" w:rsidR="005F7249" w:rsidRDefault="005F7249" w:rsidP="005F7249">
      <w:pPr>
        <w:spacing w:after="0" w:line="240" w:lineRule="auto"/>
        <w:jc w:val="both"/>
        <w:rPr>
          <w:rFonts w:ascii="Times New Roman" w:eastAsia="Times New Roman" w:hAnsi="Times New Roman" w:cs="Times New Roman"/>
          <w:b/>
          <w:bCs/>
          <w:sz w:val="24"/>
        </w:rPr>
      </w:pPr>
    </w:p>
    <w:tbl>
      <w:tblPr>
        <w:tblStyle w:val="Reatabula"/>
        <w:tblW w:w="0" w:type="auto"/>
        <w:tblLook w:val="04A0" w:firstRow="1" w:lastRow="0" w:firstColumn="1" w:lastColumn="0" w:noHBand="0" w:noVBand="1"/>
      </w:tblPr>
      <w:tblGrid>
        <w:gridCol w:w="5021"/>
        <w:gridCol w:w="5021"/>
      </w:tblGrid>
      <w:tr w:rsidR="003F6118" w14:paraId="5BF380EE" w14:textId="77777777" w:rsidTr="003F6118">
        <w:tc>
          <w:tcPr>
            <w:tcW w:w="5021" w:type="dxa"/>
            <w:shd w:val="clear" w:color="auto" w:fill="D9E2F3" w:themeFill="accent1" w:themeFillTint="33"/>
            <w:vAlign w:val="center"/>
          </w:tcPr>
          <w:p w14:paraId="1BDE8881" w14:textId="18CD1C74" w:rsidR="003F6118" w:rsidRDefault="003F6118" w:rsidP="003F6118">
            <w:pPr>
              <w:jc w:val="center"/>
              <w:rPr>
                <w:rFonts w:ascii="Times New Roman" w:eastAsia="Times New Roman" w:hAnsi="Times New Roman"/>
                <w:b/>
                <w:bCs/>
                <w:sz w:val="24"/>
              </w:rPr>
            </w:pPr>
            <w:r w:rsidRPr="005F7249">
              <w:rPr>
                <w:rFonts w:ascii="Times New Roman" w:eastAsia="Times New Roman" w:hAnsi="Times New Roman"/>
                <w:b/>
                <w:bCs/>
                <w:sz w:val="24"/>
              </w:rPr>
              <w:t>Kritērijs</w:t>
            </w:r>
          </w:p>
        </w:tc>
        <w:tc>
          <w:tcPr>
            <w:tcW w:w="5021" w:type="dxa"/>
            <w:shd w:val="clear" w:color="auto" w:fill="D9E2F3" w:themeFill="accent1" w:themeFillTint="33"/>
            <w:vAlign w:val="center"/>
          </w:tcPr>
          <w:p w14:paraId="43277655" w14:textId="0FC940B8" w:rsidR="003F6118" w:rsidRDefault="003F6118" w:rsidP="003F6118">
            <w:pPr>
              <w:jc w:val="center"/>
              <w:rPr>
                <w:rFonts w:ascii="Times New Roman" w:eastAsia="Times New Roman" w:hAnsi="Times New Roman"/>
                <w:b/>
                <w:bCs/>
                <w:sz w:val="24"/>
              </w:rPr>
            </w:pPr>
            <w:r w:rsidRPr="005F7249">
              <w:rPr>
                <w:rFonts w:ascii="Times New Roman" w:eastAsia="Times New Roman" w:hAnsi="Times New Roman"/>
                <w:b/>
                <w:bCs/>
                <w:sz w:val="24"/>
              </w:rPr>
              <w:t>Punkti</w:t>
            </w:r>
          </w:p>
        </w:tc>
      </w:tr>
      <w:tr w:rsidR="003F6118" w14:paraId="425D543F" w14:textId="77777777" w:rsidTr="001A7A1A">
        <w:tc>
          <w:tcPr>
            <w:tcW w:w="5021" w:type="dxa"/>
            <w:vAlign w:val="center"/>
          </w:tcPr>
          <w:p w14:paraId="27A61370" w14:textId="36C49DA0" w:rsidR="003F6118" w:rsidRDefault="003F6118" w:rsidP="003F6118">
            <w:pPr>
              <w:jc w:val="both"/>
              <w:rPr>
                <w:rFonts w:ascii="Times New Roman" w:eastAsia="Times New Roman" w:hAnsi="Times New Roman"/>
                <w:b/>
                <w:bCs/>
                <w:sz w:val="24"/>
              </w:rPr>
            </w:pPr>
            <w:r w:rsidRPr="005F7249">
              <w:rPr>
                <w:rFonts w:ascii="Times New Roman" w:eastAsia="Times New Roman" w:hAnsi="Times New Roman"/>
                <w:bCs/>
                <w:sz w:val="24"/>
              </w:rPr>
              <w:t>teritorijā darbojas uzņēmums, mājražotājs vai saimnieciskās darbības veicējs, kura darbībai nepieciešams pieslēgums centralizētajiem tīkliem</w:t>
            </w:r>
          </w:p>
        </w:tc>
        <w:tc>
          <w:tcPr>
            <w:tcW w:w="5021" w:type="dxa"/>
            <w:vAlign w:val="center"/>
          </w:tcPr>
          <w:p w14:paraId="29447586" w14:textId="2FDFC13E" w:rsidR="003F6118" w:rsidRDefault="003F6118" w:rsidP="003F6118">
            <w:pPr>
              <w:jc w:val="center"/>
              <w:rPr>
                <w:rFonts w:ascii="Times New Roman" w:eastAsia="Times New Roman" w:hAnsi="Times New Roman"/>
                <w:b/>
                <w:bCs/>
                <w:sz w:val="24"/>
              </w:rPr>
            </w:pPr>
            <w:r w:rsidRPr="005F7249">
              <w:rPr>
                <w:rFonts w:ascii="Times New Roman" w:eastAsia="Times New Roman" w:hAnsi="Times New Roman"/>
                <w:bCs/>
                <w:sz w:val="24"/>
              </w:rPr>
              <w:t>7</w:t>
            </w:r>
          </w:p>
        </w:tc>
      </w:tr>
      <w:tr w:rsidR="003F6118" w14:paraId="173D4765" w14:textId="77777777" w:rsidTr="001A7A1A">
        <w:tc>
          <w:tcPr>
            <w:tcW w:w="5021" w:type="dxa"/>
            <w:vAlign w:val="center"/>
          </w:tcPr>
          <w:p w14:paraId="1175C211" w14:textId="36053141" w:rsidR="003F6118" w:rsidRDefault="003F6118" w:rsidP="003F6118">
            <w:pPr>
              <w:jc w:val="both"/>
              <w:rPr>
                <w:rFonts w:ascii="Times New Roman" w:eastAsia="Times New Roman" w:hAnsi="Times New Roman"/>
                <w:b/>
                <w:bCs/>
                <w:sz w:val="24"/>
              </w:rPr>
            </w:pPr>
            <w:r w:rsidRPr="005F7249">
              <w:rPr>
                <w:rFonts w:ascii="Times New Roman" w:eastAsia="Times New Roman" w:hAnsi="Times New Roman"/>
                <w:bCs/>
                <w:sz w:val="24"/>
              </w:rPr>
              <w:t>teritorijā ir uzņēmējdarbības objekti vai paredzēta uzņēmējdarbības attīstība</w:t>
            </w:r>
          </w:p>
        </w:tc>
        <w:tc>
          <w:tcPr>
            <w:tcW w:w="5021" w:type="dxa"/>
            <w:vAlign w:val="center"/>
          </w:tcPr>
          <w:p w14:paraId="6DA2BD19" w14:textId="003F5A44" w:rsidR="003F6118" w:rsidRDefault="003F6118" w:rsidP="003F6118">
            <w:pPr>
              <w:jc w:val="center"/>
              <w:rPr>
                <w:rFonts w:ascii="Times New Roman" w:eastAsia="Times New Roman" w:hAnsi="Times New Roman"/>
                <w:b/>
                <w:bCs/>
                <w:sz w:val="24"/>
              </w:rPr>
            </w:pPr>
            <w:r w:rsidRPr="005F7249">
              <w:rPr>
                <w:rFonts w:ascii="Times New Roman" w:eastAsia="Times New Roman" w:hAnsi="Times New Roman"/>
                <w:bCs/>
                <w:sz w:val="24"/>
              </w:rPr>
              <w:t>3</w:t>
            </w:r>
          </w:p>
        </w:tc>
      </w:tr>
      <w:tr w:rsidR="003F6118" w14:paraId="7C26C402" w14:textId="77777777" w:rsidTr="001A7A1A">
        <w:tc>
          <w:tcPr>
            <w:tcW w:w="5021" w:type="dxa"/>
            <w:vAlign w:val="center"/>
          </w:tcPr>
          <w:p w14:paraId="24E8A2F8" w14:textId="19769967" w:rsidR="003F6118" w:rsidRDefault="003F6118" w:rsidP="003F6118">
            <w:pPr>
              <w:jc w:val="both"/>
              <w:rPr>
                <w:rFonts w:ascii="Times New Roman" w:eastAsia="Times New Roman" w:hAnsi="Times New Roman"/>
                <w:b/>
                <w:bCs/>
                <w:sz w:val="24"/>
              </w:rPr>
            </w:pPr>
            <w:r w:rsidRPr="005F7249">
              <w:rPr>
                <w:rFonts w:ascii="Times New Roman" w:eastAsia="Times New Roman" w:hAnsi="Times New Roman"/>
                <w:bCs/>
                <w:sz w:val="24"/>
              </w:rPr>
              <w:t>uzņēmējdarbības aktivitāte nav konstatēta</w:t>
            </w:r>
          </w:p>
        </w:tc>
        <w:tc>
          <w:tcPr>
            <w:tcW w:w="5021" w:type="dxa"/>
            <w:vAlign w:val="center"/>
          </w:tcPr>
          <w:p w14:paraId="0BC0BD31" w14:textId="75E7CED2" w:rsidR="003F6118" w:rsidRDefault="003F6118" w:rsidP="003F6118">
            <w:pPr>
              <w:jc w:val="center"/>
              <w:rPr>
                <w:rFonts w:ascii="Times New Roman" w:eastAsia="Times New Roman" w:hAnsi="Times New Roman"/>
                <w:b/>
                <w:bCs/>
                <w:sz w:val="24"/>
              </w:rPr>
            </w:pPr>
            <w:r w:rsidRPr="005F7249">
              <w:rPr>
                <w:rFonts w:ascii="Times New Roman" w:eastAsia="Times New Roman" w:hAnsi="Times New Roman"/>
                <w:bCs/>
                <w:sz w:val="24"/>
              </w:rPr>
              <w:t>0</w:t>
            </w:r>
          </w:p>
        </w:tc>
      </w:tr>
    </w:tbl>
    <w:p w14:paraId="4E81E9B4" w14:textId="77777777" w:rsidR="004749B5" w:rsidRDefault="004749B5" w:rsidP="005F7249">
      <w:pPr>
        <w:spacing w:after="0" w:line="240" w:lineRule="auto"/>
        <w:jc w:val="both"/>
        <w:rPr>
          <w:rFonts w:ascii="Times New Roman" w:eastAsia="Times New Roman" w:hAnsi="Times New Roman" w:cs="Times New Roman"/>
          <w:b/>
          <w:bCs/>
          <w:sz w:val="24"/>
        </w:rPr>
      </w:pPr>
    </w:p>
    <w:p w14:paraId="3A388723" w14:textId="1E70E429" w:rsidR="005F7249" w:rsidRPr="005F7249" w:rsidRDefault="005F7249" w:rsidP="005F7249">
      <w:pPr>
        <w:spacing w:after="0" w:line="240" w:lineRule="auto"/>
        <w:jc w:val="both"/>
        <w:rPr>
          <w:rFonts w:ascii="Times New Roman" w:eastAsia="Times New Roman" w:hAnsi="Times New Roman" w:cs="Times New Roman"/>
          <w:b/>
          <w:bCs/>
          <w:sz w:val="24"/>
        </w:rPr>
      </w:pPr>
      <w:r w:rsidRPr="005F7249">
        <w:rPr>
          <w:rFonts w:ascii="Times New Roman" w:eastAsia="Times New Roman" w:hAnsi="Times New Roman" w:cs="Times New Roman"/>
          <w:b/>
          <w:bCs/>
          <w:sz w:val="24"/>
        </w:rPr>
        <w:t>8. Investīciju</w:t>
      </w:r>
      <w:r w:rsidR="004749B5">
        <w:rPr>
          <w:rFonts w:ascii="Times New Roman" w:eastAsia="Times New Roman" w:hAnsi="Times New Roman" w:cs="Times New Roman"/>
          <w:b/>
          <w:bCs/>
          <w:sz w:val="24"/>
        </w:rPr>
        <w:t>*</w:t>
      </w:r>
      <w:r w:rsidRPr="005F7249">
        <w:rPr>
          <w:rFonts w:ascii="Times New Roman" w:eastAsia="Times New Roman" w:hAnsi="Times New Roman" w:cs="Times New Roman"/>
          <w:b/>
          <w:bCs/>
          <w:sz w:val="24"/>
        </w:rPr>
        <w:t xml:space="preserve"> projekts vai jaunu darba vietu radīšana (maks. 5 punkti)</w:t>
      </w:r>
    </w:p>
    <w:p w14:paraId="1865C110" w14:textId="77777777" w:rsidR="004749B5" w:rsidRDefault="004749B5" w:rsidP="005F7249">
      <w:pPr>
        <w:spacing w:after="0" w:line="240" w:lineRule="auto"/>
        <w:jc w:val="both"/>
        <w:rPr>
          <w:rFonts w:ascii="Times New Roman" w:eastAsia="Times New Roman" w:hAnsi="Times New Roman" w:cs="Times New Roman"/>
          <w:bCs/>
          <w:sz w:val="24"/>
        </w:rPr>
      </w:pPr>
    </w:p>
    <w:tbl>
      <w:tblPr>
        <w:tblStyle w:val="Reatabula"/>
        <w:tblW w:w="0" w:type="auto"/>
        <w:tblLook w:val="04A0" w:firstRow="1" w:lastRow="0" w:firstColumn="1" w:lastColumn="0" w:noHBand="0" w:noVBand="1"/>
      </w:tblPr>
      <w:tblGrid>
        <w:gridCol w:w="5021"/>
        <w:gridCol w:w="5021"/>
      </w:tblGrid>
      <w:tr w:rsidR="004749B5" w14:paraId="1C9E1114" w14:textId="77777777" w:rsidTr="004749B5">
        <w:tc>
          <w:tcPr>
            <w:tcW w:w="5021" w:type="dxa"/>
            <w:shd w:val="clear" w:color="auto" w:fill="D9E2F3" w:themeFill="accent1" w:themeFillTint="33"/>
            <w:vAlign w:val="center"/>
          </w:tcPr>
          <w:p w14:paraId="11688BFF" w14:textId="73375968" w:rsidR="004749B5" w:rsidRDefault="004749B5" w:rsidP="004749B5">
            <w:pPr>
              <w:jc w:val="center"/>
              <w:rPr>
                <w:rFonts w:ascii="Times New Roman" w:eastAsia="Times New Roman" w:hAnsi="Times New Roman"/>
                <w:bCs/>
                <w:sz w:val="24"/>
              </w:rPr>
            </w:pPr>
            <w:r w:rsidRPr="005F7249">
              <w:rPr>
                <w:rFonts w:ascii="Times New Roman" w:eastAsia="Times New Roman" w:hAnsi="Times New Roman"/>
                <w:b/>
                <w:bCs/>
                <w:sz w:val="24"/>
              </w:rPr>
              <w:t>Kritērijs</w:t>
            </w:r>
          </w:p>
        </w:tc>
        <w:tc>
          <w:tcPr>
            <w:tcW w:w="5021" w:type="dxa"/>
            <w:shd w:val="clear" w:color="auto" w:fill="D9E2F3" w:themeFill="accent1" w:themeFillTint="33"/>
            <w:vAlign w:val="center"/>
          </w:tcPr>
          <w:p w14:paraId="72CF7A91" w14:textId="2D6DD734" w:rsidR="004749B5" w:rsidRDefault="004749B5" w:rsidP="004749B5">
            <w:pPr>
              <w:jc w:val="center"/>
              <w:rPr>
                <w:rFonts w:ascii="Times New Roman" w:eastAsia="Times New Roman" w:hAnsi="Times New Roman"/>
                <w:bCs/>
                <w:sz w:val="24"/>
              </w:rPr>
            </w:pPr>
            <w:r w:rsidRPr="005F7249">
              <w:rPr>
                <w:rFonts w:ascii="Times New Roman" w:eastAsia="Times New Roman" w:hAnsi="Times New Roman"/>
                <w:b/>
                <w:bCs/>
                <w:sz w:val="24"/>
              </w:rPr>
              <w:t>Punkti</w:t>
            </w:r>
          </w:p>
        </w:tc>
      </w:tr>
      <w:tr w:rsidR="004749B5" w14:paraId="2FBE3964" w14:textId="77777777" w:rsidTr="00C73BB9">
        <w:tc>
          <w:tcPr>
            <w:tcW w:w="5021" w:type="dxa"/>
            <w:vAlign w:val="center"/>
          </w:tcPr>
          <w:p w14:paraId="7701DE3D" w14:textId="69E5B96F" w:rsidR="004749B5" w:rsidRDefault="004749B5" w:rsidP="004749B5">
            <w:pPr>
              <w:jc w:val="both"/>
              <w:rPr>
                <w:rFonts w:ascii="Times New Roman" w:eastAsia="Times New Roman" w:hAnsi="Times New Roman"/>
                <w:bCs/>
                <w:sz w:val="24"/>
              </w:rPr>
            </w:pPr>
            <w:r w:rsidRPr="005F7249">
              <w:rPr>
                <w:rFonts w:ascii="Times New Roman" w:eastAsia="Times New Roman" w:hAnsi="Times New Roman"/>
                <w:bCs/>
                <w:sz w:val="24"/>
              </w:rPr>
              <w:t>plānots investīciju projekts vai uzņēmējdarbības attīstība, kas radīs jaunas darba vietas pašvaldībā</w:t>
            </w:r>
          </w:p>
        </w:tc>
        <w:tc>
          <w:tcPr>
            <w:tcW w:w="5021" w:type="dxa"/>
            <w:vAlign w:val="center"/>
          </w:tcPr>
          <w:p w14:paraId="1DB7D049" w14:textId="2D07C578" w:rsidR="004749B5" w:rsidRDefault="004749B5" w:rsidP="004749B5">
            <w:pPr>
              <w:jc w:val="center"/>
              <w:rPr>
                <w:rFonts w:ascii="Times New Roman" w:eastAsia="Times New Roman" w:hAnsi="Times New Roman"/>
                <w:bCs/>
                <w:sz w:val="24"/>
              </w:rPr>
            </w:pPr>
            <w:r w:rsidRPr="005F7249">
              <w:rPr>
                <w:rFonts w:ascii="Times New Roman" w:eastAsia="Times New Roman" w:hAnsi="Times New Roman"/>
                <w:bCs/>
                <w:sz w:val="24"/>
              </w:rPr>
              <w:t>5</w:t>
            </w:r>
          </w:p>
        </w:tc>
      </w:tr>
      <w:tr w:rsidR="004749B5" w14:paraId="1A27062F" w14:textId="77777777" w:rsidTr="00C73BB9">
        <w:tc>
          <w:tcPr>
            <w:tcW w:w="5021" w:type="dxa"/>
            <w:vAlign w:val="center"/>
          </w:tcPr>
          <w:p w14:paraId="2FAC8600" w14:textId="1E2F66E2" w:rsidR="004749B5" w:rsidRDefault="004749B5" w:rsidP="004749B5">
            <w:pPr>
              <w:jc w:val="both"/>
              <w:rPr>
                <w:rFonts w:ascii="Times New Roman" w:eastAsia="Times New Roman" w:hAnsi="Times New Roman"/>
                <w:bCs/>
                <w:sz w:val="24"/>
              </w:rPr>
            </w:pPr>
            <w:r w:rsidRPr="005F7249">
              <w:rPr>
                <w:rFonts w:ascii="Times New Roman" w:eastAsia="Times New Roman" w:hAnsi="Times New Roman"/>
                <w:bCs/>
                <w:sz w:val="24"/>
              </w:rPr>
              <w:t>investīciju projekts nav plānots</w:t>
            </w:r>
          </w:p>
        </w:tc>
        <w:tc>
          <w:tcPr>
            <w:tcW w:w="5021" w:type="dxa"/>
            <w:vAlign w:val="center"/>
          </w:tcPr>
          <w:p w14:paraId="089D6B38" w14:textId="1B8AC139" w:rsidR="004749B5" w:rsidRDefault="004749B5" w:rsidP="004749B5">
            <w:pPr>
              <w:jc w:val="center"/>
              <w:rPr>
                <w:rFonts w:ascii="Times New Roman" w:eastAsia="Times New Roman" w:hAnsi="Times New Roman"/>
                <w:bCs/>
                <w:sz w:val="24"/>
              </w:rPr>
            </w:pPr>
            <w:r w:rsidRPr="005F7249">
              <w:rPr>
                <w:rFonts w:ascii="Times New Roman" w:eastAsia="Times New Roman" w:hAnsi="Times New Roman"/>
                <w:bCs/>
                <w:sz w:val="24"/>
              </w:rPr>
              <w:t>0</w:t>
            </w:r>
          </w:p>
        </w:tc>
      </w:tr>
    </w:tbl>
    <w:p w14:paraId="747D5D1C" w14:textId="77777777" w:rsidR="004749B5" w:rsidRDefault="004749B5" w:rsidP="005F7249">
      <w:pPr>
        <w:spacing w:after="0" w:line="240" w:lineRule="auto"/>
        <w:jc w:val="both"/>
        <w:rPr>
          <w:rFonts w:ascii="Times New Roman" w:eastAsia="Times New Roman" w:hAnsi="Times New Roman" w:cs="Times New Roman"/>
          <w:bCs/>
          <w:sz w:val="24"/>
        </w:rPr>
      </w:pPr>
    </w:p>
    <w:p w14:paraId="15A7EFFB" w14:textId="27F240EC" w:rsidR="005F7249" w:rsidRPr="005F7249" w:rsidRDefault="004749B5" w:rsidP="005F7249">
      <w:pPr>
        <w:spacing w:after="0" w:line="240" w:lineRule="auto"/>
        <w:jc w:val="both"/>
        <w:rPr>
          <w:rFonts w:ascii="Times New Roman" w:eastAsia="Times New Roman" w:hAnsi="Times New Roman" w:cs="Times New Roman"/>
          <w:bCs/>
          <w:sz w:val="24"/>
        </w:rPr>
      </w:pPr>
      <w:r>
        <w:rPr>
          <w:rFonts w:ascii="Times New Roman" w:eastAsia="Times New Roman" w:hAnsi="Times New Roman" w:cs="Times New Roman"/>
          <w:bCs/>
          <w:sz w:val="24"/>
        </w:rPr>
        <w:t xml:space="preserve">* </w:t>
      </w:r>
      <w:r w:rsidR="005F7249" w:rsidRPr="005F7249">
        <w:rPr>
          <w:rFonts w:ascii="Times New Roman" w:eastAsia="Times New Roman" w:hAnsi="Times New Roman" w:cs="Times New Roman"/>
          <w:bCs/>
          <w:sz w:val="24"/>
        </w:rPr>
        <w:t>Investīciju projekta esamību var apliecināt ar:</w:t>
      </w:r>
    </w:p>
    <w:p w14:paraId="66AE3989" w14:textId="77777777" w:rsidR="005F7249" w:rsidRPr="005F7249" w:rsidRDefault="005F7249" w:rsidP="00E80D60">
      <w:pPr>
        <w:numPr>
          <w:ilvl w:val="0"/>
          <w:numId w:val="4"/>
        </w:numPr>
        <w:spacing w:after="0" w:line="240" w:lineRule="auto"/>
        <w:jc w:val="both"/>
        <w:rPr>
          <w:rFonts w:ascii="Times New Roman" w:eastAsia="Times New Roman" w:hAnsi="Times New Roman" w:cs="Times New Roman"/>
          <w:bCs/>
          <w:sz w:val="24"/>
        </w:rPr>
      </w:pPr>
      <w:r w:rsidRPr="005F7249">
        <w:rPr>
          <w:rFonts w:ascii="Times New Roman" w:eastAsia="Times New Roman" w:hAnsi="Times New Roman" w:cs="Times New Roman"/>
          <w:bCs/>
          <w:sz w:val="24"/>
        </w:rPr>
        <w:t>uzņēmēja iesniegumu;</w:t>
      </w:r>
    </w:p>
    <w:p w14:paraId="44E2364E" w14:textId="77777777" w:rsidR="005F7249" w:rsidRPr="005F7249" w:rsidRDefault="005F7249" w:rsidP="00E80D60">
      <w:pPr>
        <w:numPr>
          <w:ilvl w:val="0"/>
          <w:numId w:val="4"/>
        </w:numPr>
        <w:spacing w:after="0" w:line="240" w:lineRule="auto"/>
        <w:jc w:val="both"/>
        <w:rPr>
          <w:rFonts w:ascii="Times New Roman" w:eastAsia="Times New Roman" w:hAnsi="Times New Roman" w:cs="Times New Roman"/>
          <w:bCs/>
          <w:sz w:val="24"/>
        </w:rPr>
      </w:pPr>
      <w:r w:rsidRPr="005F7249">
        <w:rPr>
          <w:rFonts w:ascii="Times New Roman" w:eastAsia="Times New Roman" w:hAnsi="Times New Roman" w:cs="Times New Roman"/>
          <w:bCs/>
          <w:sz w:val="24"/>
        </w:rPr>
        <w:t>biznesa plānu;</w:t>
      </w:r>
    </w:p>
    <w:p w14:paraId="354A19A4" w14:textId="77777777" w:rsidR="005F7249" w:rsidRPr="005F7249" w:rsidRDefault="005F7249" w:rsidP="00E80D60">
      <w:pPr>
        <w:numPr>
          <w:ilvl w:val="0"/>
          <w:numId w:val="4"/>
        </w:numPr>
        <w:spacing w:after="0" w:line="240" w:lineRule="auto"/>
        <w:jc w:val="both"/>
        <w:rPr>
          <w:rFonts w:ascii="Times New Roman" w:eastAsia="Times New Roman" w:hAnsi="Times New Roman" w:cs="Times New Roman"/>
          <w:bCs/>
          <w:sz w:val="24"/>
        </w:rPr>
      </w:pPr>
      <w:r w:rsidRPr="005F7249">
        <w:rPr>
          <w:rFonts w:ascii="Times New Roman" w:eastAsia="Times New Roman" w:hAnsi="Times New Roman" w:cs="Times New Roman"/>
          <w:bCs/>
          <w:sz w:val="24"/>
        </w:rPr>
        <w:t>būvniecības ieceres dokumentāciju;</w:t>
      </w:r>
    </w:p>
    <w:p w14:paraId="76C6711B" w14:textId="77777777" w:rsidR="005F7249" w:rsidRPr="005F7249" w:rsidRDefault="005F7249" w:rsidP="00E80D60">
      <w:pPr>
        <w:numPr>
          <w:ilvl w:val="0"/>
          <w:numId w:val="4"/>
        </w:numPr>
        <w:spacing w:after="0" w:line="240" w:lineRule="auto"/>
        <w:jc w:val="both"/>
        <w:rPr>
          <w:rFonts w:ascii="Times New Roman" w:eastAsia="Times New Roman" w:hAnsi="Times New Roman" w:cs="Times New Roman"/>
          <w:bCs/>
          <w:sz w:val="24"/>
        </w:rPr>
      </w:pPr>
      <w:r w:rsidRPr="005F7249">
        <w:rPr>
          <w:rFonts w:ascii="Times New Roman" w:eastAsia="Times New Roman" w:hAnsi="Times New Roman" w:cs="Times New Roman"/>
          <w:bCs/>
          <w:sz w:val="24"/>
        </w:rPr>
        <w:t>citu informāciju par plānoto saimniecisko darbību.</w:t>
      </w:r>
    </w:p>
    <w:p w14:paraId="757BAFCC" w14:textId="77777777" w:rsidR="004749B5" w:rsidRDefault="004749B5" w:rsidP="005F7249">
      <w:pPr>
        <w:spacing w:after="0" w:line="240" w:lineRule="auto"/>
        <w:jc w:val="both"/>
        <w:rPr>
          <w:rFonts w:ascii="Times New Roman" w:eastAsia="Times New Roman" w:hAnsi="Times New Roman" w:cs="Times New Roman"/>
          <w:b/>
          <w:bCs/>
          <w:sz w:val="24"/>
        </w:rPr>
      </w:pPr>
    </w:p>
    <w:p w14:paraId="09456539" w14:textId="724FABB8" w:rsidR="005F7249" w:rsidRPr="005F7249" w:rsidRDefault="005F7249" w:rsidP="005F7249">
      <w:pPr>
        <w:spacing w:after="0" w:line="240" w:lineRule="auto"/>
        <w:jc w:val="both"/>
        <w:rPr>
          <w:rFonts w:ascii="Times New Roman" w:eastAsia="Times New Roman" w:hAnsi="Times New Roman" w:cs="Times New Roman"/>
          <w:b/>
          <w:bCs/>
          <w:sz w:val="24"/>
        </w:rPr>
      </w:pPr>
      <w:r w:rsidRPr="005F7249">
        <w:rPr>
          <w:rFonts w:ascii="Times New Roman" w:eastAsia="Times New Roman" w:hAnsi="Times New Roman" w:cs="Times New Roman"/>
          <w:b/>
          <w:bCs/>
          <w:sz w:val="24"/>
        </w:rPr>
        <w:t>9. Sabiedriskās vai stratēģiskās infrastruktūras attīstība (maks. 5 punkti)</w:t>
      </w:r>
    </w:p>
    <w:p w14:paraId="0D1CAB86" w14:textId="77777777" w:rsidR="004749B5" w:rsidRPr="00D26751" w:rsidRDefault="004749B5" w:rsidP="005F7249">
      <w:pPr>
        <w:spacing w:after="0" w:line="240" w:lineRule="auto"/>
        <w:jc w:val="both"/>
        <w:rPr>
          <w:rFonts w:ascii="Times New Roman" w:eastAsia="Times New Roman" w:hAnsi="Times New Roman" w:cs="Times New Roman"/>
          <w:b/>
          <w:bCs/>
          <w:sz w:val="18"/>
          <w:szCs w:val="16"/>
        </w:rPr>
      </w:pPr>
    </w:p>
    <w:tbl>
      <w:tblPr>
        <w:tblStyle w:val="Reatabula"/>
        <w:tblW w:w="0" w:type="auto"/>
        <w:tblLook w:val="04A0" w:firstRow="1" w:lastRow="0" w:firstColumn="1" w:lastColumn="0" w:noHBand="0" w:noVBand="1"/>
      </w:tblPr>
      <w:tblGrid>
        <w:gridCol w:w="5021"/>
        <w:gridCol w:w="5021"/>
      </w:tblGrid>
      <w:tr w:rsidR="004749B5" w14:paraId="24A915FC" w14:textId="77777777" w:rsidTr="004749B5">
        <w:tc>
          <w:tcPr>
            <w:tcW w:w="5021" w:type="dxa"/>
            <w:shd w:val="clear" w:color="auto" w:fill="D9E2F3" w:themeFill="accent1" w:themeFillTint="33"/>
            <w:vAlign w:val="center"/>
          </w:tcPr>
          <w:p w14:paraId="2BB24C1E" w14:textId="2CBCAD03" w:rsidR="004749B5" w:rsidRDefault="004749B5" w:rsidP="004749B5">
            <w:pPr>
              <w:jc w:val="center"/>
              <w:rPr>
                <w:rFonts w:ascii="Times New Roman" w:eastAsia="Times New Roman" w:hAnsi="Times New Roman"/>
                <w:b/>
                <w:bCs/>
                <w:sz w:val="24"/>
              </w:rPr>
            </w:pPr>
            <w:r w:rsidRPr="005F7249">
              <w:rPr>
                <w:rFonts w:ascii="Times New Roman" w:eastAsia="Times New Roman" w:hAnsi="Times New Roman"/>
                <w:b/>
                <w:bCs/>
                <w:sz w:val="24"/>
              </w:rPr>
              <w:t>Kritērijs</w:t>
            </w:r>
          </w:p>
        </w:tc>
        <w:tc>
          <w:tcPr>
            <w:tcW w:w="5021" w:type="dxa"/>
            <w:shd w:val="clear" w:color="auto" w:fill="D9E2F3" w:themeFill="accent1" w:themeFillTint="33"/>
            <w:vAlign w:val="center"/>
          </w:tcPr>
          <w:p w14:paraId="721EDA49" w14:textId="5D4606E8" w:rsidR="004749B5" w:rsidRDefault="004749B5" w:rsidP="004749B5">
            <w:pPr>
              <w:jc w:val="center"/>
              <w:rPr>
                <w:rFonts w:ascii="Times New Roman" w:eastAsia="Times New Roman" w:hAnsi="Times New Roman"/>
                <w:b/>
                <w:bCs/>
                <w:sz w:val="24"/>
              </w:rPr>
            </w:pPr>
            <w:r w:rsidRPr="005F7249">
              <w:rPr>
                <w:rFonts w:ascii="Times New Roman" w:eastAsia="Times New Roman" w:hAnsi="Times New Roman"/>
                <w:b/>
                <w:bCs/>
                <w:sz w:val="24"/>
              </w:rPr>
              <w:t>Punkti</w:t>
            </w:r>
          </w:p>
        </w:tc>
      </w:tr>
      <w:tr w:rsidR="004749B5" w14:paraId="38AF98A2" w14:textId="77777777" w:rsidTr="002C2F45">
        <w:tc>
          <w:tcPr>
            <w:tcW w:w="5021" w:type="dxa"/>
            <w:vAlign w:val="center"/>
          </w:tcPr>
          <w:p w14:paraId="05BD3AF1" w14:textId="6283E2AC" w:rsidR="004749B5" w:rsidRDefault="004749B5" w:rsidP="004749B5">
            <w:pPr>
              <w:jc w:val="both"/>
              <w:rPr>
                <w:rFonts w:ascii="Times New Roman" w:eastAsia="Times New Roman" w:hAnsi="Times New Roman"/>
                <w:b/>
                <w:bCs/>
                <w:sz w:val="24"/>
              </w:rPr>
            </w:pPr>
            <w:r w:rsidRPr="005F7249">
              <w:rPr>
                <w:rFonts w:ascii="Times New Roman" w:eastAsia="Times New Roman" w:hAnsi="Times New Roman"/>
                <w:bCs/>
                <w:sz w:val="24"/>
              </w:rPr>
              <w:t>centralizēto tīklu izbūve nepieciešama sabiedriskās infrastruktūras nodrošināšanai (piemēram, izglītības iestādei, sociālajam objektam, tūrisma objektam vai pašvaldības attīstības projektam)</w:t>
            </w:r>
          </w:p>
        </w:tc>
        <w:tc>
          <w:tcPr>
            <w:tcW w:w="5021" w:type="dxa"/>
            <w:vAlign w:val="center"/>
          </w:tcPr>
          <w:p w14:paraId="478AF396" w14:textId="789BCC01" w:rsidR="004749B5" w:rsidRDefault="004749B5" w:rsidP="004749B5">
            <w:pPr>
              <w:jc w:val="center"/>
              <w:rPr>
                <w:rFonts w:ascii="Times New Roman" w:eastAsia="Times New Roman" w:hAnsi="Times New Roman"/>
                <w:b/>
                <w:bCs/>
                <w:sz w:val="24"/>
              </w:rPr>
            </w:pPr>
            <w:r w:rsidRPr="005F7249">
              <w:rPr>
                <w:rFonts w:ascii="Times New Roman" w:eastAsia="Times New Roman" w:hAnsi="Times New Roman"/>
                <w:bCs/>
                <w:sz w:val="24"/>
              </w:rPr>
              <w:t>5</w:t>
            </w:r>
          </w:p>
        </w:tc>
      </w:tr>
      <w:tr w:rsidR="004749B5" w14:paraId="2F4964F6" w14:textId="77777777" w:rsidTr="002C2F45">
        <w:tc>
          <w:tcPr>
            <w:tcW w:w="5021" w:type="dxa"/>
            <w:vAlign w:val="center"/>
          </w:tcPr>
          <w:p w14:paraId="437F6235" w14:textId="0BEE354F" w:rsidR="004749B5" w:rsidRDefault="004749B5" w:rsidP="004749B5">
            <w:pPr>
              <w:jc w:val="both"/>
              <w:rPr>
                <w:rFonts w:ascii="Times New Roman" w:eastAsia="Times New Roman" w:hAnsi="Times New Roman"/>
                <w:b/>
                <w:bCs/>
                <w:sz w:val="24"/>
              </w:rPr>
            </w:pPr>
            <w:r w:rsidRPr="005F7249">
              <w:rPr>
                <w:rFonts w:ascii="Times New Roman" w:eastAsia="Times New Roman" w:hAnsi="Times New Roman"/>
                <w:bCs/>
                <w:sz w:val="24"/>
              </w:rPr>
              <w:t>sabiedriskās infrastruktūras attīstība nav saistīta ar konkrēto teritoriju</w:t>
            </w:r>
          </w:p>
        </w:tc>
        <w:tc>
          <w:tcPr>
            <w:tcW w:w="5021" w:type="dxa"/>
            <w:vAlign w:val="center"/>
          </w:tcPr>
          <w:p w14:paraId="08E75F8D" w14:textId="4C7FBD63" w:rsidR="004749B5" w:rsidRDefault="004749B5" w:rsidP="004749B5">
            <w:pPr>
              <w:jc w:val="center"/>
              <w:rPr>
                <w:rFonts w:ascii="Times New Roman" w:eastAsia="Times New Roman" w:hAnsi="Times New Roman"/>
                <w:b/>
                <w:bCs/>
                <w:sz w:val="24"/>
              </w:rPr>
            </w:pPr>
            <w:r w:rsidRPr="005F7249">
              <w:rPr>
                <w:rFonts w:ascii="Times New Roman" w:eastAsia="Times New Roman" w:hAnsi="Times New Roman"/>
                <w:bCs/>
                <w:sz w:val="24"/>
              </w:rPr>
              <w:t>0</w:t>
            </w:r>
          </w:p>
        </w:tc>
      </w:tr>
    </w:tbl>
    <w:p w14:paraId="3639C0B8" w14:textId="77777777" w:rsidR="004749B5" w:rsidRDefault="004749B5" w:rsidP="005F7249">
      <w:pPr>
        <w:spacing w:after="0" w:line="240" w:lineRule="auto"/>
        <w:jc w:val="both"/>
        <w:rPr>
          <w:rFonts w:ascii="Times New Roman" w:eastAsia="Times New Roman" w:hAnsi="Times New Roman" w:cs="Times New Roman"/>
          <w:b/>
          <w:bCs/>
          <w:sz w:val="24"/>
        </w:rPr>
      </w:pPr>
    </w:p>
    <w:p w14:paraId="3F37BBFF" w14:textId="7AE2F353" w:rsidR="00D26751" w:rsidRPr="005F7249" w:rsidRDefault="00D26751" w:rsidP="00D26751">
      <w:pPr>
        <w:spacing w:after="0" w:line="240" w:lineRule="auto"/>
        <w:jc w:val="both"/>
        <w:rPr>
          <w:rFonts w:ascii="Times New Roman" w:eastAsia="Times New Roman" w:hAnsi="Times New Roman" w:cs="Times New Roman"/>
          <w:b/>
          <w:bCs/>
          <w:sz w:val="24"/>
        </w:rPr>
      </w:pPr>
      <w:r w:rsidRPr="00605830">
        <w:rPr>
          <w:rFonts w:ascii="Times New Roman" w:eastAsia="Times New Roman" w:hAnsi="Times New Roman" w:cs="Times New Roman"/>
          <w:b/>
          <w:bCs/>
          <w:sz w:val="24"/>
        </w:rPr>
        <w:t>10. Atrašanās aglomerācijas teritorijā (maks. 5 punkti)</w:t>
      </w:r>
    </w:p>
    <w:p w14:paraId="6CCEDDC2" w14:textId="77777777" w:rsidR="00D26751" w:rsidRPr="00D26751" w:rsidRDefault="00D26751" w:rsidP="005F7249">
      <w:pPr>
        <w:spacing w:after="0" w:line="240" w:lineRule="auto"/>
        <w:jc w:val="both"/>
        <w:rPr>
          <w:rFonts w:ascii="Times New Roman" w:eastAsia="Times New Roman" w:hAnsi="Times New Roman" w:cs="Times New Roman"/>
          <w:b/>
          <w:bCs/>
          <w:sz w:val="14"/>
          <w:szCs w:val="12"/>
        </w:rPr>
      </w:pPr>
    </w:p>
    <w:tbl>
      <w:tblPr>
        <w:tblStyle w:val="Reatabula"/>
        <w:tblW w:w="0" w:type="auto"/>
        <w:tblLook w:val="04A0" w:firstRow="1" w:lastRow="0" w:firstColumn="1" w:lastColumn="0" w:noHBand="0" w:noVBand="1"/>
      </w:tblPr>
      <w:tblGrid>
        <w:gridCol w:w="5021"/>
        <w:gridCol w:w="5021"/>
      </w:tblGrid>
      <w:tr w:rsidR="00D26751" w14:paraId="13403A76" w14:textId="77777777" w:rsidTr="004B5496">
        <w:tc>
          <w:tcPr>
            <w:tcW w:w="5021" w:type="dxa"/>
            <w:shd w:val="clear" w:color="auto" w:fill="D9E2F3" w:themeFill="accent1" w:themeFillTint="33"/>
            <w:vAlign w:val="center"/>
          </w:tcPr>
          <w:p w14:paraId="420BA7D0" w14:textId="77777777" w:rsidR="00D26751" w:rsidRDefault="00D26751" w:rsidP="004B5496">
            <w:pPr>
              <w:jc w:val="center"/>
              <w:rPr>
                <w:rFonts w:ascii="Times New Roman" w:eastAsia="Times New Roman" w:hAnsi="Times New Roman"/>
                <w:b/>
                <w:bCs/>
                <w:sz w:val="24"/>
              </w:rPr>
            </w:pPr>
            <w:r w:rsidRPr="005F7249">
              <w:rPr>
                <w:rFonts w:ascii="Times New Roman" w:eastAsia="Times New Roman" w:hAnsi="Times New Roman"/>
                <w:b/>
                <w:bCs/>
                <w:sz w:val="24"/>
              </w:rPr>
              <w:t>Kritērijs</w:t>
            </w:r>
          </w:p>
        </w:tc>
        <w:tc>
          <w:tcPr>
            <w:tcW w:w="5021" w:type="dxa"/>
            <w:shd w:val="clear" w:color="auto" w:fill="D9E2F3" w:themeFill="accent1" w:themeFillTint="33"/>
            <w:vAlign w:val="center"/>
          </w:tcPr>
          <w:p w14:paraId="5431BD83" w14:textId="77777777" w:rsidR="00D26751" w:rsidRDefault="00D26751" w:rsidP="004B5496">
            <w:pPr>
              <w:jc w:val="center"/>
              <w:rPr>
                <w:rFonts w:ascii="Times New Roman" w:eastAsia="Times New Roman" w:hAnsi="Times New Roman"/>
                <w:b/>
                <w:bCs/>
                <w:sz w:val="24"/>
              </w:rPr>
            </w:pPr>
            <w:r w:rsidRPr="005F7249">
              <w:rPr>
                <w:rFonts w:ascii="Times New Roman" w:eastAsia="Times New Roman" w:hAnsi="Times New Roman"/>
                <w:b/>
                <w:bCs/>
                <w:sz w:val="24"/>
              </w:rPr>
              <w:t>Punkti</w:t>
            </w:r>
          </w:p>
        </w:tc>
      </w:tr>
      <w:tr w:rsidR="00D26751" w14:paraId="4B31FD5D" w14:textId="77777777" w:rsidTr="004B5496">
        <w:tc>
          <w:tcPr>
            <w:tcW w:w="5021" w:type="dxa"/>
            <w:vAlign w:val="center"/>
          </w:tcPr>
          <w:p w14:paraId="220F7B9D" w14:textId="40FD5305" w:rsidR="00D26751" w:rsidRDefault="00D26751" w:rsidP="004B5496">
            <w:pPr>
              <w:jc w:val="both"/>
              <w:rPr>
                <w:rFonts w:ascii="Times New Roman" w:eastAsia="Times New Roman" w:hAnsi="Times New Roman"/>
                <w:b/>
                <w:bCs/>
                <w:sz w:val="24"/>
              </w:rPr>
            </w:pPr>
            <w:r w:rsidRPr="00D26751">
              <w:rPr>
                <w:rFonts w:ascii="Times New Roman" w:eastAsia="Times New Roman" w:hAnsi="Times New Roman"/>
                <w:bCs/>
                <w:sz w:val="24"/>
              </w:rPr>
              <w:t>teritorija atrodas pašvaldībā noteiktajā aglomerācijā</w:t>
            </w:r>
          </w:p>
        </w:tc>
        <w:tc>
          <w:tcPr>
            <w:tcW w:w="5021" w:type="dxa"/>
            <w:vAlign w:val="center"/>
          </w:tcPr>
          <w:p w14:paraId="4705F919" w14:textId="77777777" w:rsidR="00D26751" w:rsidRDefault="00D26751" w:rsidP="004B5496">
            <w:pPr>
              <w:jc w:val="center"/>
              <w:rPr>
                <w:rFonts w:ascii="Times New Roman" w:eastAsia="Times New Roman" w:hAnsi="Times New Roman"/>
                <w:b/>
                <w:bCs/>
                <w:sz w:val="24"/>
              </w:rPr>
            </w:pPr>
            <w:r w:rsidRPr="005F7249">
              <w:rPr>
                <w:rFonts w:ascii="Times New Roman" w:eastAsia="Times New Roman" w:hAnsi="Times New Roman"/>
                <w:bCs/>
                <w:sz w:val="24"/>
              </w:rPr>
              <w:t>5</w:t>
            </w:r>
          </w:p>
        </w:tc>
      </w:tr>
      <w:tr w:rsidR="00D26751" w14:paraId="19AAA467" w14:textId="77777777" w:rsidTr="00D26751">
        <w:trPr>
          <w:trHeight w:val="717"/>
        </w:trPr>
        <w:tc>
          <w:tcPr>
            <w:tcW w:w="5021" w:type="dxa"/>
            <w:vAlign w:val="center"/>
          </w:tcPr>
          <w:p w14:paraId="57D1A4FC" w14:textId="052AA3E3" w:rsidR="00D26751" w:rsidRDefault="00D26751" w:rsidP="004B5496">
            <w:pPr>
              <w:jc w:val="both"/>
              <w:rPr>
                <w:rFonts w:ascii="Times New Roman" w:eastAsia="Times New Roman" w:hAnsi="Times New Roman"/>
                <w:b/>
                <w:bCs/>
                <w:sz w:val="24"/>
              </w:rPr>
            </w:pPr>
            <w:r w:rsidRPr="00D26751">
              <w:rPr>
                <w:rFonts w:ascii="Times New Roman" w:eastAsia="Times New Roman" w:hAnsi="Times New Roman"/>
                <w:bCs/>
                <w:sz w:val="24"/>
              </w:rPr>
              <w:t>teritorija atrodas ārpus aglomerācijas</w:t>
            </w:r>
          </w:p>
        </w:tc>
        <w:tc>
          <w:tcPr>
            <w:tcW w:w="5021" w:type="dxa"/>
            <w:vAlign w:val="center"/>
          </w:tcPr>
          <w:p w14:paraId="20B34D56" w14:textId="77777777" w:rsidR="00D26751" w:rsidRDefault="00D26751" w:rsidP="004B5496">
            <w:pPr>
              <w:jc w:val="center"/>
              <w:rPr>
                <w:rFonts w:ascii="Times New Roman" w:eastAsia="Times New Roman" w:hAnsi="Times New Roman"/>
                <w:b/>
                <w:bCs/>
                <w:sz w:val="24"/>
              </w:rPr>
            </w:pPr>
            <w:r w:rsidRPr="005F7249">
              <w:rPr>
                <w:rFonts w:ascii="Times New Roman" w:eastAsia="Times New Roman" w:hAnsi="Times New Roman"/>
                <w:bCs/>
                <w:sz w:val="24"/>
              </w:rPr>
              <w:t>0</w:t>
            </w:r>
          </w:p>
        </w:tc>
      </w:tr>
    </w:tbl>
    <w:p w14:paraId="612CFB84" w14:textId="77777777" w:rsidR="004749B5" w:rsidRDefault="004749B5" w:rsidP="005F7249">
      <w:pPr>
        <w:spacing w:after="0" w:line="240" w:lineRule="auto"/>
        <w:jc w:val="both"/>
        <w:rPr>
          <w:rFonts w:ascii="Times New Roman" w:eastAsia="Times New Roman" w:hAnsi="Times New Roman" w:cs="Times New Roman"/>
          <w:b/>
          <w:bCs/>
          <w:sz w:val="24"/>
        </w:rPr>
      </w:pPr>
    </w:p>
    <w:p w14:paraId="25366F90" w14:textId="77777777" w:rsidR="005F7249" w:rsidRDefault="005F7249" w:rsidP="00EB7F00">
      <w:pPr>
        <w:spacing w:after="0" w:line="240" w:lineRule="auto"/>
        <w:jc w:val="both"/>
        <w:rPr>
          <w:rFonts w:ascii="Times New Roman" w:eastAsia="Times New Roman" w:hAnsi="Times New Roman" w:cs="Times New Roman"/>
          <w:bCs/>
          <w:sz w:val="24"/>
        </w:rPr>
      </w:pPr>
    </w:p>
    <w:p w14:paraId="726514E1" w14:textId="77777777" w:rsidR="00EB7F00" w:rsidRPr="00EB7F00" w:rsidRDefault="00EB7F00" w:rsidP="00EB7F00">
      <w:pPr>
        <w:spacing w:after="0" w:line="240" w:lineRule="auto"/>
        <w:jc w:val="both"/>
        <w:rPr>
          <w:rFonts w:ascii="Times New Roman" w:eastAsia="Times New Roman" w:hAnsi="Times New Roman" w:cs="Times New Roman"/>
          <w:bCs/>
          <w:sz w:val="24"/>
        </w:rPr>
        <w:sectPr w:rsidR="00EB7F00" w:rsidRPr="00EB7F00" w:rsidSect="00090D10">
          <w:headerReference w:type="first" r:id="rId13"/>
          <w:pgSz w:w="11906" w:h="16838"/>
          <w:pgMar w:top="720" w:right="720" w:bottom="567" w:left="1134" w:header="709" w:footer="709" w:gutter="0"/>
          <w:pgNumType w:start="1"/>
          <w:cols w:space="708"/>
          <w:titlePg/>
          <w:docGrid w:linePitch="360"/>
        </w:sectPr>
      </w:pPr>
    </w:p>
    <w:p w14:paraId="0D5C48C2" w14:textId="6838A2A0" w:rsidR="00A22D9D" w:rsidRPr="00DD2F8D" w:rsidRDefault="00A22D9D" w:rsidP="00A22D9D">
      <w:pPr>
        <w:spacing w:after="0" w:line="240" w:lineRule="auto"/>
        <w:jc w:val="right"/>
        <w:rPr>
          <w:rFonts w:ascii="Times New Roman" w:eastAsia="Times New Roman" w:hAnsi="Times New Roman" w:cs="Times New Roman"/>
          <w:b/>
          <w:sz w:val="24"/>
          <w:szCs w:val="24"/>
        </w:rPr>
      </w:pPr>
      <w:r w:rsidRPr="00DD2F8D">
        <w:rPr>
          <w:rFonts w:ascii="Times New Roman" w:eastAsia="Times New Roman" w:hAnsi="Times New Roman" w:cs="Times New Roman"/>
          <w:b/>
          <w:sz w:val="24"/>
          <w:szCs w:val="24"/>
        </w:rPr>
        <w:lastRenderedPageBreak/>
        <w:t>Pielikums Nr.</w:t>
      </w:r>
      <w:r>
        <w:rPr>
          <w:rFonts w:ascii="Times New Roman" w:eastAsia="Times New Roman" w:hAnsi="Times New Roman" w:cs="Times New Roman"/>
          <w:b/>
          <w:sz w:val="24"/>
          <w:szCs w:val="24"/>
        </w:rPr>
        <w:t>2</w:t>
      </w:r>
    </w:p>
    <w:p w14:paraId="17FE0748" w14:textId="77777777" w:rsidR="00F6790A" w:rsidRPr="00DD2F8D" w:rsidRDefault="00F6790A" w:rsidP="00F6790A">
      <w:pPr>
        <w:keepNext/>
        <w:spacing w:after="0" w:line="240" w:lineRule="auto"/>
        <w:jc w:val="right"/>
        <w:outlineLvl w:val="1"/>
        <w:rPr>
          <w:rFonts w:ascii="Times New Roman" w:eastAsia="Calibri" w:hAnsi="Times New Roman" w:cs="Times New Roman"/>
          <w:sz w:val="24"/>
          <w:szCs w:val="24"/>
          <w:lang w:eastAsia="x-none"/>
        </w:rPr>
      </w:pPr>
      <w:r>
        <w:rPr>
          <w:rFonts w:ascii="Times New Roman" w:eastAsia="Calibri" w:hAnsi="Times New Roman" w:cs="Times New Roman"/>
          <w:sz w:val="24"/>
          <w:szCs w:val="24"/>
          <w:lang w:eastAsia="x-none"/>
        </w:rPr>
        <w:t>_____.2026.saistošajiem noteikumiem Nr.______</w:t>
      </w:r>
    </w:p>
    <w:p w14:paraId="1166B7B1" w14:textId="1C9AE6F5" w:rsidR="00A22D9D" w:rsidRDefault="00F6790A" w:rsidP="00F6790A">
      <w:pPr>
        <w:spacing w:after="0" w:line="240" w:lineRule="auto"/>
        <w:ind w:left="3969"/>
        <w:jc w:val="right"/>
        <w:rPr>
          <w:rFonts w:ascii="Times New Roman" w:eastAsia="Times New Roman" w:hAnsi="Times New Roman" w:cs="Times New Roman"/>
          <w:sz w:val="24"/>
          <w:szCs w:val="24"/>
        </w:rPr>
      </w:pPr>
      <w:r>
        <w:rPr>
          <w:rFonts w:ascii="Times New Roman" w:eastAsia="Calibri" w:hAnsi="Times New Roman" w:cs="Times New Roman"/>
          <w:sz w:val="24"/>
          <w:szCs w:val="24"/>
          <w:lang w:eastAsia="x-none"/>
        </w:rPr>
        <w:t>“</w:t>
      </w:r>
      <w:r w:rsidR="005906CF" w:rsidRPr="005906CF">
        <w:rPr>
          <w:rFonts w:ascii="Times New Roman" w:eastAsia="Calibri" w:hAnsi="Times New Roman" w:cs="Times New Roman"/>
          <w:sz w:val="24"/>
          <w:szCs w:val="24"/>
          <w:lang w:eastAsia="x-none"/>
        </w:rPr>
        <w:t>Par pieslēgšanos centralizētajai ūdensapgādes un kanalizācijas sistēmai Limbažu novadā</w:t>
      </w:r>
      <w:r>
        <w:rPr>
          <w:rFonts w:ascii="Times New Roman" w:eastAsia="Calibri" w:hAnsi="Times New Roman" w:cs="Times New Roman"/>
          <w:sz w:val="24"/>
          <w:szCs w:val="24"/>
          <w:lang w:eastAsia="x-none"/>
        </w:rPr>
        <w:t>”</w:t>
      </w:r>
    </w:p>
    <w:p w14:paraId="2CA1BFA5" w14:textId="77777777" w:rsidR="00A22D9D" w:rsidRPr="00DD2F8D" w:rsidRDefault="00A22D9D" w:rsidP="00A22D9D">
      <w:pPr>
        <w:spacing w:after="0" w:line="240" w:lineRule="auto"/>
        <w:rPr>
          <w:rFonts w:ascii="Times New Roman" w:eastAsia="Times New Roman" w:hAnsi="Times New Roman" w:cs="Times New Roman"/>
          <w:sz w:val="24"/>
          <w:szCs w:val="24"/>
        </w:rPr>
      </w:pPr>
    </w:p>
    <w:p w14:paraId="27B387A6" w14:textId="77777777" w:rsidR="00F6790A" w:rsidRDefault="00F6790A" w:rsidP="00F6790A">
      <w:pPr>
        <w:spacing w:after="0" w:line="240" w:lineRule="auto"/>
        <w:jc w:val="right"/>
        <w:rPr>
          <w:rFonts w:ascii="Times New Roman" w:eastAsia="Calibri" w:hAnsi="Times New Roman" w:cs="Times New Roman"/>
          <w:b/>
          <w:sz w:val="24"/>
          <w:szCs w:val="24"/>
          <w:lang w:eastAsia="x-none"/>
        </w:rPr>
      </w:pPr>
    </w:p>
    <w:p w14:paraId="31824CD3" w14:textId="77777777" w:rsidR="00F6790A" w:rsidRDefault="00F6790A" w:rsidP="00A22D9D">
      <w:pPr>
        <w:spacing w:after="0" w:line="240" w:lineRule="auto"/>
        <w:jc w:val="center"/>
        <w:rPr>
          <w:rFonts w:ascii="Times New Roman" w:eastAsia="Calibri" w:hAnsi="Times New Roman" w:cs="Times New Roman"/>
          <w:b/>
          <w:sz w:val="24"/>
          <w:szCs w:val="24"/>
          <w:lang w:eastAsia="x-none"/>
        </w:rPr>
      </w:pPr>
    </w:p>
    <w:p w14:paraId="5441D536" w14:textId="087FFFBB" w:rsidR="00A22D9D" w:rsidRPr="00F6790A" w:rsidRDefault="00F6790A" w:rsidP="00A22D9D">
      <w:pPr>
        <w:spacing w:after="0" w:line="240" w:lineRule="auto"/>
        <w:jc w:val="center"/>
        <w:rPr>
          <w:rFonts w:ascii="Times New Roman" w:eastAsia="Calibri" w:hAnsi="Times New Roman" w:cs="Times New Roman"/>
          <w:b/>
          <w:sz w:val="24"/>
          <w:szCs w:val="24"/>
          <w:lang w:eastAsia="x-none"/>
        </w:rPr>
      </w:pPr>
      <w:r w:rsidRPr="00F6790A">
        <w:rPr>
          <w:rFonts w:ascii="Times New Roman" w:eastAsia="Calibri" w:hAnsi="Times New Roman" w:cs="Times New Roman"/>
          <w:b/>
          <w:sz w:val="24"/>
          <w:szCs w:val="24"/>
          <w:lang w:eastAsia="x-none"/>
        </w:rPr>
        <w:t>Iesniegums</w:t>
      </w:r>
    </w:p>
    <w:p w14:paraId="1FFAB8D7" w14:textId="0C5C056B" w:rsidR="00F6790A" w:rsidRPr="00F6790A" w:rsidRDefault="00F6790A" w:rsidP="00A22D9D">
      <w:pPr>
        <w:spacing w:after="0" w:line="240" w:lineRule="auto"/>
        <w:jc w:val="center"/>
        <w:rPr>
          <w:rFonts w:ascii="Times New Roman" w:eastAsia="Calibri" w:hAnsi="Times New Roman" w:cs="Times New Roman"/>
          <w:b/>
          <w:i/>
          <w:iCs/>
          <w:sz w:val="24"/>
          <w:szCs w:val="24"/>
          <w:lang w:eastAsia="x-none"/>
        </w:rPr>
      </w:pPr>
      <w:r w:rsidRPr="00F6790A">
        <w:rPr>
          <w:rFonts w:ascii="Times New Roman" w:eastAsia="Calibri" w:hAnsi="Times New Roman" w:cs="Times New Roman"/>
          <w:b/>
          <w:i/>
          <w:iCs/>
          <w:sz w:val="24"/>
          <w:szCs w:val="24"/>
          <w:lang w:eastAsia="x-none"/>
        </w:rPr>
        <w:t>par centralizēto ūdensapgādes vai kanalizācijas tīklu izbūves nepieciešamību</w:t>
      </w:r>
    </w:p>
    <w:p w14:paraId="3CCFA8E3" w14:textId="77777777" w:rsidR="00A22D9D" w:rsidRDefault="00A22D9D" w:rsidP="00A22D9D">
      <w:pPr>
        <w:spacing w:after="0" w:line="240" w:lineRule="auto"/>
        <w:jc w:val="center"/>
        <w:rPr>
          <w:rFonts w:ascii="Times New Roman" w:eastAsia="Calibri" w:hAnsi="Times New Roman" w:cs="Times New Roman"/>
          <w:b/>
          <w:sz w:val="28"/>
          <w:szCs w:val="28"/>
          <w:lang w:eastAsia="x-none"/>
        </w:rPr>
      </w:pPr>
    </w:p>
    <w:p w14:paraId="0010C5C3" w14:textId="77777777" w:rsidR="00F6790A" w:rsidRPr="00F6790A" w:rsidRDefault="00F6790A" w:rsidP="00F6790A">
      <w:pPr>
        <w:spacing w:after="0" w:line="240" w:lineRule="auto"/>
        <w:rPr>
          <w:rFonts w:ascii="Times New Roman" w:eastAsia="Calibri" w:hAnsi="Times New Roman" w:cs="Times New Roman"/>
          <w:b/>
          <w:bCs/>
          <w:sz w:val="24"/>
          <w:szCs w:val="24"/>
          <w:lang w:eastAsia="x-none"/>
        </w:rPr>
      </w:pPr>
      <w:r w:rsidRPr="00F6790A">
        <w:rPr>
          <w:rFonts w:ascii="Times New Roman" w:eastAsia="Calibri" w:hAnsi="Times New Roman" w:cs="Times New Roman"/>
          <w:b/>
          <w:bCs/>
          <w:sz w:val="24"/>
          <w:szCs w:val="24"/>
          <w:lang w:eastAsia="x-none"/>
        </w:rPr>
        <w:t>1. Informācija par iesniedzēju</w:t>
      </w:r>
    </w:p>
    <w:p w14:paraId="1E7F67AA" w14:textId="77777777" w:rsidR="00F6790A" w:rsidRPr="00F6790A" w:rsidRDefault="00F6790A" w:rsidP="00F6790A">
      <w:pPr>
        <w:spacing w:after="0" w:line="240" w:lineRule="auto"/>
        <w:rPr>
          <w:rFonts w:ascii="Times New Roman" w:eastAsia="Calibri" w:hAnsi="Times New Roman" w:cs="Times New Roman"/>
          <w:sz w:val="24"/>
          <w:szCs w:val="24"/>
          <w:lang w:eastAsia="x-none"/>
        </w:rPr>
      </w:pPr>
      <w:r w:rsidRPr="00F6790A">
        <w:rPr>
          <w:rFonts w:ascii="Times New Roman" w:eastAsia="Calibri" w:hAnsi="Times New Roman" w:cs="Times New Roman"/>
          <w:sz w:val="24"/>
          <w:szCs w:val="24"/>
          <w:lang w:eastAsia="x-none"/>
        </w:rPr>
        <w:t>Vārds, uzvārds / juridiskās personas nosaukums</w:t>
      </w:r>
    </w:p>
    <w:p w14:paraId="18B8A37A" w14:textId="77777777" w:rsidR="00F6790A" w:rsidRPr="00F6790A" w:rsidRDefault="00E80D60" w:rsidP="00F6790A">
      <w:pPr>
        <w:spacing w:after="0" w:line="240" w:lineRule="auto"/>
        <w:rPr>
          <w:rFonts w:ascii="Times New Roman" w:eastAsia="Calibri" w:hAnsi="Times New Roman" w:cs="Times New Roman"/>
          <w:sz w:val="24"/>
          <w:szCs w:val="24"/>
          <w:lang w:eastAsia="x-none"/>
        </w:rPr>
      </w:pPr>
      <w:r>
        <w:rPr>
          <w:rFonts w:ascii="Times New Roman" w:eastAsia="Calibri" w:hAnsi="Times New Roman" w:cs="Times New Roman"/>
          <w:sz w:val="24"/>
          <w:szCs w:val="24"/>
          <w:lang w:eastAsia="x-none"/>
        </w:rPr>
        <w:pict w14:anchorId="1CDB2A88">
          <v:rect id="_x0000_i1025" style="width:0;height:1.5pt" o:hrstd="t" o:hr="t" fillcolor="#a0a0a0" stroked="f"/>
        </w:pict>
      </w:r>
    </w:p>
    <w:p w14:paraId="7E6441B4" w14:textId="77777777" w:rsidR="00F6790A" w:rsidRPr="00F6790A" w:rsidRDefault="00F6790A" w:rsidP="00F6790A">
      <w:pPr>
        <w:spacing w:after="0" w:line="240" w:lineRule="auto"/>
        <w:rPr>
          <w:rFonts w:ascii="Times New Roman" w:eastAsia="Calibri" w:hAnsi="Times New Roman" w:cs="Times New Roman"/>
          <w:sz w:val="24"/>
          <w:szCs w:val="24"/>
          <w:lang w:eastAsia="x-none"/>
        </w:rPr>
      </w:pPr>
      <w:r w:rsidRPr="00F6790A">
        <w:rPr>
          <w:rFonts w:ascii="Times New Roman" w:eastAsia="Calibri" w:hAnsi="Times New Roman" w:cs="Times New Roman"/>
          <w:sz w:val="24"/>
          <w:szCs w:val="24"/>
          <w:lang w:eastAsia="x-none"/>
        </w:rPr>
        <w:t>Personas kods / reģistrācijas numurs</w:t>
      </w:r>
    </w:p>
    <w:p w14:paraId="6739940B" w14:textId="77777777" w:rsidR="00F6790A" w:rsidRPr="00F6790A" w:rsidRDefault="00E80D60" w:rsidP="00F6790A">
      <w:pPr>
        <w:spacing w:after="0" w:line="240" w:lineRule="auto"/>
        <w:rPr>
          <w:rFonts w:ascii="Times New Roman" w:eastAsia="Calibri" w:hAnsi="Times New Roman" w:cs="Times New Roman"/>
          <w:sz w:val="24"/>
          <w:szCs w:val="24"/>
          <w:lang w:eastAsia="x-none"/>
        </w:rPr>
      </w:pPr>
      <w:r>
        <w:rPr>
          <w:rFonts w:ascii="Times New Roman" w:eastAsia="Calibri" w:hAnsi="Times New Roman" w:cs="Times New Roman"/>
          <w:sz w:val="24"/>
          <w:szCs w:val="24"/>
          <w:lang w:eastAsia="x-none"/>
        </w:rPr>
        <w:pict w14:anchorId="1EFB608D">
          <v:rect id="_x0000_i1026" style="width:0;height:1.5pt" o:hrstd="t" o:hr="t" fillcolor="#a0a0a0" stroked="f"/>
        </w:pict>
      </w:r>
    </w:p>
    <w:p w14:paraId="26F15B5D" w14:textId="77777777" w:rsidR="00F6790A" w:rsidRPr="00F6790A" w:rsidRDefault="00F6790A" w:rsidP="00F6790A">
      <w:pPr>
        <w:spacing w:after="0" w:line="240" w:lineRule="auto"/>
        <w:rPr>
          <w:rFonts w:ascii="Times New Roman" w:eastAsia="Calibri" w:hAnsi="Times New Roman" w:cs="Times New Roman"/>
          <w:sz w:val="24"/>
          <w:szCs w:val="24"/>
          <w:lang w:eastAsia="x-none"/>
        </w:rPr>
      </w:pPr>
      <w:r w:rsidRPr="00F6790A">
        <w:rPr>
          <w:rFonts w:ascii="Times New Roman" w:eastAsia="Calibri" w:hAnsi="Times New Roman" w:cs="Times New Roman"/>
          <w:sz w:val="24"/>
          <w:szCs w:val="24"/>
          <w:lang w:eastAsia="x-none"/>
        </w:rPr>
        <w:t>Deklarētā vai juridiskā adrese</w:t>
      </w:r>
    </w:p>
    <w:p w14:paraId="144AD1CF" w14:textId="77777777" w:rsidR="00F6790A" w:rsidRPr="00F6790A" w:rsidRDefault="00E80D60" w:rsidP="00F6790A">
      <w:pPr>
        <w:spacing w:after="0" w:line="240" w:lineRule="auto"/>
        <w:rPr>
          <w:rFonts w:ascii="Times New Roman" w:eastAsia="Calibri" w:hAnsi="Times New Roman" w:cs="Times New Roman"/>
          <w:sz w:val="24"/>
          <w:szCs w:val="24"/>
          <w:lang w:eastAsia="x-none"/>
        </w:rPr>
      </w:pPr>
      <w:r>
        <w:rPr>
          <w:rFonts w:ascii="Times New Roman" w:eastAsia="Calibri" w:hAnsi="Times New Roman" w:cs="Times New Roman"/>
          <w:sz w:val="24"/>
          <w:szCs w:val="24"/>
          <w:lang w:eastAsia="x-none"/>
        </w:rPr>
        <w:pict w14:anchorId="2CB3D418">
          <v:rect id="_x0000_i1027" style="width:0;height:1.5pt" o:hrstd="t" o:hr="t" fillcolor="#a0a0a0" stroked="f"/>
        </w:pict>
      </w:r>
    </w:p>
    <w:p w14:paraId="155FAF92" w14:textId="77777777" w:rsidR="00F6790A" w:rsidRPr="00F6790A" w:rsidRDefault="00F6790A" w:rsidP="00F6790A">
      <w:pPr>
        <w:spacing w:after="0" w:line="240" w:lineRule="auto"/>
        <w:rPr>
          <w:rFonts w:ascii="Times New Roman" w:eastAsia="Calibri" w:hAnsi="Times New Roman" w:cs="Times New Roman"/>
          <w:sz w:val="24"/>
          <w:szCs w:val="24"/>
          <w:lang w:eastAsia="x-none"/>
        </w:rPr>
      </w:pPr>
      <w:r w:rsidRPr="00F6790A">
        <w:rPr>
          <w:rFonts w:ascii="Times New Roman" w:eastAsia="Calibri" w:hAnsi="Times New Roman" w:cs="Times New Roman"/>
          <w:sz w:val="24"/>
          <w:szCs w:val="24"/>
          <w:lang w:eastAsia="x-none"/>
        </w:rPr>
        <w:t>Tālruņa numurs</w:t>
      </w:r>
    </w:p>
    <w:p w14:paraId="12DF1E74" w14:textId="77777777" w:rsidR="00F6790A" w:rsidRPr="00F6790A" w:rsidRDefault="00E80D60" w:rsidP="00F6790A">
      <w:pPr>
        <w:spacing w:after="0" w:line="240" w:lineRule="auto"/>
        <w:rPr>
          <w:rFonts w:ascii="Times New Roman" w:eastAsia="Calibri" w:hAnsi="Times New Roman" w:cs="Times New Roman"/>
          <w:sz w:val="24"/>
          <w:szCs w:val="24"/>
          <w:lang w:eastAsia="x-none"/>
        </w:rPr>
      </w:pPr>
      <w:r>
        <w:rPr>
          <w:rFonts w:ascii="Times New Roman" w:eastAsia="Calibri" w:hAnsi="Times New Roman" w:cs="Times New Roman"/>
          <w:sz w:val="24"/>
          <w:szCs w:val="24"/>
          <w:lang w:eastAsia="x-none"/>
        </w:rPr>
        <w:pict w14:anchorId="09DC7284">
          <v:rect id="_x0000_i1028" style="width:0;height:1.5pt" o:hrstd="t" o:hr="t" fillcolor="#a0a0a0" stroked="f"/>
        </w:pict>
      </w:r>
    </w:p>
    <w:p w14:paraId="149FF447" w14:textId="77777777" w:rsidR="00F6790A" w:rsidRPr="00F6790A" w:rsidRDefault="00F6790A" w:rsidP="00F6790A">
      <w:pPr>
        <w:spacing w:after="0" w:line="240" w:lineRule="auto"/>
        <w:rPr>
          <w:rFonts w:ascii="Times New Roman" w:eastAsia="Calibri" w:hAnsi="Times New Roman" w:cs="Times New Roman"/>
          <w:sz w:val="24"/>
          <w:szCs w:val="24"/>
          <w:lang w:eastAsia="x-none"/>
        </w:rPr>
      </w:pPr>
      <w:r w:rsidRPr="00F6790A">
        <w:rPr>
          <w:rFonts w:ascii="Times New Roman" w:eastAsia="Calibri" w:hAnsi="Times New Roman" w:cs="Times New Roman"/>
          <w:sz w:val="24"/>
          <w:szCs w:val="24"/>
          <w:lang w:eastAsia="x-none"/>
        </w:rPr>
        <w:t>E-pasts</w:t>
      </w:r>
    </w:p>
    <w:p w14:paraId="576AFABE" w14:textId="77777777" w:rsidR="00F6790A" w:rsidRPr="00F6790A" w:rsidRDefault="00E80D60" w:rsidP="00F6790A">
      <w:pPr>
        <w:spacing w:after="0" w:line="240" w:lineRule="auto"/>
        <w:rPr>
          <w:rFonts w:ascii="Times New Roman" w:eastAsia="Calibri" w:hAnsi="Times New Roman" w:cs="Times New Roman"/>
          <w:sz w:val="24"/>
          <w:szCs w:val="24"/>
          <w:lang w:eastAsia="x-none"/>
        </w:rPr>
      </w:pPr>
      <w:r>
        <w:rPr>
          <w:rFonts w:ascii="Times New Roman" w:eastAsia="Calibri" w:hAnsi="Times New Roman" w:cs="Times New Roman"/>
          <w:sz w:val="24"/>
          <w:szCs w:val="24"/>
          <w:lang w:eastAsia="x-none"/>
        </w:rPr>
        <w:pict w14:anchorId="6921E49A">
          <v:rect id="_x0000_i1029" style="width:0;height:1.5pt" o:hrstd="t" o:hr="t" fillcolor="#a0a0a0" stroked="f"/>
        </w:pict>
      </w:r>
    </w:p>
    <w:p w14:paraId="4D64CDBC" w14:textId="77777777" w:rsidR="00F6790A" w:rsidRDefault="00F6790A" w:rsidP="00F6790A">
      <w:pPr>
        <w:spacing w:after="0" w:line="240" w:lineRule="auto"/>
        <w:rPr>
          <w:rFonts w:ascii="Times New Roman" w:eastAsia="Calibri" w:hAnsi="Times New Roman" w:cs="Times New Roman"/>
          <w:sz w:val="24"/>
          <w:szCs w:val="24"/>
          <w:lang w:eastAsia="x-none"/>
        </w:rPr>
      </w:pPr>
    </w:p>
    <w:p w14:paraId="41E3E1D1" w14:textId="2771A21C" w:rsidR="00F6790A" w:rsidRPr="00F6790A" w:rsidRDefault="00F6790A" w:rsidP="00F6790A">
      <w:pPr>
        <w:spacing w:after="0" w:line="240" w:lineRule="auto"/>
        <w:rPr>
          <w:rFonts w:ascii="Times New Roman" w:eastAsia="Calibri" w:hAnsi="Times New Roman" w:cs="Times New Roman"/>
          <w:b/>
          <w:bCs/>
          <w:sz w:val="24"/>
          <w:szCs w:val="24"/>
          <w:lang w:eastAsia="x-none"/>
        </w:rPr>
      </w:pPr>
      <w:r w:rsidRPr="00F6790A">
        <w:rPr>
          <w:rFonts w:ascii="Times New Roman" w:eastAsia="Calibri" w:hAnsi="Times New Roman" w:cs="Times New Roman"/>
          <w:b/>
          <w:bCs/>
          <w:sz w:val="24"/>
          <w:szCs w:val="24"/>
          <w:lang w:eastAsia="x-none"/>
        </w:rPr>
        <w:t>2. Informācija par nekustamo īpašumu</w:t>
      </w:r>
    </w:p>
    <w:p w14:paraId="5E5ADA87" w14:textId="77777777" w:rsidR="00F6790A" w:rsidRPr="00F6790A" w:rsidRDefault="00F6790A" w:rsidP="00F6790A">
      <w:pPr>
        <w:spacing w:after="0" w:line="240" w:lineRule="auto"/>
        <w:rPr>
          <w:rFonts w:ascii="Times New Roman" w:eastAsia="Calibri" w:hAnsi="Times New Roman" w:cs="Times New Roman"/>
          <w:sz w:val="24"/>
          <w:szCs w:val="24"/>
          <w:lang w:eastAsia="x-none"/>
        </w:rPr>
      </w:pPr>
      <w:r w:rsidRPr="00F6790A">
        <w:rPr>
          <w:rFonts w:ascii="Times New Roman" w:eastAsia="Calibri" w:hAnsi="Times New Roman" w:cs="Times New Roman"/>
          <w:sz w:val="24"/>
          <w:szCs w:val="24"/>
          <w:lang w:eastAsia="x-none"/>
        </w:rPr>
        <w:t>Nekustamā īpašuma adrese</w:t>
      </w:r>
    </w:p>
    <w:p w14:paraId="5E7E5172" w14:textId="77777777" w:rsidR="00F6790A" w:rsidRPr="00F6790A" w:rsidRDefault="00E80D60" w:rsidP="00F6790A">
      <w:pPr>
        <w:spacing w:after="0" w:line="240" w:lineRule="auto"/>
        <w:rPr>
          <w:rFonts w:ascii="Times New Roman" w:eastAsia="Calibri" w:hAnsi="Times New Roman" w:cs="Times New Roman"/>
          <w:sz w:val="24"/>
          <w:szCs w:val="24"/>
          <w:lang w:eastAsia="x-none"/>
        </w:rPr>
      </w:pPr>
      <w:r>
        <w:rPr>
          <w:rFonts w:ascii="Times New Roman" w:eastAsia="Calibri" w:hAnsi="Times New Roman" w:cs="Times New Roman"/>
          <w:sz w:val="24"/>
          <w:szCs w:val="24"/>
          <w:lang w:eastAsia="x-none"/>
        </w:rPr>
        <w:pict w14:anchorId="7DDF5971">
          <v:rect id="_x0000_i1030" style="width:0;height:1.5pt" o:hrstd="t" o:hr="t" fillcolor="#a0a0a0" stroked="f"/>
        </w:pict>
      </w:r>
    </w:p>
    <w:p w14:paraId="2F076B8A" w14:textId="77777777" w:rsidR="00F6790A" w:rsidRPr="00F6790A" w:rsidRDefault="00F6790A" w:rsidP="00F6790A">
      <w:pPr>
        <w:spacing w:after="0" w:line="240" w:lineRule="auto"/>
        <w:rPr>
          <w:rFonts w:ascii="Times New Roman" w:eastAsia="Calibri" w:hAnsi="Times New Roman" w:cs="Times New Roman"/>
          <w:sz w:val="24"/>
          <w:szCs w:val="24"/>
          <w:lang w:eastAsia="x-none"/>
        </w:rPr>
      </w:pPr>
      <w:r w:rsidRPr="00F6790A">
        <w:rPr>
          <w:rFonts w:ascii="Times New Roman" w:eastAsia="Calibri" w:hAnsi="Times New Roman" w:cs="Times New Roman"/>
          <w:sz w:val="24"/>
          <w:szCs w:val="24"/>
          <w:lang w:eastAsia="x-none"/>
        </w:rPr>
        <w:t>Kadastra numurs</w:t>
      </w:r>
    </w:p>
    <w:p w14:paraId="4AB560E7" w14:textId="77777777" w:rsidR="00F6790A" w:rsidRPr="00F6790A" w:rsidRDefault="00E80D60" w:rsidP="00F6790A">
      <w:pPr>
        <w:spacing w:after="0" w:line="240" w:lineRule="auto"/>
        <w:rPr>
          <w:rFonts w:ascii="Times New Roman" w:eastAsia="Calibri" w:hAnsi="Times New Roman" w:cs="Times New Roman"/>
          <w:sz w:val="24"/>
          <w:szCs w:val="24"/>
          <w:lang w:eastAsia="x-none"/>
        </w:rPr>
      </w:pPr>
      <w:r>
        <w:rPr>
          <w:rFonts w:ascii="Times New Roman" w:eastAsia="Calibri" w:hAnsi="Times New Roman" w:cs="Times New Roman"/>
          <w:sz w:val="24"/>
          <w:szCs w:val="24"/>
          <w:lang w:eastAsia="x-none"/>
        </w:rPr>
        <w:pict w14:anchorId="7C773484">
          <v:rect id="_x0000_i1031" style="width:0;height:1.5pt" o:hrstd="t" o:hr="t" fillcolor="#a0a0a0" stroked="f"/>
        </w:pict>
      </w:r>
    </w:p>
    <w:p w14:paraId="2B535A9B" w14:textId="77777777" w:rsidR="00F6790A" w:rsidRPr="00F6790A" w:rsidRDefault="00F6790A" w:rsidP="00F6790A">
      <w:pPr>
        <w:spacing w:after="0" w:line="240" w:lineRule="auto"/>
        <w:rPr>
          <w:rFonts w:ascii="Times New Roman" w:eastAsia="Calibri" w:hAnsi="Times New Roman" w:cs="Times New Roman"/>
          <w:sz w:val="24"/>
          <w:szCs w:val="24"/>
          <w:lang w:eastAsia="x-none"/>
        </w:rPr>
      </w:pPr>
      <w:r w:rsidRPr="00F6790A">
        <w:rPr>
          <w:rFonts w:ascii="Times New Roman" w:eastAsia="Calibri" w:hAnsi="Times New Roman" w:cs="Times New Roman"/>
          <w:sz w:val="24"/>
          <w:szCs w:val="24"/>
          <w:lang w:eastAsia="x-none"/>
        </w:rPr>
        <w:t>Vai īpašums tiek izmantots dzīvošanai?</w:t>
      </w:r>
      <w:r w:rsidRPr="00F6790A">
        <w:rPr>
          <w:rFonts w:ascii="Times New Roman" w:eastAsia="Calibri" w:hAnsi="Times New Roman" w:cs="Times New Roman"/>
          <w:sz w:val="24"/>
          <w:szCs w:val="24"/>
          <w:lang w:eastAsia="x-none"/>
        </w:rPr>
        <w:br/>
      </w:r>
      <w:r w:rsidRPr="00F6790A">
        <w:rPr>
          <w:rFonts w:ascii="Segoe UI Symbol" w:eastAsia="Calibri" w:hAnsi="Segoe UI Symbol" w:cs="Segoe UI Symbol"/>
          <w:sz w:val="24"/>
          <w:szCs w:val="24"/>
          <w:lang w:eastAsia="x-none"/>
        </w:rPr>
        <w:t>☐</w:t>
      </w:r>
      <w:r w:rsidRPr="00F6790A">
        <w:rPr>
          <w:rFonts w:ascii="Times New Roman" w:eastAsia="Calibri" w:hAnsi="Times New Roman" w:cs="Times New Roman"/>
          <w:sz w:val="24"/>
          <w:szCs w:val="24"/>
          <w:lang w:eastAsia="x-none"/>
        </w:rPr>
        <w:t xml:space="preserve"> Jā</w:t>
      </w:r>
      <w:r w:rsidRPr="00F6790A">
        <w:rPr>
          <w:rFonts w:ascii="Times New Roman" w:eastAsia="Calibri" w:hAnsi="Times New Roman" w:cs="Times New Roman"/>
          <w:sz w:val="24"/>
          <w:szCs w:val="24"/>
          <w:lang w:eastAsia="x-none"/>
        </w:rPr>
        <w:br/>
      </w:r>
      <w:r w:rsidRPr="00F6790A">
        <w:rPr>
          <w:rFonts w:ascii="Segoe UI Symbol" w:eastAsia="Calibri" w:hAnsi="Segoe UI Symbol" w:cs="Segoe UI Symbol"/>
          <w:sz w:val="24"/>
          <w:szCs w:val="24"/>
          <w:lang w:eastAsia="x-none"/>
        </w:rPr>
        <w:t>☐</w:t>
      </w:r>
      <w:r w:rsidRPr="00F6790A">
        <w:rPr>
          <w:rFonts w:ascii="Times New Roman" w:eastAsia="Calibri" w:hAnsi="Times New Roman" w:cs="Times New Roman"/>
          <w:sz w:val="24"/>
          <w:szCs w:val="24"/>
          <w:lang w:eastAsia="x-none"/>
        </w:rPr>
        <w:t xml:space="preserve"> Nē</w:t>
      </w:r>
    </w:p>
    <w:p w14:paraId="31FC57A8" w14:textId="77777777" w:rsidR="00F6790A" w:rsidRDefault="00F6790A" w:rsidP="00F6790A">
      <w:pPr>
        <w:spacing w:after="0" w:line="240" w:lineRule="auto"/>
        <w:rPr>
          <w:rFonts w:ascii="Times New Roman" w:eastAsia="Calibri" w:hAnsi="Times New Roman" w:cs="Times New Roman"/>
          <w:sz w:val="24"/>
          <w:szCs w:val="24"/>
          <w:lang w:eastAsia="x-none"/>
        </w:rPr>
      </w:pPr>
    </w:p>
    <w:p w14:paraId="0440660B" w14:textId="2F357CAA" w:rsidR="00F6790A" w:rsidRPr="00F6790A" w:rsidRDefault="00F6790A" w:rsidP="00F6790A">
      <w:pPr>
        <w:spacing w:after="0" w:line="240" w:lineRule="auto"/>
        <w:rPr>
          <w:rFonts w:ascii="Times New Roman" w:eastAsia="Calibri" w:hAnsi="Times New Roman" w:cs="Times New Roman"/>
          <w:b/>
          <w:bCs/>
          <w:sz w:val="24"/>
          <w:szCs w:val="24"/>
          <w:lang w:eastAsia="x-none"/>
        </w:rPr>
      </w:pPr>
      <w:r w:rsidRPr="00F6790A">
        <w:rPr>
          <w:rFonts w:ascii="Times New Roman" w:eastAsia="Calibri" w:hAnsi="Times New Roman" w:cs="Times New Roman"/>
          <w:b/>
          <w:bCs/>
          <w:sz w:val="24"/>
          <w:szCs w:val="24"/>
          <w:lang w:eastAsia="x-none"/>
        </w:rPr>
        <w:t>3. Informācija par pieslēgumu</w:t>
      </w:r>
    </w:p>
    <w:p w14:paraId="35976A18" w14:textId="77777777" w:rsidR="00F6790A" w:rsidRPr="00F6790A" w:rsidRDefault="00F6790A" w:rsidP="00F6790A">
      <w:pPr>
        <w:spacing w:after="0" w:line="240" w:lineRule="auto"/>
        <w:rPr>
          <w:rFonts w:ascii="Times New Roman" w:eastAsia="Calibri" w:hAnsi="Times New Roman" w:cs="Times New Roman"/>
          <w:sz w:val="24"/>
          <w:szCs w:val="24"/>
          <w:lang w:eastAsia="x-none"/>
        </w:rPr>
      </w:pPr>
      <w:r w:rsidRPr="00F6790A">
        <w:rPr>
          <w:rFonts w:ascii="Times New Roman" w:eastAsia="Calibri" w:hAnsi="Times New Roman" w:cs="Times New Roman"/>
          <w:sz w:val="24"/>
          <w:szCs w:val="24"/>
          <w:lang w:eastAsia="x-none"/>
        </w:rPr>
        <w:t>Lūdzu izvērtēt iespēju izbūvēt:</w:t>
      </w:r>
    </w:p>
    <w:p w14:paraId="0CCDFA1B" w14:textId="77777777" w:rsidR="00F6790A" w:rsidRPr="00F6790A" w:rsidRDefault="00F6790A" w:rsidP="00F6790A">
      <w:pPr>
        <w:spacing w:after="0" w:line="240" w:lineRule="auto"/>
        <w:rPr>
          <w:rFonts w:ascii="Times New Roman" w:eastAsia="Calibri" w:hAnsi="Times New Roman" w:cs="Times New Roman"/>
          <w:sz w:val="24"/>
          <w:szCs w:val="24"/>
          <w:lang w:eastAsia="x-none"/>
        </w:rPr>
      </w:pPr>
      <w:r w:rsidRPr="00F6790A">
        <w:rPr>
          <w:rFonts w:ascii="Segoe UI Symbol" w:eastAsia="Calibri" w:hAnsi="Segoe UI Symbol" w:cs="Segoe UI Symbol"/>
          <w:sz w:val="24"/>
          <w:szCs w:val="24"/>
          <w:lang w:eastAsia="x-none"/>
        </w:rPr>
        <w:t>☐</w:t>
      </w:r>
      <w:r w:rsidRPr="00F6790A">
        <w:rPr>
          <w:rFonts w:ascii="Times New Roman" w:eastAsia="Calibri" w:hAnsi="Times New Roman" w:cs="Times New Roman"/>
          <w:sz w:val="24"/>
          <w:szCs w:val="24"/>
          <w:lang w:eastAsia="x-none"/>
        </w:rPr>
        <w:t xml:space="preserve"> centralizēto kanalizācijas tīklu</w:t>
      </w:r>
      <w:r w:rsidRPr="00F6790A">
        <w:rPr>
          <w:rFonts w:ascii="Times New Roman" w:eastAsia="Calibri" w:hAnsi="Times New Roman" w:cs="Times New Roman"/>
          <w:sz w:val="24"/>
          <w:szCs w:val="24"/>
          <w:lang w:eastAsia="x-none"/>
        </w:rPr>
        <w:br/>
      </w:r>
      <w:r w:rsidRPr="00F6790A">
        <w:rPr>
          <w:rFonts w:ascii="Segoe UI Symbol" w:eastAsia="Calibri" w:hAnsi="Segoe UI Symbol" w:cs="Segoe UI Symbol"/>
          <w:sz w:val="24"/>
          <w:szCs w:val="24"/>
          <w:lang w:eastAsia="x-none"/>
        </w:rPr>
        <w:t>☐</w:t>
      </w:r>
      <w:r w:rsidRPr="00F6790A">
        <w:rPr>
          <w:rFonts w:ascii="Times New Roman" w:eastAsia="Calibri" w:hAnsi="Times New Roman" w:cs="Times New Roman"/>
          <w:sz w:val="24"/>
          <w:szCs w:val="24"/>
          <w:lang w:eastAsia="x-none"/>
        </w:rPr>
        <w:t xml:space="preserve"> centralizēto ūdensapgādes tīklu</w:t>
      </w:r>
      <w:r w:rsidRPr="00F6790A">
        <w:rPr>
          <w:rFonts w:ascii="Times New Roman" w:eastAsia="Calibri" w:hAnsi="Times New Roman" w:cs="Times New Roman"/>
          <w:sz w:val="24"/>
          <w:szCs w:val="24"/>
          <w:lang w:eastAsia="x-none"/>
        </w:rPr>
        <w:br/>
      </w:r>
      <w:r w:rsidRPr="00F6790A">
        <w:rPr>
          <w:rFonts w:ascii="Segoe UI Symbol" w:eastAsia="Calibri" w:hAnsi="Segoe UI Symbol" w:cs="Segoe UI Symbol"/>
          <w:sz w:val="24"/>
          <w:szCs w:val="24"/>
          <w:lang w:eastAsia="x-none"/>
        </w:rPr>
        <w:t>☐</w:t>
      </w:r>
      <w:r w:rsidRPr="00F6790A">
        <w:rPr>
          <w:rFonts w:ascii="Times New Roman" w:eastAsia="Calibri" w:hAnsi="Times New Roman" w:cs="Times New Roman"/>
          <w:sz w:val="24"/>
          <w:szCs w:val="24"/>
          <w:lang w:eastAsia="x-none"/>
        </w:rPr>
        <w:t xml:space="preserve"> abus tīklus</w:t>
      </w:r>
    </w:p>
    <w:p w14:paraId="0E8EB899" w14:textId="77777777" w:rsidR="00F6790A" w:rsidRDefault="00F6790A" w:rsidP="00F6790A">
      <w:pPr>
        <w:spacing w:after="0" w:line="240" w:lineRule="auto"/>
        <w:rPr>
          <w:rFonts w:ascii="Times New Roman" w:eastAsia="Calibri" w:hAnsi="Times New Roman" w:cs="Times New Roman"/>
          <w:sz w:val="24"/>
          <w:szCs w:val="24"/>
          <w:lang w:eastAsia="x-none"/>
        </w:rPr>
      </w:pPr>
    </w:p>
    <w:p w14:paraId="55009A0D" w14:textId="38BB8FF7" w:rsidR="00F6790A" w:rsidRPr="00F6790A" w:rsidRDefault="00F6790A" w:rsidP="00F6790A">
      <w:pPr>
        <w:spacing w:after="0" w:line="240" w:lineRule="auto"/>
        <w:rPr>
          <w:rFonts w:ascii="Times New Roman" w:eastAsia="Calibri" w:hAnsi="Times New Roman" w:cs="Times New Roman"/>
          <w:sz w:val="24"/>
          <w:szCs w:val="24"/>
          <w:lang w:eastAsia="x-none"/>
        </w:rPr>
      </w:pPr>
      <w:r w:rsidRPr="00F6790A">
        <w:rPr>
          <w:rFonts w:ascii="Times New Roman" w:eastAsia="Calibri" w:hAnsi="Times New Roman" w:cs="Times New Roman"/>
          <w:sz w:val="24"/>
          <w:szCs w:val="24"/>
          <w:lang w:eastAsia="x-none"/>
        </w:rPr>
        <w:t>Vai plānojat pieslēgt īpašumu centralizētajiem tīkliem pēc to izbūves?</w:t>
      </w:r>
    </w:p>
    <w:p w14:paraId="1322C010" w14:textId="77777777" w:rsidR="00F6790A" w:rsidRPr="00F6790A" w:rsidRDefault="00F6790A" w:rsidP="00F6790A">
      <w:pPr>
        <w:spacing w:after="0" w:line="240" w:lineRule="auto"/>
        <w:rPr>
          <w:rFonts w:ascii="Times New Roman" w:eastAsia="Calibri" w:hAnsi="Times New Roman" w:cs="Times New Roman"/>
          <w:sz w:val="24"/>
          <w:szCs w:val="24"/>
          <w:lang w:eastAsia="x-none"/>
        </w:rPr>
      </w:pPr>
      <w:r w:rsidRPr="00F6790A">
        <w:rPr>
          <w:rFonts w:ascii="Segoe UI Symbol" w:eastAsia="Calibri" w:hAnsi="Segoe UI Symbol" w:cs="Segoe UI Symbol"/>
          <w:sz w:val="24"/>
          <w:szCs w:val="24"/>
          <w:lang w:eastAsia="x-none"/>
        </w:rPr>
        <w:t>☐</w:t>
      </w:r>
      <w:r w:rsidRPr="00F6790A">
        <w:rPr>
          <w:rFonts w:ascii="Times New Roman" w:eastAsia="Calibri" w:hAnsi="Times New Roman" w:cs="Times New Roman"/>
          <w:sz w:val="24"/>
          <w:szCs w:val="24"/>
          <w:lang w:eastAsia="x-none"/>
        </w:rPr>
        <w:t xml:space="preserve"> Jā</w:t>
      </w:r>
      <w:r w:rsidRPr="00F6790A">
        <w:rPr>
          <w:rFonts w:ascii="Times New Roman" w:eastAsia="Calibri" w:hAnsi="Times New Roman" w:cs="Times New Roman"/>
          <w:sz w:val="24"/>
          <w:szCs w:val="24"/>
          <w:lang w:eastAsia="x-none"/>
        </w:rPr>
        <w:br/>
      </w:r>
      <w:r w:rsidRPr="00F6790A">
        <w:rPr>
          <w:rFonts w:ascii="Segoe UI Symbol" w:eastAsia="Calibri" w:hAnsi="Segoe UI Symbol" w:cs="Segoe UI Symbol"/>
          <w:sz w:val="24"/>
          <w:szCs w:val="24"/>
          <w:lang w:eastAsia="x-none"/>
        </w:rPr>
        <w:t>☐</w:t>
      </w:r>
      <w:r w:rsidRPr="00F6790A">
        <w:rPr>
          <w:rFonts w:ascii="Times New Roman" w:eastAsia="Calibri" w:hAnsi="Times New Roman" w:cs="Times New Roman"/>
          <w:sz w:val="24"/>
          <w:szCs w:val="24"/>
          <w:lang w:eastAsia="x-none"/>
        </w:rPr>
        <w:t xml:space="preserve"> Nē</w:t>
      </w:r>
    </w:p>
    <w:p w14:paraId="372EE966" w14:textId="77777777" w:rsidR="00F6790A" w:rsidRPr="00F6790A" w:rsidRDefault="00F6790A" w:rsidP="00F6790A">
      <w:pPr>
        <w:spacing w:after="0" w:line="240" w:lineRule="auto"/>
        <w:rPr>
          <w:rFonts w:ascii="Times New Roman" w:eastAsia="Calibri" w:hAnsi="Times New Roman" w:cs="Times New Roman"/>
          <w:sz w:val="24"/>
          <w:szCs w:val="24"/>
          <w:lang w:eastAsia="x-none"/>
        </w:rPr>
      </w:pPr>
      <w:r w:rsidRPr="00F6790A">
        <w:rPr>
          <w:rFonts w:ascii="Times New Roman" w:eastAsia="Calibri" w:hAnsi="Times New Roman" w:cs="Times New Roman"/>
          <w:sz w:val="24"/>
          <w:szCs w:val="24"/>
          <w:lang w:eastAsia="x-none"/>
        </w:rPr>
        <w:t>Ja iespējams, norādiet arī citus tuvumā esošos īpašumus, kuri varētu būt ieinteresēti pieslēgties centralizētajiem tīkliem:</w:t>
      </w:r>
    </w:p>
    <w:p w14:paraId="1DBCC1C1" w14:textId="77777777" w:rsidR="00F6790A" w:rsidRPr="00F6790A" w:rsidRDefault="00E80D60" w:rsidP="00F6790A">
      <w:pPr>
        <w:spacing w:after="0" w:line="240" w:lineRule="auto"/>
        <w:rPr>
          <w:rFonts w:ascii="Times New Roman" w:eastAsia="Calibri" w:hAnsi="Times New Roman" w:cs="Times New Roman"/>
          <w:sz w:val="24"/>
          <w:szCs w:val="24"/>
          <w:lang w:eastAsia="x-none"/>
        </w:rPr>
      </w:pPr>
      <w:r>
        <w:rPr>
          <w:rFonts w:ascii="Times New Roman" w:eastAsia="Calibri" w:hAnsi="Times New Roman" w:cs="Times New Roman"/>
          <w:sz w:val="24"/>
          <w:szCs w:val="24"/>
          <w:lang w:eastAsia="x-none"/>
        </w:rPr>
        <w:pict w14:anchorId="589C23D0">
          <v:rect id="_x0000_i1032" style="width:0;height:1.5pt" o:hrstd="t" o:hr="t" fillcolor="#a0a0a0" stroked="f"/>
        </w:pict>
      </w:r>
    </w:p>
    <w:p w14:paraId="6D61B877" w14:textId="77777777" w:rsidR="00F6790A" w:rsidRPr="00F6790A" w:rsidRDefault="00E80D60" w:rsidP="00F6790A">
      <w:pPr>
        <w:spacing w:after="0" w:line="240" w:lineRule="auto"/>
        <w:rPr>
          <w:rFonts w:ascii="Times New Roman" w:eastAsia="Calibri" w:hAnsi="Times New Roman" w:cs="Times New Roman"/>
          <w:sz w:val="24"/>
          <w:szCs w:val="24"/>
          <w:lang w:eastAsia="x-none"/>
        </w:rPr>
      </w:pPr>
      <w:r>
        <w:rPr>
          <w:rFonts w:ascii="Times New Roman" w:eastAsia="Calibri" w:hAnsi="Times New Roman" w:cs="Times New Roman"/>
          <w:sz w:val="24"/>
          <w:szCs w:val="24"/>
          <w:lang w:eastAsia="x-none"/>
        </w:rPr>
        <w:pict w14:anchorId="7916D80C">
          <v:rect id="_x0000_i1033" style="width:0;height:1.5pt" o:hrstd="t" o:hr="t" fillcolor="#a0a0a0" stroked="f"/>
        </w:pict>
      </w:r>
    </w:p>
    <w:p w14:paraId="52DBBC7E" w14:textId="77777777" w:rsidR="00F6790A" w:rsidRDefault="00F6790A" w:rsidP="00F6790A">
      <w:pPr>
        <w:spacing w:after="0" w:line="240" w:lineRule="auto"/>
        <w:rPr>
          <w:rFonts w:ascii="Times New Roman" w:eastAsia="Calibri" w:hAnsi="Times New Roman" w:cs="Times New Roman"/>
          <w:sz w:val="24"/>
          <w:szCs w:val="24"/>
          <w:lang w:eastAsia="x-none"/>
        </w:rPr>
      </w:pPr>
    </w:p>
    <w:p w14:paraId="56555A85" w14:textId="144C6C19" w:rsidR="00F6790A" w:rsidRPr="00F6790A" w:rsidRDefault="00F6790A" w:rsidP="00F6790A">
      <w:pPr>
        <w:spacing w:after="0" w:line="240" w:lineRule="auto"/>
        <w:rPr>
          <w:rFonts w:ascii="Times New Roman" w:eastAsia="Calibri" w:hAnsi="Times New Roman" w:cs="Times New Roman"/>
          <w:b/>
          <w:bCs/>
          <w:sz w:val="24"/>
          <w:szCs w:val="24"/>
          <w:lang w:eastAsia="x-none"/>
        </w:rPr>
      </w:pPr>
      <w:r w:rsidRPr="00F6790A">
        <w:rPr>
          <w:rFonts w:ascii="Times New Roman" w:eastAsia="Calibri" w:hAnsi="Times New Roman" w:cs="Times New Roman"/>
          <w:b/>
          <w:bCs/>
          <w:sz w:val="24"/>
          <w:szCs w:val="24"/>
          <w:lang w:eastAsia="x-none"/>
        </w:rPr>
        <w:t>4. Papildu informācija (ja nepieciešams)</w:t>
      </w:r>
    </w:p>
    <w:p w14:paraId="237E8745" w14:textId="77777777" w:rsidR="00F6790A" w:rsidRPr="00F6790A" w:rsidRDefault="00E80D60" w:rsidP="00F6790A">
      <w:pPr>
        <w:spacing w:after="0" w:line="240" w:lineRule="auto"/>
        <w:rPr>
          <w:rFonts w:ascii="Times New Roman" w:eastAsia="Calibri" w:hAnsi="Times New Roman" w:cs="Times New Roman"/>
          <w:sz w:val="24"/>
          <w:szCs w:val="24"/>
          <w:lang w:eastAsia="x-none"/>
        </w:rPr>
      </w:pPr>
      <w:r>
        <w:rPr>
          <w:rFonts w:ascii="Times New Roman" w:eastAsia="Calibri" w:hAnsi="Times New Roman" w:cs="Times New Roman"/>
          <w:sz w:val="24"/>
          <w:szCs w:val="24"/>
          <w:lang w:eastAsia="x-none"/>
        </w:rPr>
        <w:pict w14:anchorId="391E267A">
          <v:rect id="_x0000_i1034" style="width:0;height:1.5pt" o:hrstd="t" o:hr="t" fillcolor="#a0a0a0" stroked="f"/>
        </w:pict>
      </w:r>
    </w:p>
    <w:p w14:paraId="48182B92" w14:textId="77777777" w:rsidR="00F6790A" w:rsidRPr="00F6790A" w:rsidRDefault="00E80D60" w:rsidP="00F6790A">
      <w:pPr>
        <w:spacing w:after="0" w:line="240" w:lineRule="auto"/>
        <w:rPr>
          <w:rFonts w:ascii="Times New Roman" w:eastAsia="Calibri" w:hAnsi="Times New Roman" w:cs="Times New Roman"/>
          <w:sz w:val="24"/>
          <w:szCs w:val="24"/>
          <w:lang w:eastAsia="x-none"/>
        </w:rPr>
      </w:pPr>
      <w:r>
        <w:rPr>
          <w:rFonts w:ascii="Times New Roman" w:eastAsia="Calibri" w:hAnsi="Times New Roman" w:cs="Times New Roman"/>
          <w:sz w:val="24"/>
          <w:szCs w:val="24"/>
          <w:lang w:eastAsia="x-none"/>
        </w:rPr>
        <w:pict w14:anchorId="54B6DC61">
          <v:rect id="_x0000_i1035" style="width:0;height:1.5pt" o:hrstd="t" o:hr="t" fillcolor="#a0a0a0" stroked="f"/>
        </w:pict>
      </w:r>
    </w:p>
    <w:p w14:paraId="3B0A1DD1" w14:textId="77777777" w:rsidR="00F6790A" w:rsidRDefault="00F6790A" w:rsidP="00F6790A">
      <w:pPr>
        <w:spacing w:after="0" w:line="240" w:lineRule="auto"/>
        <w:rPr>
          <w:rFonts w:ascii="Times New Roman" w:eastAsia="Calibri" w:hAnsi="Times New Roman" w:cs="Times New Roman"/>
          <w:sz w:val="24"/>
          <w:szCs w:val="24"/>
          <w:lang w:eastAsia="x-none"/>
        </w:rPr>
      </w:pPr>
    </w:p>
    <w:p w14:paraId="2737B1DE" w14:textId="52DB1D91" w:rsidR="00F6790A" w:rsidRPr="00F6790A" w:rsidRDefault="00F6790A" w:rsidP="00F6790A">
      <w:pPr>
        <w:spacing w:after="0" w:line="240" w:lineRule="auto"/>
        <w:rPr>
          <w:rFonts w:ascii="Times New Roman" w:eastAsia="Calibri" w:hAnsi="Times New Roman" w:cs="Times New Roman"/>
          <w:b/>
          <w:bCs/>
          <w:sz w:val="24"/>
          <w:szCs w:val="24"/>
          <w:lang w:eastAsia="x-none"/>
        </w:rPr>
      </w:pPr>
      <w:r w:rsidRPr="00F6790A">
        <w:rPr>
          <w:rFonts w:ascii="Times New Roman" w:eastAsia="Calibri" w:hAnsi="Times New Roman" w:cs="Times New Roman"/>
          <w:b/>
          <w:bCs/>
          <w:sz w:val="24"/>
          <w:szCs w:val="24"/>
          <w:lang w:eastAsia="x-none"/>
        </w:rPr>
        <w:t>5. Pielikumi</w:t>
      </w:r>
    </w:p>
    <w:p w14:paraId="1EAF5AEE" w14:textId="77777777" w:rsidR="00F6790A" w:rsidRPr="00F6790A" w:rsidRDefault="00F6790A" w:rsidP="00F6790A">
      <w:pPr>
        <w:spacing w:after="0" w:line="240" w:lineRule="auto"/>
        <w:rPr>
          <w:rFonts w:ascii="Times New Roman" w:eastAsia="Calibri" w:hAnsi="Times New Roman" w:cs="Times New Roman"/>
          <w:sz w:val="24"/>
          <w:szCs w:val="24"/>
          <w:lang w:eastAsia="x-none"/>
        </w:rPr>
      </w:pPr>
      <w:r w:rsidRPr="00F6790A">
        <w:rPr>
          <w:rFonts w:ascii="Segoe UI Symbol" w:eastAsia="Calibri" w:hAnsi="Segoe UI Symbol" w:cs="Segoe UI Symbol"/>
          <w:sz w:val="24"/>
          <w:szCs w:val="24"/>
          <w:lang w:eastAsia="x-none"/>
        </w:rPr>
        <w:t>☐</w:t>
      </w:r>
      <w:r w:rsidRPr="00F6790A">
        <w:rPr>
          <w:rFonts w:ascii="Times New Roman" w:eastAsia="Calibri" w:hAnsi="Times New Roman" w:cs="Times New Roman"/>
          <w:sz w:val="24"/>
          <w:szCs w:val="24"/>
          <w:lang w:eastAsia="x-none"/>
        </w:rPr>
        <w:t xml:space="preserve"> Nekustamā īpašuma robežu plāna kopija</w:t>
      </w:r>
      <w:r w:rsidRPr="00F6790A">
        <w:rPr>
          <w:rFonts w:ascii="Times New Roman" w:eastAsia="Calibri" w:hAnsi="Times New Roman" w:cs="Times New Roman"/>
          <w:sz w:val="24"/>
          <w:szCs w:val="24"/>
          <w:lang w:eastAsia="x-none"/>
        </w:rPr>
        <w:br/>
      </w:r>
      <w:r w:rsidRPr="00F6790A">
        <w:rPr>
          <w:rFonts w:ascii="Segoe UI Symbol" w:eastAsia="Calibri" w:hAnsi="Segoe UI Symbol" w:cs="Segoe UI Symbol"/>
          <w:sz w:val="24"/>
          <w:szCs w:val="24"/>
          <w:lang w:eastAsia="x-none"/>
        </w:rPr>
        <w:t>☐</w:t>
      </w:r>
      <w:r w:rsidRPr="00F6790A">
        <w:rPr>
          <w:rFonts w:ascii="Times New Roman" w:eastAsia="Calibri" w:hAnsi="Times New Roman" w:cs="Times New Roman"/>
          <w:sz w:val="24"/>
          <w:szCs w:val="24"/>
          <w:lang w:eastAsia="x-none"/>
        </w:rPr>
        <w:t xml:space="preserve"> Citi dokumenti (norādīt):</w:t>
      </w:r>
    </w:p>
    <w:p w14:paraId="484028AA" w14:textId="77777777" w:rsidR="00F6790A" w:rsidRPr="00F6790A" w:rsidRDefault="00E80D60" w:rsidP="00F6790A">
      <w:pPr>
        <w:spacing w:after="0" w:line="240" w:lineRule="auto"/>
        <w:rPr>
          <w:rFonts w:ascii="Times New Roman" w:eastAsia="Calibri" w:hAnsi="Times New Roman" w:cs="Times New Roman"/>
          <w:sz w:val="24"/>
          <w:szCs w:val="24"/>
          <w:lang w:eastAsia="x-none"/>
        </w:rPr>
      </w:pPr>
      <w:r>
        <w:rPr>
          <w:rFonts w:ascii="Times New Roman" w:eastAsia="Calibri" w:hAnsi="Times New Roman" w:cs="Times New Roman"/>
          <w:sz w:val="24"/>
          <w:szCs w:val="24"/>
          <w:lang w:eastAsia="x-none"/>
        </w:rPr>
        <w:pict w14:anchorId="2BBF2EEF">
          <v:rect id="_x0000_i1036" style="width:0;height:1.5pt" o:hrstd="t" o:hr="t" fillcolor="#a0a0a0" stroked="f"/>
        </w:pict>
      </w:r>
    </w:p>
    <w:p w14:paraId="7B25D513" w14:textId="77777777" w:rsidR="00F6790A" w:rsidRDefault="00F6790A" w:rsidP="00F6790A">
      <w:pPr>
        <w:spacing w:after="0" w:line="240" w:lineRule="auto"/>
        <w:rPr>
          <w:rFonts w:ascii="Times New Roman" w:eastAsia="Calibri" w:hAnsi="Times New Roman" w:cs="Times New Roman"/>
          <w:sz w:val="24"/>
          <w:szCs w:val="24"/>
          <w:lang w:eastAsia="x-none"/>
        </w:rPr>
      </w:pPr>
    </w:p>
    <w:p w14:paraId="16B9C03C" w14:textId="0E26A21C" w:rsidR="00F6790A" w:rsidRPr="00F6790A" w:rsidRDefault="00F6790A" w:rsidP="00F6790A">
      <w:pPr>
        <w:spacing w:after="0" w:line="240" w:lineRule="auto"/>
        <w:rPr>
          <w:rFonts w:ascii="Times New Roman" w:eastAsia="Calibri" w:hAnsi="Times New Roman" w:cs="Times New Roman"/>
          <w:b/>
          <w:bCs/>
          <w:sz w:val="24"/>
          <w:szCs w:val="24"/>
          <w:lang w:eastAsia="x-none"/>
        </w:rPr>
      </w:pPr>
      <w:r w:rsidRPr="00F6790A">
        <w:rPr>
          <w:rFonts w:ascii="Times New Roman" w:eastAsia="Calibri" w:hAnsi="Times New Roman" w:cs="Times New Roman"/>
          <w:b/>
          <w:bCs/>
          <w:sz w:val="24"/>
          <w:szCs w:val="24"/>
          <w:lang w:eastAsia="x-none"/>
        </w:rPr>
        <w:t>6. Apliecinājums</w:t>
      </w:r>
    </w:p>
    <w:p w14:paraId="6F106E33" w14:textId="4DBAA3E6" w:rsidR="00F6790A" w:rsidRDefault="00F6790A" w:rsidP="00F6790A">
      <w:pPr>
        <w:spacing w:after="0" w:line="240" w:lineRule="auto"/>
        <w:rPr>
          <w:rFonts w:ascii="Times New Roman" w:eastAsia="Calibri" w:hAnsi="Times New Roman" w:cs="Times New Roman"/>
          <w:sz w:val="24"/>
          <w:szCs w:val="24"/>
          <w:lang w:eastAsia="x-none"/>
        </w:rPr>
      </w:pPr>
      <w:r w:rsidRPr="00F6790A">
        <w:rPr>
          <w:rFonts w:ascii="Times New Roman" w:eastAsia="Calibri" w:hAnsi="Times New Roman" w:cs="Times New Roman"/>
          <w:sz w:val="24"/>
          <w:szCs w:val="24"/>
          <w:lang w:eastAsia="x-none"/>
        </w:rPr>
        <w:t>Apliecinu, ka iesniegumā sniegtā informācija ir patiesa</w:t>
      </w:r>
      <w:r w:rsidR="00822107">
        <w:rPr>
          <w:rFonts w:ascii="Times New Roman" w:eastAsia="Calibri" w:hAnsi="Times New Roman" w:cs="Times New Roman"/>
          <w:sz w:val="24"/>
          <w:szCs w:val="24"/>
          <w:lang w:eastAsia="x-none"/>
        </w:rPr>
        <w:t>.</w:t>
      </w:r>
    </w:p>
    <w:p w14:paraId="71726E01" w14:textId="70A5A65A" w:rsidR="00822107" w:rsidRPr="00F6790A" w:rsidRDefault="00822107" w:rsidP="00F6790A">
      <w:pPr>
        <w:spacing w:after="0" w:line="240" w:lineRule="auto"/>
        <w:rPr>
          <w:rFonts w:ascii="Times New Roman" w:eastAsia="Calibri" w:hAnsi="Times New Roman" w:cs="Times New Roman"/>
          <w:sz w:val="24"/>
          <w:szCs w:val="24"/>
          <w:lang w:eastAsia="x-none"/>
        </w:rPr>
      </w:pPr>
      <w:r>
        <w:rPr>
          <w:rFonts w:ascii="Times New Roman" w:eastAsia="Calibri" w:hAnsi="Times New Roman" w:cs="Times New Roman"/>
          <w:sz w:val="24"/>
          <w:szCs w:val="24"/>
          <w:lang w:eastAsia="x-none"/>
        </w:rPr>
        <w:t>I</w:t>
      </w:r>
      <w:r w:rsidRPr="00822107">
        <w:rPr>
          <w:rFonts w:ascii="Times New Roman" w:eastAsia="Calibri" w:hAnsi="Times New Roman" w:cs="Times New Roman"/>
          <w:sz w:val="24"/>
          <w:szCs w:val="24"/>
          <w:lang w:eastAsia="x-none"/>
        </w:rPr>
        <w:t xml:space="preserve">esniedzot šo </w:t>
      </w:r>
      <w:r>
        <w:rPr>
          <w:rFonts w:ascii="Times New Roman" w:eastAsia="Calibri" w:hAnsi="Times New Roman" w:cs="Times New Roman"/>
          <w:sz w:val="24"/>
          <w:szCs w:val="24"/>
          <w:lang w:eastAsia="x-none"/>
        </w:rPr>
        <w:t>iesniegumu</w:t>
      </w:r>
      <w:r w:rsidRPr="00822107">
        <w:rPr>
          <w:rFonts w:ascii="Times New Roman" w:eastAsia="Calibri" w:hAnsi="Times New Roman" w:cs="Times New Roman"/>
          <w:sz w:val="24"/>
          <w:szCs w:val="24"/>
          <w:lang w:eastAsia="x-none"/>
        </w:rPr>
        <w:t xml:space="preserve">, apliecinu, ka neiebilstu, ka mani personas dati tiek izmantoti </w:t>
      </w:r>
      <w:r>
        <w:rPr>
          <w:rFonts w:ascii="Times New Roman" w:eastAsia="Calibri" w:hAnsi="Times New Roman" w:cs="Times New Roman"/>
          <w:sz w:val="24"/>
          <w:szCs w:val="24"/>
          <w:lang w:eastAsia="x-none"/>
        </w:rPr>
        <w:t>iesnieguma izvērtēšanai</w:t>
      </w:r>
      <w:r w:rsidRPr="00822107">
        <w:rPr>
          <w:rFonts w:ascii="Times New Roman" w:eastAsia="Calibri" w:hAnsi="Times New Roman" w:cs="Times New Roman"/>
          <w:sz w:val="24"/>
          <w:szCs w:val="24"/>
          <w:lang w:eastAsia="x-none"/>
        </w:rPr>
        <w:t>.</w:t>
      </w:r>
    </w:p>
    <w:p w14:paraId="19B7B815" w14:textId="77777777" w:rsidR="00822107" w:rsidRDefault="00822107" w:rsidP="00F6790A">
      <w:pPr>
        <w:spacing w:after="0" w:line="240" w:lineRule="auto"/>
        <w:rPr>
          <w:rFonts w:ascii="Times New Roman" w:eastAsia="Calibri" w:hAnsi="Times New Roman" w:cs="Times New Roman"/>
          <w:sz w:val="24"/>
          <w:szCs w:val="24"/>
          <w:lang w:eastAsia="x-none"/>
        </w:rPr>
      </w:pPr>
    </w:p>
    <w:p w14:paraId="64608167" w14:textId="1215DB33" w:rsidR="00F6790A" w:rsidRDefault="00822107" w:rsidP="00F6790A">
      <w:pPr>
        <w:spacing w:after="0" w:line="240" w:lineRule="auto"/>
        <w:rPr>
          <w:rFonts w:ascii="Times New Roman" w:eastAsia="Calibri" w:hAnsi="Times New Roman" w:cs="Times New Roman"/>
          <w:sz w:val="24"/>
          <w:szCs w:val="24"/>
          <w:lang w:eastAsia="x-none"/>
        </w:rPr>
      </w:pPr>
      <w:r>
        <w:rPr>
          <w:rFonts w:ascii="Times New Roman" w:eastAsia="Calibri" w:hAnsi="Times New Roman" w:cs="Times New Roman"/>
          <w:sz w:val="24"/>
          <w:szCs w:val="24"/>
          <w:lang w:eastAsia="x-none"/>
        </w:rPr>
        <w:t>I</w:t>
      </w:r>
      <w:r w:rsidRPr="00822107">
        <w:rPr>
          <w:rFonts w:ascii="Times New Roman" w:eastAsia="Calibri" w:hAnsi="Times New Roman" w:cs="Times New Roman"/>
          <w:sz w:val="24"/>
          <w:szCs w:val="24"/>
          <w:lang w:eastAsia="x-none"/>
        </w:rPr>
        <w:t>esniegums sastādīts 20___ . gada ______. _______________</w:t>
      </w:r>
    </w:p>
    <w:p w14:paraId="3297F4AE" w14:textId="77777777" w:rsidR="00787535" w:rsidRDefault="00787535" w:rsidP="00F6790A">
      <w:pPr>
        <w:spacing w:after="0" w:line="240" w:lineRule="auto"/>
        <w:rPr>
          <w:rFonts w:ascii="Times New Roman" w:eastAsia="Calibri" w:hAnsi="Times New Roman" w:cs="Times New Roman"/>
          <w:sz w:val="24"/>
          <w:szCs w:val="24"/>
          <w:lang w:eastAsia="x-none"/>
        </w:rPr>
      </w:pPr>
    </w:p>
    <w:tbl>
      <w:tblPr>
        <w:tblW w:w="5000" w:type="pct"/>
        <w:shd w:val="clear" w:color="auto" w:fill="FFFFFF"/>
        <w:tblCellMar>
          <w:top w:w="30" w:type="dxa"/>
          <w:left w:w="30" w:type="dxa"/>
          <w:bottom w:w="30" w:type="dxa"/>
          <w:right w:w="30" w:type="dxa"/>
        </w:tblCellMar>
        <w:tblLook w:val="04A0" w:firstRow="1" w:lastRow="0" w:firstColumn="1" w:lastColumn="0" w:noHBand="0" w:noVBand="1"/>
      </w:tblPr>
      <w:tblGrid>
        <w:gridCol w:w="4186"/>
        <w:gridCol w:w="5866"/>
      </w:tblGrid>
      <w:tr w:rsidR="00787535" w:rsidRPr="00822107" w14:paraId="7565216C" w14:textId="77777777" w:rsidTr="00787535">
        <w:tc>
          <w:tcPr>
            <w:tcW w:w="1600" w:type="pct"/>
            <w:shd w:val="clear" w:color="auto" w:fill="FFFFFF"/>
            <w:noWrap/>
            <w:vAlign w:val="bottom"/>
            <w:hideMark/>
          </w:tcPr>
          <w:p w14:paraId="770C195C" w14:textId="77777777" w:rsidR="00787535" w:rsidRDefault="00787535" w:rsidP="004546DB">
            <w:pPr>
              <w:spacing w:after="0" w:line="240" w:lineRule="auto"/>
              <w:rPr>
                <w:rFonts w:ascii="Times New Roman" w:eastAsia="Calibri" w:hAnsi="Times New Roman" w:cs="Times New Roman"/>
                <w:sz w:val="24"/>
                <w:szCs w:val="24"/>
                <w:lang w:eastAsia="x-none"/>
              </w:rPr>
            </w:pPr>
          </w:p>
          <w:p w14:paraId="6544FD3E" w14:textId="77777777" w:rsidR="00787535" w:rsidRPr="00822107" w:rsidRDefault="00787535" w:rsidP="004546DB">
            <w:pPr>
              <w:spacing w:after="0" w:line="240" w:lineRule="auto"/>
              <w:rPr>
                <w:rFonts w:ascii="Times New Roman" w:eastAsia="Calibri" w:hAnsi="Times New Roman" w:cs="Times New Roman"/>
                <w:sz w:val="24"/>
                <w:szCs w:val="24"/>
                <w:lang w:eastAsia="x-none"/>
              </w:rPr>
            </w:pPr>
            <w:r>
              <w:rPr>
                <w:rFonts w:ascii="Times New Roman" w:eastAsia="Calibri" w:hAnsi="Times New Roman" w:cs="Times New Roman"/>
                <w:sz w:val="24"/>
                <w:szCs w:val="24"/>
                <w:lang w:eastAsia="x-none"/>
              </w:rPr>
              <w:t>Iesnieguma</w:t>
            </w:r>
            <w:r w:rsidRPr="00822107">
              <w:rPr>
                <w:rFonts w:ascii="Times New Roman" w:eastAsia="Calibri" w:hAnsi="Times New Roman" w:cs="Times New Roman"/>
                <w:sz w:val="24"/>
                <w:szCs w:val="24"/>
                <w:lang w:eastAsia="x-none"/>
              </w:rPr>
              <w:t xml:space="preserve"> iesniedzējs/ pilnvarotā persona</w:t>
            </w:r>
          </w:p>
        </w:tc>
        <w:tc>
          <w:tcPr>
            <w:tcW w:w="3350" w:type="pct"/>
            <w:tcBorders>
              <w:bottom w:val="single" w:sz="4" w:space="0" w:color="auto"/>
            </w:tcBorders>
            <w:shd w:val="clear" w:color="auto" w:fill="FFFFFF"/>
            <w:vAlign w:val="bottom"/>
            <w:hideMark/>
          </w:tcPr>
          <w:p w14:paraId="22B42E68" w14:textId="77777777" w:rsidR="00787535" w:rsidRPr="00822107" w:rsidRDefault="00787535" w:rsidP="004546DB">
            <w:pPr>
              <w:spacing w:after="0" w:line="240" w:lineRule="auto"/>
              <w:rPr>
                <w:rFonts w:ascii="Times New Roman" w:eastAsia="Calibri" w:hAnsi="Times New Roman" w:cs="Times New Roman"/>
                <w:sz w:val="24"/>
                <w:szCs w:val="24"/>
                <w:lang w:eastAsia="x-none"/>
              </w:rPr>
            </w:pPr>
            <w:r w:rsidRPr="00822107">
              <w:rPr>
                <w:rFonts w:ascii="Times New Roman" w:eastAsia="Calibri" w:hAnsi="Times New Roman" w:cs="Times New Roman"/>
                <w:sz w:val="24"/>
                <w:szCs w:val="24"/>
                <w:lang w:eastAsia="x-none"/>
              </w:rPr>
              <w:t> </w:t>
            </w:r>
          </w:p>
        </w:tc>
      </w:tr>
      <w:tr w:rsidR="00787535" w:rsidRPr="00822107" w14:paraId="7EC8B59F" w14:textId="77777777" w:rsidTr="00787535">
        <w:tc>
          <w:tcPr>
            <w:tcW w:w="1600" w:type="pct"/>
            <w:shd w:val="clear" w:color="auto" w:fill="FFFFFF"/>
            <w:hideMark/>
          </w:tcPr>
          <w:p w14:paraId="43C01DAD" w14:textId="77777777" w:rsidR="00787535" w:rsidRPr="00822107" w:rsidRDefault="00787535" w:rsidP="004546DB">
            <w:pPr>
              <w:spacing w:after="0" w:line="240" w:lineRule="auto"/>
              <w:rPr>
                <w:rFonts w:ascii="Times New Roman" w:eastAsia="Calibri" w:hAnsi="Times New Roman" w:cs="Times New Roman"/>
                <w:sz w:val="24"/>
                <w:szCs w:val="24"/>
                <w:lang w:eastAsia="x-none"/>
              </w:rPr>
            </w:pPr>
            <w:r w:rsidRPr="00822107">
              <w:rPr>
                <w:rFonts w:ascii="Times New Roman" w:eastAsia="Calibri" w:hAnsi="Times New Roman" w:cs="Times New Roman"/>
                <w:sz w:val="24"/>
                <w:szCs w:val="24"/>
                <w:lang w:eastAsia="x-none"/>
              </w:rPr>
              <w:t> </w:t>
            </w:r>
          </w:p>
        </w:tc>
        <w:tc>
          <w:tcPr>
            <w:tcW w:w="3350" w:type="pct"/>
            <w:tcBorders>
              <w:top w:val="single" w:sz="4" w:space="0" w:color="auto"/>
            </w:tcBorders>
            <w:shd w:val="clear" w:color="auto" w:fill="FFFFFF"/>
            <w:hideMark/>
          </w:tcPr>
          <w:p w14:paraId="3C3F4FFD" w14:textId="77777777" w:rsidR="00787535" w:rsidRDefault="00787535" w:rsidP="004546DB">
            <w:pPr>
              <w:spacing w:after="0" w:line="240" w:lineRule="auto"/>
              <w:ind w:left="1485"/>
              <w:rPr>
                <w:rFonts w:ascii="Times New Roman" w:eastAsia="Calibri" w:hAnsi="Times New Roman" w:cs="Times New Roman"/>
                <w:sz w:val="24"/>
                <w:szCs w:val="24"/>
                <w:lang w:eastAsia="x-none"/>
              </w:rPr>
            </w:pPr>
            <w:r w:rsidRPr="00822107">
              <w:rPr>
                <w:rFonts w:ascii="Times New Roman" w:eastAsia="Calibri" w:hAnsi="Times New Roman" w:cs="Times New Roman"/>
                <w:sz w:val="24"/>
                <w:szCs w:val="24"/>
                <w:lang w:eastAsia="x-none"/>
              </w:rPr>
              <w:t>(Paraksts / vārds, uzvārds)</w:t>
            </w:r>
          </w:p>
          <w:p w14:paraId="63EC6417" w14:textId="77777777" w:rsidR="00787535" w:rsidRPr="00822107" w:rsidRDefault="00787535" w:rsidP="004546DB">
            <w:pPr>
              <w:spacing w:after="0" w:line="240" w:lineRule="auto"/>
              <w:ind w:left="1485"/>
              <w:rPr>
                <w:rFonts w:ascii="Times New Roman" w:eastAsia="Calibri" w:hAnsi="Times New Roman" w:cs="Times New Roman"/>
                <w:sz w:val="24"/>
                <w:szCs w:val="24"/>
                <w:lang w:eastAsia="x-none"/>
              </w:rPr>
            </w:pPr>
          </w:p>
        </w:tc>
      </w:tr>
    </w:tbl>
    <w:p w14:paraId="34352D00" w14:textId="77777777" w:rsidR="00787535" w:rsidRPr="00F6790A" w:rsidRDefault="00787535" w:rsidP="00F6790A">
      <w:pPr>
        <w:spacing w:after="0" w:line="240" w:lineRule="auto"/>
        <w:rPr>
          <w:rFonts w:ascii="Times New Roman" w:eastAsia="Calibri" w:hAnsi="Times New Roman" w:cs="Times New Roman"/>
          <w:sz w:val="24"/>
          <w:szCs w:val="24"/>
          <w:lang w:eastAsia="x-none"/>
        </w:rPr>
      </w:pPr>
    </w:p>
    <w:sectPr w:rsidR="00787535" w:rsidRPr="00F6790A" w:rsidSect="003B0758">
      <w:headerReference w:type="first" r:id="rId14"/>
      <w:pgSz w:w="11906" w:h="16838"/>
      <w:pgMar w:top="720" w:right="720" w:bottom="567"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35DD7" w14:textId="77777777" w:rsidR="00E80D60" w:rsidRDefault="00E80D60">
      <w:pPr>
        <w:spacing w:after="0" w:line="240" w:lineRule="auto"/>
      </w:pPr>
      <w:r>
        <w:separator/>
      </w:r>
    </w:p>
  </w:endnote>
  <w:endnote w:type="continuationSeparator" w:id="0">
    <w:p w14:paraId="24507672" w14:textId="77777777" w:rsidR="00E80D60" w:rsidRDefault="00E80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41CC6" w14:textId="77777777" w:rsidR="00753410" w:rsidRDefault="00753410">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78E092E5" w14:textId="77777777" w:rsidR="00753410" w:rsidRDefault="00753410">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F23FD" w14:textId="46E756E6" w:rsidR="00587AA6" w:rsidRDefault="00587AA6">
    <w:pPr>
      <w:pStyle w:val="Kjene"/>
      <w:jc w:val="center"/>
    </w:pPr>
  </w:p>
  <w:p w14:paraId="232726C0" w14:textId="77777777" w:rsidR="00753410" w:rsidRDefault="00753410">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F7D88" w14:textId="77777777" w:rsidR="00E80D60" w:rsidRDefault="00E80D60">
      <w:pPr>
        <w:spacing w:after="0" w:line="240" w:lineRule="auto"/>
      </w:pPr>
      <w:r>
        <w:separator/>
      </w:r>
    </w:p>
  </w:footnote>
  <w:footnote w:type="continuationSeparator" w:id="0">
    <w:p w14:paraId="55710A75" w14:textId="77777777" w:rsidR="00E80D60" w:rsidRDefault="00E80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418694"/>
      <w:docPartObj>
        <w:docPartGallery w:val="Page Numbers (Top of Page)"/>
        <w:docPartUnique/>
      </w:docPartObj>
    </w:sdtPr>
    <w:sdtEndPr/>
    <w:sdtContent>
      <w:p w14:paraId="38D0B853" w14:textId="2FC2E104" w:rsidR="00DD2F8D" w:rsidRDefault="00DD2F8D">
        <w:pPr>
          <w:pStyle w:val="Galvene"/>
          <w:jc w:val="center"/>
        </w:pPr>
        <w:r>
          <w:fldChar w:fldCharType="begin"/>
        </w:r>
        <w:r>
          <w:instrText>PAGE   \* MERGEFORMAT</w:instrText>
        </w:r>
        <w:r>
          <w:fldChar w:fldCharType="separate"/>
        </w:r>
        <w:r w:rsidR="0036762C" w:rsidRPr="0036762C">
          <w:rPr>
            <w:noProof/>
            <w:lang w:val="lv-LV"/>
          </w:rPr>
          <w:t>9</w:t>
        </w:r>
        <w:r>
          <w:fldChar w:fldCharType="end"/>
        </w:r>
      </w:p>
    </w:sdtContent>
  </w:sdt>
  <w:p w14:paraId="1FAE1AE0" w14:textId="77777777" w:rsidR="00DD2F8D" w:rsidRDefault="00DD2F8D">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47EB5" w14:textId="4ECC7AD6" w:rsidR="00BD1518" w:rsidRPr="003A6A1A" w:rsidRDefault="00BD1518" w:rsidP="00BD1518">
    <w:pPr>
      <w:spacing w:after="0" w:line="240" w:lineRule="auto"/>
      <w:jc w:val="center"/>
      <w:rPr>
        <w:rFonts w:ascii="Times New Roman" w:eastAsia="Times New Roman" w:hAnsi="Times New Roman" w:cs="Times New Roman"/>
        <w:sz w:val="18"/>
        <w:szCs w:val="20"/>
        <w:lang w:eastAsia="lv-LV"/>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D2E1A" w14:textId="4712AA69" w:rsidR="00DD2F8D" w:rsidRPr="00DD2F8D" w:rsidRDefault="00DD2F8D" w:rsidP="00DD2F8D">
    <w:pPr>
      <w:pStyle w:val="Galve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68811" w14:textId="77777777" w:rsidR="00DD2F8D" w:rsidRPr="00DD2F8D" w:rsidRDefault="00DD2F8D" w:rsidP="00DD2F8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164B2"/>
    <w:multiLevelType w:val="multilevel"/>
    <w:tmpl w:val="7B223708"/>
    <w:lvl w:ilvl="0">
      <w:start w:val="17"/>
      <w:numFmt w:val="decimal"/>
      <w:lvlText w:val="%1."/>
      <w:lvlJc w:val="left"/>
      <w:pPr>
        <w:ind w:left="480" w:hanging="480"/>
      </w:pPr>
      <w:rPr>
        <w:rFonts w:hint="default"/>
      </w:rPr>
    </w:lvl>
    <w:lvl w:ilvl="1">
      <w:start w:val="1"/>
      <w:numFmt w:val="decimal"/>
      <w:lvlText w:val="%1.%2."/>
      <w:lvlJc w:val="left"/>
      <w:pPr>
        <w:ind w:left="2324" w:hanging="48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 w15:restartNumberingAfterBreak="0">
    <w:nsid w:val="15AC0CE0"/>
    <w:multiLevelType w:val="hybridMultilevel"/>
    <w:tmpl w:val="1458B1DA"/>
    <w:lvl w:ilvl="0" w:tplc="48A41650">
      <w:start w:val="1"/>
      <w:numFmt w:val="decimal"/>
      <w:lvlText w:val="%1."/>
      <w:lvlJc w:val="left"/>
      <w:pPr>
        <w:ind w:left="720" w:hanging="360"/>
      </w:pPr>
      <w:rPr>
        <w:rFonts w:hint="default"/>
        <w:b w:val="0"/>
        <w:bCs/>
        <w:i w:val="0"/>
        <w:iCs/>
        <w:color w:val="auto"/>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4A7599E"/>
    <w:multiLevelType w:val="multilevel"/>
    <w:tmpl w:val="B292360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3B530FB3"/>
    <w:multiLevelType w:val="multilevel"/>
    <w:tmpl w:val="07466740"/>
    <w:lvl w:ilvl="0">
      <w:start w:val="23"/>
      <w:numFmt w:val="decimal"/>
      <w:lvlText w:val="%1."/>
      <w:lvlJc w:val="left"/>
      <w:pPr>
        <w:ind w:left="480" w:hanging="480"/>
      </w:pPr>
      <w:rPr>
        <w:rFonts w:hint="default"/>
      </w:rPr>
    </w:lvl>
    <w:lvl w:ilvl="1">
      <w:start w:val="1"/>
      <w:numFmt w:val="decimal"/>
      <w:lvlText w:val="%1.%2."/>
      <w:lvlJc w:val="left"/>
      <w:pPr>
        <w:ind w:left="1614" w:hanging="48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4" w15:restartNumberingAfterBreak="0">
    <w:nsid w:val="62181040"/>
    <w:multiLevelType w:val="hybridMultilevel"/>
    <w:tmpl w:val="F4BC7724"/>
    <w:lvl w:ilvl="0" w:tplc="3346543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728652E5"/>
    <w:multiLevelType w:val="multilevel"/>
    <w:tmpl w:val="E626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591671">
    <w:abstractNumId w:val="1"/>
  </w:num>
  <w:num w:numId="2" w16cid:durableId="17658806">
    <w:abstractNumId w:val="4"/>
  </w:num>
  <w:num w:numId="3" w16cid:durableId="903106885">
    <w:abstractNumId w:val="2"/>
  </w:num>
  <w:num w:numId="4" w16cid:durableId="1219702193">
    <w:abstractNumId w:val="5"/>
  </w:num>
  <w:num w:numId="5" w16cid:durableId="1059128727">
    <w:abstractNumId w:val="0"/>
  </w:num>
  <w:num w:numId="6" w16cid:durableId="837117009">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C2B"/>
    <w:rsid w:val="00007C10"/>
    <w:rsid w:val="00011333"/>
    <w:rsid w:val="00013B07"/>
    <w:rsid w:val="00017F3D"/>
    <w:rsid w:val="00020AB5"/>
    <w:rsid w:val="0002452E"/>
    <w:rsid w:val="000251BE"/>
    <w:rsid w:val="0002542E"/>
    <w:rsid w:val="000276EC"/>
    <w:rsid w:val="00030F9F"/>
    <w:rsid w:val="000340A1"/>
    <w:rsid w:val="00037AF3"/>
    <w:rsid w:val="00041744"/>
    <w:rsid w:val="000421D6"/>
    <w:rsid w:val="00043FCD"/>
    <w:rsid w:val="00046231"/>
    <w:rsid w:val="000465F4"/>
    <w:rsid w:val="00050B9F"/>
    <w:rsid w:val="00052446"/>
    <w:rsid w:val="00052F88"/>
    <w:rsid w:val="00055FEB"/>
    <w:rsid w:val="00056E3E"/>
    <w:rsid w:val="00060265"/>
    <w:rsid w:val="00062F9B"/>
    <w:rsid w:val="00064E3C"/>
    <w:rsid w:val="00066554"/>
    <w:rsid w:val="00067449"/>
    <w:rsid w:val="0006775F"/>
    <w:rsid w:val="00073795"/>
    <w:rsid w:val="000742A2"/>
    <w:rsid w:val="00082D9D"/>
    <w:rsid w:val="00082F08"/>
    <w:rsid w:val="0009032B"/>
    <w:rsid w:val="00090D10"/>
    <w:rsid w:val="000919FF"/>
    <w:rsid w:val="000925AA"/>
    <w:rsid w:val="000944B9"/>
    <w:rsid w:val="000A4E7D"/>
    <w:rsid w:val="000A60D1"/>
    <w:rsid w:val="000A62D3"/>
    <w:rsid w:val="000B0322"/>
    <w:rsid w:val="000B238F"/>
    <w:rsid w:val="000B3747"/>
    <w:rsid w:val="000B3B96"/>
    <w:rsid w:val="000B4E31"/>
    <w:rsid w:val="000B4EF4"/>
    <w:rsid w:val="000B5DD6"/>
    <w:rsid w:val="000C6141"/>
    <w:rsid w:val="000D0500"/>
    <w:rsid w:val="000D0961"/>
    <w:rsid w:val="000D42DC"/>
    <w:rsid w:val="000D6B0A"/>
    <w:rsid w:val="000D7510"/>
    <w:rsid w:val="000E29DA"/>
    <w:rsid w:val="000F18A4"/>
    <w:rsid w:val="000F3168"/>
    <w:rsid w:val="000F32AA"/>
    <w:rsid w:val="00101002"/>
    <w:rsid w:val="00101525"/>
    <w:rsid w:val="001043A5"/>
    <w:rsid w:val="00104DF7"/>
    <w:rsid w:val="00106A10"/>
    <w:rsid w:val="001124EB"/>
    <w:rsid w:val="00112F84"/>
    <w:rsid w:val="001140B0"/>
    <w:rsid w:val="00114B81"/>
    <w:rsid w:val="0011649F"/>
    <w:rsid w:val="00122417"/>
    <w:rsid w:val="001251FB"/>
    <w:rsid w:val="00125A53"/>
    <w:rsid w:val="00126D90"/>
    <w:rsid w:val="00127512"/>
    <w:rsid w:val="001303FD"/>
    <w:rsid w:val="00130E2D"/>
    <w:rsid w:val="00141598"/>
    <w:rsid w:val="00142E16"/>
    <w:rsid w:val="001466E3"/>
    <w:rsid w:val="00146D90"/>
    <w:rsid w:val="001476BF"/>
    <w:rsid w:val="00147850"/>
    <w:rsid w:val="00147F99"/>
    <w:rsid w:val="00153754"/>
    <w:rsid w:val="00154847"/>
    <w:rsid w:val="00156749"/>
    <w:rsid w:val="00157478"/>
    <w:rsid w:val="00157F7D"/>
    <w:rsid w:val="00160AB2"/>
    <w:rsid w:val="00161BEB"/>
    <w:rsid w:val="001633C9"/>
    <w:rsid w:val="00164FEB"/>
    <w:rsid w:val="00165C38"/>
    <w:rsid w:val="00172EC2"/>
    <w:rsid w:val="001748DB"/>
    <w:rsid w:val="00175185"/>
    <w:rsid w:val="00180C99"/>
    <w:rsid w:val="0018112B"/>
    <w:rsid w:val="00181544"/>
    <w:rsid w:val="001826BC"/>
    <w:rsid w:val="001837F1"/>
    <w:rsid w:val="001843E6"/>
    <w:rsid w:val="00184D1A"/>
    <w:rsid w:val="001854CD"/>
    <w:rsid w:val="00191F0B"/>
    <w:rsid w:val="001927D7"/>
    <w:rsid w:val="00192853"/>
    <w:rsid w:val="00194913"/>
    <w:rsid w:val="00194D01"/>
    <w:rsid w:val="001956B1"/>
    <w:rsid w:val="001A1153"/>
    <w:rsid w:val="001A24AE"/>
    <w:rsid w:val="001A32BC"/>
    <w:rsid w:val="001A48DC"/>
    <w:rsid w:val="001A6664"/>
    <w:rsid w:val="001A6C87"/>
    <w:rsid w:val="001A6F6C"/>
    <w:rsid w:val="001A7BA3"/>
    <w:rsid w:val="001B1D3C"/>
    <w:rsid w:val="001B29B9"/>
    <w:rsid w:val="001C46DD"/>
    <w:rsid w:val="001C70C1"/>
    <w:rsid w:val="001D468D"/>
    <w:rsid w:val="001D474C"/>
    <w:rsid w:val="001E0B9D"/>
    <w:rsid w:val="001E2695"/>
    <w:rsid w:val="001E49B9"/>
    <w:rsid w:val="001F1EAF"/>
    <w:rsid w:val="00202210"/>
    <w:rsid w:val="002121A7"/>
    <w:rsid w:val="00213C95"/>
    <w:rsid w:val="00217783"/>
    <w:rsid w:val="00221867"/>
    <w:rsid w:val="002266D4"/>
    <w:rsid w:val="00233516"/>
    <w:rsid w:val="0023405D"/>
    <w:rsid w:val="002341AF"/>
    <w:rsid w:val="0023609B"/>
    <w:rsid w:val="00241927"/>
    <w:rsid w:val="00242595"/>
    <w:rsid w:val="00244033"/>
    <w:rsid w:val="002447EE"/>
    <w:rsid w:val="002467C0"/>
    <w:rsid w:val="00247900"/>
    <w:rsid w:val="00250105"/>
    <w:rsid w:val="0025059A"/>
    <w:rsid w:val="0025263C"/>
    <w:rsid w:val="002533F0"/>
    <w:rsid w:val="002543E5"/>
    <w:rsid w:val="00255DA5"/>
    <w:rsid w:val="00261A0A"/>
    <w:rsid w:val="00261F41"/>
    <w:rsid w:val="002623D2"/>
    <w:rsid w:val="00262A43"/>
    <w:rsid w:val="00263CC9"/>
    <w:rsid w:val="00263E7D"/>
    <w:rsid w:val="002651F5"/>
    <w:rsid w:val="00266EB9"/>
    <w:rsid w:val="002679F9"/>
    <w:rsid w:val="00272B98"/>
    <w:rsid w:val="002741CE"/>
    <w:rsid w:val="00275141"/>
    <w:rsid w:val="00276314"/>
    <w:rsid w:val="002814C4"/>
    <w:rsid w:val="002822A3"/>
    <w:rsid w:val="00282C21"/>
    <w:rsid w:val="00284EFE"/>
    <w:rsid w:val="00286272"/>
    <w:rsid w:val="002875E9"/>
    <w:rsid w:val="00290282"/>
    <w:rsid w:val="00291428"/>
    <w:rsid w:val="002932D4"/>
    <w:rsid w:val="00293405"/>
    <w:rsid w:val="00293C1D"/>
    <w:rsid w:val="00296F57"/>
    <w:rsid w:val="002A0041"/>
    <w:rsid w:val="002A0714"/>
    <w:rsid w:val="002A0934"/>
    <w:rsid w:val="002A30F9"/>
    <w:rsid w:val="002A40EE"/>
    <w:rsid w:val="002A4C07"/>
    <w:rsid w:val="002B6B81"/>
    <w:rsid w:val="002C0D34"/>
    <w:rsid w:val="002C265D"/>
    <w:rsid w:val="002C328E"/>
    <w:rsid w:val="002C35CE"/>
    <w:rsid w:val="002D0965"/>
    <w:rsid w:val="002D1D3D"/>
    <w:rsid w:val="002D2DBA"/>
    <w:rsid w:val="002D4558"/>
    <w:rsid w:val="002D4770"/>
    <w:rsid w:val="002D6D96"/>
    <w:rsid w:val="002D73B9"/>
    <w:rsid w:val="002E4BB7"/>
    <w:rsid w:val="002F082A"/>
    <w:rsid w:val="002F20EB"/>
    <w:rsid w:val="002F61A2"/>
    <w:rsid w:val="002F7ABC"/>
    <w:rsid w:val="00300A5C"/>
    <w:rsid w:val="00300AB7"/>
    <w:rsid w:val="003011AD"/>
    <w:rsid w:val="00301552"/>
    <w:rsid w:val="0030200C"/>
    <w:rsid w:val="003040DD"/>
    <w:rsid w:val="00306BD7"/>
    <w:rsid w:val="00312CAA"/>
    <w:rsid w:val="00314820"/>
    <w:rsid w:val="00315C0A"/>
    <w:rsid w:val="00316B2D"/>
    <w:rsid w:val="003221A6"/>
    <w:rsid w:val="003236DF"/>
    <w:rsid w:val="00325C54"/>
    <w:rsid w:val="003274D1"/>
    <w:rsid w:val="00330C4A"/>
    <w:rsid w:val="00331BB5"/>
    <w:rsid w:val="00331E7C"/>
    <w:rsid w:val="00333771"/>
    <w:rsid w:val="00334AE0"/>
    <w:rsid w:val="003359CB"/>
    <w:rsid w:val="0034169F"/>
    <w:rsid w:val="003433B7"/>
    <w:rsid w:val="003457FD"/>
    <w:rsid w:val="00347463"/>
    <w:rsid w:val="00352798"/>
    <w:rsid w:val="003537C5"/>
    <w:rsid w:val="00354FE9"/>
    <w:rsid w:val="003553F5"/>
    <w:rsid w:val="003601C1"/>
    <w:rsid w:val="003605E6"/>
    <w:rsid w:val="003612B4"/>
    <w:rsid w:val="0036267F"/>
    <w:rsid w:val="00363A54"/>
    <w:rsid w:val="0036762C"/>
    <w:rsid w:val="003676F7"/>
    <w:rsid w:val="00367BD5"/>
    <w:rsid w:val="00370637"/>
    <w:rsid w:val="003746F7"/>
    <w:rsid w:val="00375995"/>
    <w:rsid w:val="003764D1"/>
    <w:rsid w:val="003804CA"/>
    <w:rsid w:val="00385196"/>
    <w:rsid w:val="00386C2D"/>
    <w:rsid w:val="00386D4C"/>
    <w:rsid w:val="00391953"/>
    <w:rsid w:val="00392212"/>
    <w:rsid w:val="00392EA6"/>
    <w:rsid w:val="0039360A"/>
    <w:rsid w:val="00393C4E"/>
    <w:rsid w:val="00396F9F"/>
    <w:rsid w:val="003A6A1A"/>
    <w:rsid w:val="003A7F06"/>
    <w:rsid w:val="003B0313"/>
    <w:rsid w:val="003B0758"/>
    <w:rsid w:val="003B0A65"/>
    <w:rsid w:val="003B0C4A"/>
    <w:rsid w:val="003B2700"/>
    <w:rsid w:val="003B2B73"/>
    <w:rsid w:val="003B45CA"/>
    <w:rsid w:val="003B608C"/>
    <w:rsid w:val="003B7E47"/>
    <w:rsid w:val="003C2CFB"/>
    <w:rsid w:val="003C3C5D"/>
    <w:rsid w:val="003C48E8"/>
    <w:rsid w:val="003C76D5"/>
    <w:rsid w:val="003C787A"/>
    <w:rsid w:val="003D08E8"/>
    <w:rsid w:val="003D3FA1"/>
    <w:rsid w:val="003E1A22"/>
    <w:rsid w:val="003E2E71"/>
    <w:rsid w:val="003F5403"/>
    <w:rsid w:val="003F5865"/>
    <w:rsid w:val="003F6118"/>
    <w:rsid w:val="0040047A"/>
    <w:rsid w:val="00402F41"/>
    <w:rsid w:val="004100A6"/>
    <w:rsid w:val="00412339"/>
    <w:rsid w:val="00420EB2"/>
    <w:rsid w:val="0042667F"/>
    <w:rsid w:val="004279E6"/>
    <w:rsid w:val="00433CDE"/>
    <w:rsid w:val="004471EA"/>
    <w:rsid w:val="004509E6"/>
    <w:rsid w:val="00453825"/>
    <w:rsid w:val="00460EDC"/>
    <w:rsid w:val="00463624"/>
    <w:rsid w:val="004646DA"/>
    <w:rsid w:val="004658E9"/>
    <w:rsid w:val="00470FED"/>
    <w:rsid w:val="0047231F"/>
    <w:rsid w:val="004749B5"/>
    <w:rsid w:val="00476139"/>
    <w:rsid w:val="0048022E"/>
    <w:rsid w:val="0048122A"/>
    <w:rsid w:val="00482FE2"/>
    <w:rsid w:val="00483B03"/>
    <w:rsid w:val="00490677"/>
    <w:rsid w:val="00491C77"/>
    <w:rsid w:val="004A54E2"/>
    <w:rsid w:val="004A5E2B"/>
    <w:rsid w:val="004A72F3"/>
    <w:rsid w:val="004A7FCE"/>
    <w:rsid w:val="004B04C8"/>
    <w:rsid w:val="004B09A1"/>
    <w:rsid w:val="004B0C81"/>
    <w:rsid w:val="004B3E9B"/>
    <w:rsid w:val="004C250F"/>
    <w:rsid w:val="004D01FE"/>
    <w:rsid w:val="004D0CB6"/>
    <w:rsid w:val="004D1021"/>
    <w:rsid w:val="004D1825"/>
    <w:rsid w:val="004D6E6F"/>
    <w:rsid w:val="004E2771"/>
    <w:rsid w:val="004E2BAD"/>
    <w:rsid w:val="004E70E2"/>
    <w:rsid w:val="004E75DB"/>
    <w:rsid w:val="004F0484"/>
    <w:rsid w:val="004F2190"/>
    <w:rsid w:val="00501314"/>
    <w:rsid w:val="00501A4D"/>
    <w:rsid w:val="00507CD8"/>
    <w:rsid w:val="00513526"/>
    <w:rsid w:val="005169CA"/>
    <w:rsid w:val="00517B16"/>
    <w:rsid w:val="005214DF"/>
    <w:rsid w:val="005217D8"/>
    <w:rsid w:val="00530A81"/>
    <w:rsid w:val="0053480F"/>
    <w:rsid w:val="005351EB"/>
    <w:rsid w:val="005357AF"/>
    <w:rsid w:val="005426C1"/>
    <w:rsid w:val="005458AE"/>
    <w:rsid w:val="00550287"/>
    <w:rsid w:val="00550BF4"/>
    <w:rsid w:val="00551351"/>
    <w:rsid w:val="00551E15"/>
    <w:rsid w:val="00557EFD"/>
    <w:rsid w:val="005671DB"/>
    <w:rsid w:val="00571370"/>
    <w:rsid w:val="00577F43"/>
    <w:rsid w:val="00580953"/>
    <w:rsid w:val="005839C0"/>
    <w:rsid w:val="00587AA6"/>
    <w:rsid w:val="005906CF"/>
    <w:rsid w:val="00592277"/>
    <w:rsid w:val="005950B5"/>
    <w:rsid w:val="0059640D"/>
    <w:rsid w:val="00596497"/>
    <w:rsid w:val="00597BE3"/>
    <w:rsid w:val="005A5F0E"/>
    <w:rsid w:val="005A6860"/>
    <w:rsid w:val="005A7C38"/>
    <w:rsid w:val="005B0DE3"/>
    <w:rsid w:val="005B4192"/>
    <w:rsid w:val="005B428B"/>
    <w:rsid w:val="005B4939"/>
    <w:rsid w:val="005B59E0"/>
    <w:rsid w:val="005B67DF"/>
    <w:rsid w:val="005C218D"/>
    <w:rsid w:val="005C76A4"/>
    <w:rsid w:val="005C7E0D"/>
    <w:rsid w:val="005C7E4E"/>
    <w:rsid w:val="005D0775"/>
    <w:rsid w:val="005D0CE9"/>
    <w:rsid w:val="005D1537"/>
    <w:rsid w:val="005D31E7"/>
    <w:rsid w:val="005D5EF6"/>
    <w:rsid w:val="005D6687"/>
    <w:rsid w:val="005D78F2"/>
    <w:rsid w:val="005E1D1B"/>
    <w:rsid w:val="005E3A68"/>
    <w:rsid w:val="005E41AE"/>
    <w:rsid w:val="005E7A7F"/>
    <w:rsid w:val="005F007E"/>
    <w:rsid w:val="005F2167"/>
    <w:rsid w:val="005F7249"/>
    <w:rsid w:val="00602319"/>
    <w:rsid w:val="0060256F"/>
    <w:rsid w:val="00603BAB"/>
    <w:rsid w:val="00605830"/>
    <w:rsid w:val="00610EE6"/>
    <w:rsid w:val="0061293E"/>
    <w:rsid w:val="00613BB7"/>
    <w:rsid w:val="0061590F"/>
    <w:rsid w:val="006238F4"/>
    <w:rsid w:val="00624D54"/>
    <w:rsid w:val="00627CE0"/>
    <w:rsid w:val="0063186E"/>
    <w:rsid w:val="006319EA"/>
    <w:rsid w:val="00631C7D"/>
    <w:rsid w:val="00631DB0"/>
    <w:rsid w:val="0063233C"/>
    <w:rsid w:val="00635F0B"/>
    <w:rsid w:val="00636289"/>
    <w:rsid w:val="00650C8F"/>
    <w:rsid w:val="00650E12"/>
    <w:rsid w:val="00651CD1"/>
    <w:rsid w:val="00654257"/>
    <w:rsid w:val="006544F5"/>
    <w:rsid w:val="00656814"/>
    <w:rsid w:val="006575EB"/>
    <w:rsid w:val="00657FB7"/>
    <w:rsid w:val="0066012B"/>
    <w:rsid w:val="00660B8C"/>
    <w:rsid w:val="00666D13"/>
    <w:rsid w:val="00670068"/>
    <w:rsid w:val="00672991"/>
    <w:rsid w:val="006735E3"/>
    <w:rsid w:val="00676DA1"/>
    <w:rsid w:val="006804E4"/>
    <w:rsid w:val="0068390F"/>
    <w:rsid w:val="0068391C"/>
    <w:rsid w:val="00684C08"/>
    <w:rsid w:val="00686BCE"/>
    <w:rsid w:val="00686C42"/>
    <w:rsid w:val="00687885"/>
    <w:rsid w:val="006907D7"/>
    <w:rsid w:val="0069245E"/>
    <w:rsid w:val="0069348F"/>
    <w:rsid w:val="00693A41"/>
    <w:rsid w:val="006957E7"/>
    <w:rsid w:val="006965DE"/>
    <w:rsid w:val="0069711E"/>
    <w:rsid w:val="006A4A0E"/>
    <w:rsid w:val="006A6733"/>
    <w:rsid w:val="006B38F3"/>
    <w:rsid w:val="006B3D8F"/>
    <w:rsid w:val="006B5B54"/>
    <w:rsid w:val="006C05FB"/>
    <w:rsid w:val="006C365A"/>
    <w:rsid w:val="006C3839"/>
    <w:rsid w:val="006D14F8"/>
    <w:rsid w:val="006D2E26"/>
    <w:rsid w:val="006D45A8"/>
    <w:rsid w:val="006D4B41"/>
    <w:rsid w:val="006E16F5"/>
    <w:rsid w:val="006E72ED"/>
    <w:rsid w:val="006E758D"/>
    <w:rsid w:val="006F04AD"/>
    <w:rsid w:val="006F1637"/>
    <w:rsid w:val="006F2352"/>
    <w:rsid w:val="006F2611"/>
    <w:rsid w:val="006F2D20"/>
    <w:rsid w:val="006F4360"/>
    <w:rsid w:val="006F4E0B"/>
    <w:rsid w:val="006F601A"/>
    <w:rsid w:val="006F6729"/>
    <w:rsid w:val="006F6C2B"/>
    <w:rsid w:val="0070227D"/>
    <w:rsid w:val="00711DA7"/>
    <w:rsid w:val="0071255C"/>
    <w:rsid w:val="00713466"/>
    <w:rsid w:val="00713D82"/>
    <w:rsid w:val="0071669D"/>
    <w:rsid w:val="0073245E"/>
    <w:rsid w:val="00740251"/>
    <w:rsid w:val="007452F4"/>
    <w:rsid w:val="0074688D"/>
    <w:rsid w:val="00746A1F"/>
    <w:rsid w:val="007470FE"/>
    <w:rsid w:val="00750428"/>
    <w:rsid w:val="00753410"/>
    <w:rsid w:val="00754BBF"/>
    <w:rsid w:val="00757C01"/>
    <w:rsid w:val="007717A9"/>
    <w:rsid w:val="00777A7D"/>
    <w:rsid w:val="0078078D"/>
    <w:rsid w:val="00783549"/>
    <w:rsid w:val="007857D8"/>
    <w:rsid w:val="00787535"/>
    <w:rsid w:val="0079047B"/>
    <w:rsid w:val="00790F38"/>
    <w:rsid w:val="00792C31"/>
    <w:rsid w:val="007A1AC5"/>
    <w:rsid w:val="007A3AD3"/>
    <w:rsid w:val="007A3F97"/>
    <w:rsid w:val="007A5931"/>
    <w:rsid w:val="007A7B9B"/>
    <w:rsid w:val="007B00A7"/>
    <w:rsid w:val="007B18CD"/>
    <w:rsid w:val="007B6916"/>
    <w:rsid w:val="007B73EE"/>
    <w:rsid w:val="007B7831"/>
    <w:rsid w:val="007D5270"/>
    <w:rsid w:val="007D7B0F"/>
    <w:rsid w:val="007E4F6B"/>
    <w:rsid w:val="007E6A82"/>
    <w:rsid w:val="007F0F04"/>
    <w:rsid w:val="007F1A42"/>
    <w:rsid w:val="007F4BAE"/>
    <w:rsid w:val="007F7FBF"/>
    <w:rsid w:val="00801328"/>
    <w:rsid w:val="008015F7"/>
    <w:rsid w:val="0080753A"/>
    <w:rsid w:val="008126BA"/>
    <w:rsid w:val="008163A9"/>
    <w:rsid w:val="0081704C"/>
    <w:rsid w:val="008173B5"/>
    <w:rsid w:val="00822107"/>
    <w:rsid w:val="0082211C"/>
    <w:rsid w:val="00822B2A"/>
    <w:rsid w:val="00825CC5"/>
    <w:rsid w:val="00825DC1"/>
    <w:rsid w:val="00826F3C"/>
    <w:rsid w:val="008304CF"/>
    <w:rsid w:val="00832A19"/>
    <w:rsid w:val="00833DEA"/>
    <w:rsid w:val="00834DD1"/>
    <w:rsid w:val="00843810"/>
    <w:rsid w:val="008471B9"/>
    <w:rsid w:val="0085386C"/>
    <w:rsid w:val="00855587"/>
    <w:rsid w:val="00856702"/>
    <w:rsid w:val="00856824"/>
    <w:rsid w:val="008665A7"/>
    <w:rsid w:val="00871E4D"/>
    <w:rsid w:val="00873360"/>
    <w:rsid w:val="00874F99"/>
    <w:rsid w:val="00875541"/>
    <w:rsid w:val="008755E4"/>
    <w:rsid w:val="00877C9C"/>
    <w:rsid w:val="00883AB8"/>
    <w:rsid w:val="008848CC"/>
    <w:rsid w:val="00886A54"/>
    <w:rsid w:val="00887C14"/>
    <w:rsid w:val="00890647"/>
    <w:rsid w:val="00894D3E"/>
    <w:rsid w:val="008964EA"/>
    <w:rsid w:val="00896F55"/>
    <w:rsid w:val="00897B46"/>
    <w:rsid w:val="008A01CC"/>
    <w:rsid w:val="008B153B"/>
    <w:rsid w:val="008B178B"/>
    <w:rsid w:val="008B456B"/>
    <w:rsid w:val="008B4650"/>
    <w:rsid w:val="008B5827"/>
    <w:rsid w:val="008B6FA5"/>
    <w:rsid w:val="008B7807"/>
    <w:rsid w:val="008C3457"/>
    <w:rsid w:val="008C546C"/>
    <w:rsid w:val="008C6A44"/>
    <w:rsid w:val="008D5895"/>
    <w:rsid w:val="008D77D1"/>
    <w:rsid w:val="008E06E1"/>
    <w:rsid w:val="008E1E10"/>
    <w:rsid w:val="008E28D1"/>
    <w:rsid w:val="008E350A"/>
    <w:rsid w:val="008E3C50"/>
    <w:rsid w:val="008F0110"/>
    <w:rsid w:val="008F397B"/>
    <w:rsid w:val="009003F9"/>
    <w:rsid w:val="009014D8"/>
    <w:rsid w:val="0090310B"/>
    <w:rsid w:val="00912D31"/>
    <w:rsid w:val="0091467E"/>
    <w:rsid w:val="0091591A"/>
    <w:rsid w:val="00915E47"/>
    <w:rsid w:val="009176DD"/>
    <w:rsid w:val="00920188"/>
    <w:rsid w:val="00923108"/>
    <w:rsid w:val="009248EC"/>
    <w:rsid w:val="00924D76"/>
    <w:rsid w:val="00927A66"/>
    <w:rsid w:val="00931762"/>
    <w:rsid w:val="00933DB7"/>
    <w:rsid w:val="0094031A"/>
    <w:rsid w:val="00940529"/>
    <w:rsid w:val="00943266"/>
    <w:rsid w:val="00950656"/>
    <w:rsid w:val="00950964"/>
    <w:rsid w:val="0095143F"/>
    <w:rsid w:val="00951748"/>
    <w:rsid w:val="00952DEA"/>
    <w:rsid w:val="00954696"/>
    <w:rsid w:val="00956F6A"/>
    <w:rsid w:val="00960858"/>
    <w:rsid w:val="00964D34"/>
    <w:rsid w:val="00967C10"/>
    <w:rsid w:val="00967C24"/>
    <w:rsid w:val="0097023C"/>
    <w:rsid w:val="00973A91"/>
    <w:rsid w:val="00974475"/>
    <w:rsid w:val="009748A9"/>
    <w:rsid w:val="00976CD0"/>
    <w:rsid w:val="00977A79"/>
    <w:rsid w:val="00980DCA"/>
    <w:rsid w:val="00983C73"/>
    <w:rsid w:val="00997523"/>
    <w:rsid w:val="009A24A2"/>
    <w:rsid w:val="009A6ABA"/>
    <w:rsid w:val="009B1459"/>
    <w:rsid w:val="009B364D"/>
    <w:rsid w:val="009B736A"/>
    <w:rsid w:val="009C2586"/>
    <w:rsid w:val="009C6C80"/>
    <w:rsid w:val="009C78C2"/>
    <w:rsid w:val="009D1AD5"/>
    <w:rsid w:val="009D1D4F"/>
    <w:rsid w:val="009E195C"/>
    <w:rsid w:val="009E1DA0"/>
    <w:rsid w:val="009E32E2"/>
    <w:rsid w:val="009F6D70"/>
    <w:rsid w:val="00A000BB"/>
    <w:rsid w:val="00A0027E"/>
    <w:rsid w:val="00A02FCE"/>
    <w:rsid w:val="00A0336D"/>
    <w:rsid w:val="00A11401"/>
    <w:rsid w:val="00A159CA"/>
    <w:rsid w:val="00A15FA3"/>
    <w:rsid w:val="00A160F1"/>
    <w:rsid w:val="00A20209"/>
    <w:rsid w:val="00A217E3"/>
    <w:rsid w:val="00A219AE"/>
    <w:rsid w:val="00A22409"/>
    <w:rsid w:val="00A22D6F"/>
    <w:rsid w:val="00A22D9D"/>
    <w:rsid w:val="00A23062"/>
    <w:rsid w:val="00A2430F"/>
    <w:rsid w:val="00A2474E"/>
    <w:rsid w:val="00A26CBB"/>
    <w:rsid w:val="00A26FC7"/>
    <w:rsid w:val="00A30E27"/>
    <w:rsid w:val="00A3169D"/>
    <w:rsid w:val="00A316C2"/>
    <w:rsid w:val="00A32B41"/>
    <w:rsid w:val="00A36CEF"/>
    <w:rsid w:val="00A36EE9"/>
    <w:rsid w:val="00A373BD"/>
    <w:rsid w:val="00A37620"/>
    <w:rsid w:val="00A42419"/>
    <w:rsid w:val="00A431DD"/>
    <w:rsid w:val="00A4336E"/>
    <w:rsid w:val="00A569C9"/>
    <w:rsid w:val="00A60C6A"/>
    <w:rsid w:val="00A61CF4"/>
    <w:rsid w:val="00A663D6"/>
    <w:rsid w:val="00A713E4"/>
    <w:rsid w:val="00A720D8"/>
    <w:rsid w:val="00A7483A"/>
    <w:rsid w:val="00A76F34"/>
    <w:rsid w:val="00A80B42"/>
    <w:rsid w:val="00A81480"/>
    <w:rsid w:val="00A834F4"/>
    <w:rsid w:val="00A8354B"/>
    <w:rsid w:val="00A92172"/>
    <w:rsid w:val="00A93C60"/>
    <w:rsid w:val="00A943FE"/>
    <w:rsid w:val="00A956D1"/>
    <w:rsid w:val="00A966EE"/>
    <w:rsid w:val="00AA01C2"/>
    <w:rsid w:val="00AA066D"/>
    <w:rsid w:val="00AA12E4"/>
    <w:rsid w:val="00AA1518"/>
    <w:rsid w:val="00AA1714"/>
    <w:rsid w:val="00AA7219"/>
    <w:rsid w:val="00AA75FC"/>
    <w:rsid w:val="00AB39FF"/>
    <w:rsid w:val="00AB49A3"/>
    <w:rsid w:val="00AB5018"/>
    <w:rsid w:val="00AC13D1"/>
    <w:rsid w:val="00AC27ED"/>
    <w:rsid w:val="00AD0936"/>
    <w:rsid w:val="00AD1781"/>
    <w:rsid w:val="00AD1F1F"/>
    <w:rsid w:val="00AD2C01"/>
    <w:rsid w:val="00AD570C"/>
    <w:rsid w:val="00AD7F8E"/>
    <w:rsid w:val="00AE120C"/>
    <w:rsid w:val="00AE4C57"/>
    <w:rsid w:val="00AE7CBC"/>
    <w:rsid w:val="00AF21D2"/>
    <w:rsid w:val="00AF41B0"/>
    <w:rsid w:val="00AF4BFB"/>
    <w:rsid w:val="00AF4F1D"/>
    <w:rsid w:val="00AF5935"/>
    <w:rsid w:val="00AF6990"/>
    <w:rsid w:val="00B02FA9"/>
    <w:rsid w:val="00B03830"/>
    <w:rsid w:val="00B03CD2"/>
    <w:rsid w:val="00B04443"/>
    <w:rsid w:val="00B07577"/>
    <w:rsid w:val="00B13F4B"/>
    <w:rsid w:val="00B173C8"/>
    <w:rsid w:val="00B23C14"/>
    <w:rsid w:val="00B23FFE"/>
    <w:rsid w:val="00B25266"/>
    <w:rsid w:val="00B31093"/>
    <w:rsid w:val="00B335AD"/>
    <w:rsid w:val="00B34002"/>
    <w:rsid w:val="00B4014C"/>
    <w:rsid w:val="00B41432"/>
    <w:rsid w:val="00B43778"/>
    <w:rsid w:val="00B44248"/>
    <w:rsid w:val="00B44D66"/>
    <w:rsid w:val="00B474E1"/>
    <w:rsid w:val="00B50758"/>
    <w:rsid w:val="00B51731"/>
    <w:rsid w:val="00B65312"/>
    <w:rsid w:val="00B67192"/>
    <w:rsid w:val="00B704DC"/>
    <w:rsid w:val="00B71843"/>
    <w:rsid w:val="00B7189E"/>
    <w:rsid w:val="00B74419"/>
    <w:rsid w:val="00B82C15"/>
    <w:rsid w:val="00B84A07"/>
    <w:rsid w:val="00B900DD"/>
    <w:rsid w:val="00B9189A"/>
    <w:rsid w:val="00B934FF"/>
    <w:rsid w:val="00B957E5"/>
    <w:rsid w:val="00BA08BE"/>
    <w:rsid w:val="00BA52DE"/>
    <w:rsid w:val="00BB04C1"/>
    <w:rsid w:val="00BB155F"/>
    <w:rsid w:val="00BB58D1"/>
    <w:rsid w:val="00BB728B"/>
    <w:rsid w:val="00BC0444"/>
    <w:rsid w:val="00BC1A2C"/>
    <w:rsid w:val="00BC1E86"/>
    <w:rsid w:val="00BC2578"/>
    <w:rsid w:val="00BC2825"/>
    <w:rsid w:val="00BC320E"/>
    <w:rsid w:val="00BC44B2"/>
    <w:rsid w:val="00BC4B92"/>
    <w:rsid w:val="00BC4DBC"/>
    <w:rsid w:val="00BC6798"/>
    <w:rsid w:val="00BD1518"/>
    <w:rsid w:val="00BD4256"/>
    <w:rsid w:val="00BD77A4"/>
    <w:rsid w:val="00BE47D4"/>
    <w:rsid w:val="00BE5A6C"/>
    <w:rsid w:val="00BF1051"/>
    <w:rsid w:val="00BF11D1"/>
    <w:rsid w:val="00BF2E4E"/>
    <w:rsid w:val="00BF35FF"/>
    <w:rsid w:val="00BF3770"/>
    <w:rsid w:val="00BF3BF7"/>
    <w:rsid w:val="00BF6FAE"/>
    <w:rsid w:val="00C03429"/>
    <w:rsid w:val="00C07FE0"/>
    <w:rsid w:val="00C12613"/>
    <w:rsid w:val="00C13E05"/>
    <w:rsid w:val="00C24658"/>
    <w:rsid w:val="00C27039"/>
    <w:rsid w:val="00C30EBC"/>
    <w:rsid w:val="00C37D55"/>
    <w:rsid w:val="00C405E5"/>
    <w:rsid w:val="00C46456"/>
    <w:rsid w:val="00C51E9F"/>
    <w:rsid w:val="00C57113"/>
    <w:rsid w:val="00C61F85"/>
    <w:rsid w:val="00C63CCB"/>
    <w:rsid w:val="00C65692"/>
    <w:rsid w:val="00C6629D"/>
    <w:rsid w:val="00C675E9"/>
    <w:rsid w:val="00C67736"/>
    <w:rsid w:val="00C70559"/>
    <w:rsid w:val="00C70A85"/>
    <w:rsid w:val="00C7207D"/>
    <w:rsid w:val="00C7425D"/>
    <w:rsid w:val="00C74DB1"/>
    <w:rsid w:val="00C77A4C"/>
    <w:rsid w:val="00C77BFE"/>
    <w:rsid w:val="00C84E5A"/>
    <w:rsid w:val="00C8522E"/>
    <w:rsid w:val="00C86396"/>
    <w:rsid w:val="00C93619"/>
    <w:rsid w:val="00C96F05"/>
    <w:rsid w:val="00CA2CBE"/>
    <w:rsid w:val="00CA3A02"/>
    <w:rsid w:val="00CB094F"/>
    <w:rsid w:val="00CB21FC"/>
    <w:rsid w:val="00CB30D9"/>
    <w:rsid w:val="00CB50E4"/>
    <w:rsid w:val="00CB6F1F"/>
    <w:rsid w:val="00CB7B58"/>
    <w:rsid w:val="00CC306C"/>
    <w:rsid w:val="00CC39E3"/>
    <w:rsid w:val="00CC52C7"/>
    <w:rsid w:val="00CC63F0"/>
    <w:rsid w:val="00CC67AC"/>
    <w:rsid w:val="00CD0E97"/>
    <w:rsid w:val="00CD10AA"/>
    <w:rsid w:val="00CD1980"/>
    <w:rsid w:val="00CE0592"/>
    <w:rsid w:val="00CE0BAA"/>
    <w:rsid w:val="00CE2C7B"/>
    <w:rsid w:val="00CE4420"/>
    <w:rsid w:val="00CE6950"/>
    <w:rsid w:val="00CF1F85"/>
    <w:rsid w:val="00CF3C24"/>
    <w:rsid w:val="00D0282F"/>
    <w:rsid w:val="00D031BD"/>
    <w:rsid w:val="00D03934"/>
    <w:rsid w:val="00D04B03"/>
    <w:rsid w:val="00D053A1"/>
    <w:rsid w:val="00D061DE"/>
    <w:rsid w:val="00D10C26"/>
    <w:rsid w:val="00D11FA1"/>
    <w:rsid w:val="00D128F9"/>
    <w:rsid w:val="00D152CE"/>
    <w:rsid w:val="00D16801"/>
    <w:rsid w:val="00D169B6"/>
    <w:rsid w:val="00D2624E"/>
    <w:rsid w:val="00D26751"/>
    <w:rsid w:val="00D329C9"/>
    <w:rsid w:val="00D34933"/>
    <w:rsid w:val="00D34A14"/>
    <w:rsid w:val="00D40CE7"/>
    <w:rsid w:val="00D444F7"/>
    <w:rsid w:val="00D44976"/>
    <w:rsid w:val="00D453AF"/>
    <w:rsid w:val="00D470A0"/>
    <w:rsid w:val="00D54271"/>
    <w:rsid w:val="00D55734"/>
    <w:rsid w:val="00D55D2D"/>
    <w:rsid w:val="00D605C7"/>
    <w:rsid w:val="00D6363B"/>
    <w:rsid w:val="00D71488"/>
    <w:rsid w:val="00D7313E"/>
    <w:rsid w:val="00D74718"/>
    <w:rsid w:val="00D76314"/>
    <w:rsid w:val="00D76A9B"/>
    <w:rsid w:val="00D80C42"/>
    <w:rsid w:val="00D825FB"/>
    <w:rsid w:val="00D8393A"/>
    <w:rsid w:val="00D867A7"/>
    <w:rsid w:val="00D90069"/>
    <w:rsid w:val="00D91A89"/>
    <w:rsid w:val="00D9318D"/>
    <w:rsid w:val="00D9456F"/>
    <w:rsid w:val="00D96737"/>
    <w:rsid w:val="00D96912"/>
    <w:rsid w:val="00DA187C"/>
    <w:rsid w:val="00DA2757"/>
    <w:rsid w:val="00DB378B"/>
    <w:rsid w:val="00DB4DEE"/>
    <w:rsid w:val="00DB6E1B"/>
    <w:rsid w:val="00DC3275"/>
    <w:rsid w:val="00DD0194"/>
    <w:rsid w:val="00DD1D23"/>
    <w:rsid w:val="00DD2F8D"/>
    <w:rsid w:val="00DD61D5"/>
    <w:rsid w:val="00DD7814"/>
    <w:rsid w:val="00DE00EC"/>
    <w:rsid w:val="00DE25F0"/>
    <w:rsid w:val="00DF12F0"/>
    <w:rsid w:val="00E00947"/>
    <w:rsid w:val="00E10778"/>
    <w:rsid w:val="00E13AAD"/>
    <w:rsid w:val="00E206E0"/>
    <w:rsid w:val="00E222D0"/>
    <w:rsid w:val="00E229AB"/>
    <w:rsid w:val="00E24D0A"/>
    <w:rsid w:val="00E26B77"/>
    <w:rsid w:val="00E27C30"/>
    <w:rsid w:val="00E415CD"/>
    <w:rsid w:val="00E4161A"/>
    <w:rsid w:val="00E45CAF"/>
    <w:rsid w:val="00E51477"/>
    <w:rsid w:val="00E520B6"/>
    <w:rsid w:val="00E547B6"/>
    <w:rsid w:val="00E56607"/>
    <w:rsid w:val="00E638C2"/>
    <w:rsid w:val="00E650F5"/>
    <w:rsid w:val="00E65D65"/>
    <w:rsid w:val="00E66E20"/>
    <w:rsid w:val="00E7294E"/>
    <w:rsid w:val="00E73ED9"/>
    <w:rsid w:val="00E80D60"/>
    <w:rsid w:val="00E84A1A"/>
    <w:rsid w:val="00E84D9E"/>
    <w:rsid w:val="00E85B24"/>
    <w:rsid w:val="00E865F1"/>
    <w:rsid w:val="00E96764"/>
    <w:rsid w:val="00E96BFE"/>
    <w:rsid w:val="00EA65F5"/>
    <w:rsid w:val="00EB054D"/>
    <w:rsid w:val="00EB06BE"/>
    <w:rsid w:val="00EB3F6B"/>
    <w:rsid w:val="00EB60D0"/>
    <w:rsid w:val="00EB7F00"/>
    <w:rsid w:val="00EC412B"/>
    <w:rsid w:val="00EC42E4"/>
    <w:rsid w:val="00EC4D56"/>
    <w:rsid w:val="00EC5B94"/>
    <w:rsid w:val="00EC656A"/>
    <w:rsid w:val="00ED1510"/>
    <w:rsid w:val="00ED2090"/>
    <w:rsid w:val="00ED7BAE"/>
    <w:rsid w:val="00EE160C"/>
    <w:rsid w:val="00EE4FC7"/>
    <w:rsid w:val="00EE6497"/>
    <w:rsid w:val="00EE6F82"/>
    <w:rsid w:val="00EF0CD1"/>
    <w:rsid w:val="00EF0D37"/>
    <w:rsid w:val="00EF2808"/>
    <w:rsid w:val="00EF5B8E"/>
    <w:rsid w:val="00EF7427"/>
    <w:rsid w:val="00F06D48"/>
    <w:rsid w:val="00F10406"/>
    <w:rsid w:val="00F11FE4"/>
    <w:rsid w:val="00F138FE"/>
    <w:rsid w:val="00F16A4D"/>
    <w:rsid w:val="00F22CC6"/>
    <w:rsid w:val="00F23BE4"/>
    <w:rsid w:val="00F23BF6"/>
    <w:rsid w:val="00F24D56"/>
    <w:rsid w:val="00F27622"/>
    <w:rsid w:val="00F30A3C"/>
    <w:rsid w:val="00F31D86"/>
    <w:rsid w:val="00F32835"/>
    <w:rsid w:val="00F32B19"/>
    <w:rsid w:val="00F40446"/>
    <w:rsid w:val="00F40918"/>
    <w:rsid w:val="00F43F47"/>
    <w:rsid w:val="00F45A61"/>
    <w:rsid w:val="00F5160A"/>
    <w:rsid w:val="00F527ED"/>
    <w:rsid w:val="00F55D46"/>
    <w:rsid w:val="00F62EAD"/>
    <w:rsid w:val="00F633FE"/>
    <w:rsid w:val="00F6682F"/>
    <w:rsid w:val="00F6790A"/>
    <w:rsid w:val="00F71B97"/>
    <w:rsid w:val="00F72CD6"/>
    <w:rsid w:val="00F73A4B"/>
    <w:rsid w:val="00F75063"/>
    <w:rsid w:val="00F76FBA"/>
    <w:rsid w:val="00F819D8"/>
    <w:rsid w:val="00F82AC4"/>
    <w:rsid w:val="00F83EA6"/>
    <w:rsid w:val="00F92036"/>
    <w:rsid w:val="00F92473"/>
    <w:rsid w:val="00F972D1"/>
    <w:rsid w:val="00FA2FBF"/>
    <w:rsid w:val="00FA3FC6"/>
    <w:rsid w:val="00FA607A"/>
    <w:rsid w:val="00FA6D2B"/>
    <w:rsid w:val="00FA7136"/>
    <w:rsid w:val="00FB1126"/>
    <w:rsid w:val="00FB1CC1"/>
    <w:rsid w:val="00FB27B1"/>
    <w:rsid w:val="00FB2A10"/>
    <w:rsid w:val="00FB446A"/>
    <w:rsid w:val="00FB6273"/>
    <w:rsid w:val="00FC1AB0"/>
    <w:rsid w:val="00FC1CF0"/>
    <w:rsid w:val="00FC1CFA"/>
    <w:rsid w:val="00FD141F"/>
    <w:rsid w:val="00FD1D00"/>
    <w:rsid w:val="00FD287B"/>
    <w:rsid w:val="00FD288D"/>
    <w:rsid w:val="00FD29B7"/>
    <w:rsid w:val="00FD33E3"/>
    <w:rsid w:val="00FD7408"/>
    <w:rsid w:val="00FE20D6"/>
    <w:rsid w:val="00FE385E"/>
    <w:rsid w:val="00FE48D8"/>
    <w:rsid w:val="00FE696E"/>
    <w:rsid w:val="00FF0E7D"/>
    <w:rsid w:val="00FF55F2"/>
    <w:rsid w:val="00FF5746"/>
    <w:rsid w:val="00FF78D8"/>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E95C4"/>
  <w15:chartTrackingRefBased/>
  <w15:docId w15:val="{941CF3D4-A388-4BBB-9382-986D37E37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D7408"/>
  </w:style>
  <w:style w:type="paragraph" w:styleId="Virsraksts1">
    <w:name w:val="heading 1"/>
    <w:basedOn w:val="Parasts"/>
    <w:next w:val="Parasts"/>
    <w:link w:val="Virsraksts1Rakstz"/>
    <w:uiPriority w:val="99"/>
    <w:qFormat/>
    <w:rsid w:val="006F6C2B"/>
    <w:pPr>
      <w:keepNext/>
      <w:spacing w:after="0" w:line="240" w:lineRule="auto"/>
      <w:jc w:val="right"/>
      <w:outlineLvl w:val="0"/>
    </w:pPr>
    <w:rPr>
      <w:rFonts w:ascii="Times New Roman" w:eastAsia="Calibri" w:hAnsi="Times New Roman" w:cs="Times New Roman"/>
      <w:sz w:val="20"/>
      <w:szCs w:val="20"/>
      <w:lang w:val="x-none" w:eastAsia="x-none"/>
    </w:rPr>
  </w:style>
  <w:style w:type="paragraph" w:styleId="Virsraksts2">
    <w:name w:val="heading 2"/>
    <w:basedOn w:val="Parasts"/>
    <w:next w:val="Parasts"/>
    <w:link w:val="Virsraksts2Rakstz"/>
    <w:uiPriority w:val="99"/>
    <w:qFormat/>
    <w:rsid w:val="006F6C2B"/>
    <w:pPr>
      <w:keepNext/>
      <w:spacing w:after="0" w:line="240" w:lineRule="auto"/>
      <w:ind w:right="-341"/>
      <w:jc w:val="center"/>
      <w:outlineLvl w:val="1"/>
    </w:pPr>
    <w:rPr>
      <w:rFonts w:ascii="Times New Roman" w:eastAsia="Calibri" w:hAnsi="Times New Roman" w:cs="Times New Roman"/>
      <w:b/>
      <w:sz w:val="20"/>
      <w:szCs w:val="20"/>
      <w:lang w:val="x-none" w:eastAsia="x-none"/>
    </w:rPr>
  </w:style>
  <w:style w:type="paragraph" w:styleId="Virsraksts3">
    <w:name w:val="heading 3"/>
    <w:basedOn w:val="Parasts"/>
    <w:next w:val="Parasts"/>
    <w:link w:val="Virsraksts3Rakstz"/>
    <w:uiPriority w:val="9"/>
    <w:semiHidden/>
    <w:unhideWhenUsed/>
    <w:qFormat/>
    <w:rsid w:val="00F679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Virsraksts4">
    <w:name w:val="heading 4"/>
    <w:basedOn w:val="Parasts"/>
    <w:next w:val="Parasts"/>
    <w:link w:val="Virsraksts4Rakstz"/>
    <w:uiPriority w:val="99"/>
    <w:qFormat/>
    <w:rsid w:val="006F6C2B"/>
    <w:pPr>
      <w:keepNext/>
      <w:spacing w:after="0" w:line="240" w:lineRule="auto"/>
      <w:ind w:right="-341"/>
      <w:outlineLvl w:val="3"/>
    </w:pPr>
    <w:rPr>
      <w:rFonts w:ascii="Times New Roman" w:eastAsia="Calibri" w:hAnsi="Times New Roman" w:cs="Times New Roman"/>
      <w:sz w:val="20"/>
      <w:szCs w:val="20"/>
      <w:lang w:val="x-none" w:eastAsia="x-none"/>
    </w:rPr>
  </w:style>
  <w:style w:type="paragraph" w:styleId="Virsraksts5">
    <w:name w:val="heading 5"/>
    <w:basedOn w:val="Parasts"/>
    <w:next w:val="Parasts"/>
    <w:link w:val="Virsraksts5Rakstz"/>
    <w:uiPriority w:val="99"/>
    <w:qFormat/>
    <w:rsid w:val="006F6C2B"/>
    <w:pPr>
      <w:keepNext/>
      <w:spacing w:after="0" w:line="240" w:lineRule="auto"/>
      <w:ind w:right="-341"/>
      <w:jc w:val="center"/>
      <w:outlineLvl w:val="4"/>
    </w:pPr>
    <w:rPr>
      <w:rFonts w:ascii="Times New Roman" w:eastAsia="Calibri" w:hAnsi="Times New Roman" w:cs="Times New Roman"/>
      <w:bCs/>
      <w:i/>
      <w:iCs/>
      <w:sz w:val="24"/>
      <w:szCs w:val="24"/>
      <w:lang w:val="x-none" w:eastAsia="x-none"/>
    </w:rPr>
  </w:style>
  <w:style w:type="paragraph" w:styleId="Virsraksts6">
    <w:name w:val="heading 6"/>
    <w:basedOn w:val="Parasts"/>
    <w:next w:val="Parasts"/>
    <w:link w:val="Virsraksts6Rakstz"/>
    <w:uiPriority w:val="99"/>
    <w:qFormat/>
    <w:rsid w:val="006F6C2B"/>
    <w:pPr>
      <w:keepNext/>
      <w:spacing w:after="0" w:line="240" w:lineRule="auto"/>
      <w:jc w:val="center"/>
      <w:outlineLvl w:val="5"/>
    </w:pPr>
    <w:rPr>
      <w:rFonts w:ascii="Times New Roman" w:eastAsia="Calibri" w:hAnsi="Times New Roman" w:cs="Times New Roman"/>
      <w:i/>
      <w:sz w:val="24"/>
      <w:szCs w:val="24"/>
      <w:lang w:val="en-GB" w:eastAsia="x-none"/>
    </w:rPr>
  </w:style>
  <w:style w:type="paragraph" w:styleId="Virsraksts7">
    <w:name w:val="heading 7"/>
    <w:basedOn w:val="Parasts"/>
    <w:next w:val="Parasts"/>
    <w:link w:val="Virsraksts7Rakstz"/>
    <w:uiPriority w:val="99"/>
    <w:qFormat/>
    <w:rsid w:val="006F6C2B"/>
    <w:pPr>
      <w:keepNext/>
      <w:spacing w:after="0" w:line="240" w:lineRule="auto"/>
      <w:ind w:right="-341"/>
      <w:jc w:val="center"/>
      <w:outlineLvl w:val="6"/>
    </w:pPr>
    <w:rPr>
      <w:rFonts w:ascii="Times New Roman" w:eastAsia="Calibri" w:hAnsi="Times New Roman" w:cs="Times New Roman"/>
      <w:bCs/>
      <w:i/>
      <w:iCs/>
      <w:sz w:val="24"/>
      <w:szCs w:val="24"/>
      <w:lang w:val="x-none" w:eastAsia="x-none"/>
    </w:rPr>
  </w:style>
  <w:style w:type="paragraph" w:styleId="Virsraksts8">
    <w:name w:val="heading 8"/>
    <w:basedOn w:val="Parasts"/>
    <w:next w:val="Parasts"/>
    <w:link w:val="Virsraksts8Rakstz"/>
    <w:uiPriority w:val="99"/>
    <w:qFormat/>
    <w:rsid w:val="006F6C2B"/>
    <w:pPr>
      <w:keepNext/>
      <w:spacing w:after="0" w:line="240" w:lineRule="auto"/>
      <w:ind w:right="-58"/>
      <w:jc w:val="center"/>
      <w:outlineLvl w:val="7"/>
    </w:pPr>
    <w:rPr>
      <w:rFonts w:ascii="Times New Roman" w:eastAsia="Calibri" w:hAnsi="Times New Roman" w:cs="Times New Roman"/>
      <w:b/>
      <w:sz w:val="20"/>
      <w:szCs w:val="20"/>
      <w:lang w:val="x-none"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9"/>
    <w:rsid w:val="006F6C2B"/>
    <w:rPr>
      <w:rFonts w:ascii="Times New Roman" w:eastAsia="Calibri" w:hAnsi="Times New Roman" w:cs="Times New Roman"/>
      <w:sz w:val="20"/>
      <w:szCs w:val="20"/>
      <w:lang w:val="x-none" w:eastAsia="x-none"/>
    </w:rPr>
  </w:style>
  <w:style w:type="character" w:customStyle="1" w:styleId="Virsraksts2Rakstz">
    <w:name w:val="Virsraksts 2 Rakstz."/>
    <w:basedOn w:val="Noklusjumarindkopasfonts"/>
    <w:link w:val="Virsraksts2"/>
    <w:uiPriority w:val="99"/>
    <w:rsid w:val="006F6C2B"/>
    <w:rPr>
      <w:rFonts w:ascii="Times New Roman" w:eastAsia="Calibri" w:hAnsi="Times New Roman" w:cs="Times New Roman"/>
      <w:b/>
      <w:sz w:val="20"/>
      <w:szCs w:val="20"/>
      <w:lang w:val="x-none" w:eastAsia="x-none"/>
    </w:rPr>
  </w:style>
  <w:style w:type="character" w:customStyle="1" w:styleId="Virsraksts4Rakstz">
    <w:name w:val="Virsraksts 4 Rakstz."/>
    <w:basedOn w:val="Noklusjumarindkopasfonts"/>
    <w:link w:val="Virsraksts4"/>
    <w:uiPriority w:val="99"/>
    <w:rsid w:val="006F6C2B"/>
    <w:rPr>
      <w:rFonts w:ascii="Times New Roman" w:eastAsia="Calibri" w:hAnsi="Times New Roman" w:cs="Times New Roman"/>
      <w:sz w:val="20"/>
      <w:szCs w:val="20"/>
      <w:lang w:val="x-none" w:eastAsia="x-none"/>
    </w:rPr>
  </w:style>
  <w:style w:type="character" w:customStyle="1" w:styleId="Virsraksts5Rakstz">
    <w:name w:val="Virsraksts 5 Rakstz."/>
    <w:basedOn w:val="Noklusjumarindkopasfonts"/>
    <w:link w:val="Virsraksts5"/>
    <w:uiPriority w:val="99"/>
    <w:rsid w:val="006F6C2B"/>
    <w:rPr>
      <w:rFonts w:ascii="Times New Roman" w:eastAsia="Calibri" w:hAnsi="Times New Roman" w:cs="Times New Roman"/>
      <w:bCs/>
      <w:i/>
      <w:iCs/>
      <w:sz w:val="24"/>
      <w:szCs w:val="24"/>
      <w:lang w:val="x-none" w:eastAsia="x-none"/>
    </w:rPr>
  </w:style>
  <w:style w:type="character" w:customStyle="1" w:styleId="Virsraksts6Rakstz">
    <w:name w:val="Virsraksts 6 Rakstz."/>
    <w:basedOn w:val="Noklusjumarindkopasfonts"/>
    <w:link w:val="Virsraksts6"/>
    <w:uiPriority w:val="99"/>
    <w:rsid w:val="006F6C2B"/>
    <w:rPr>
      <w:rFonts w:ascii="Times New Roman" w:eastAsia="Calibri" w:hAnsi="Times New Roman" w:cs="Times New Roman"/>
      <w:i/>
      <w:sz w:val="24"/>
      <w:szCs w:val="24"/>
      <w:lang w:val="en-GB" w:eastAsia="x-none"/>
    </w:rPr>
  </w:style>
  <w:style w:type="character" w:customStyle="1" w:styleId="Virsraksts7Rakstz">
    <w:name w:val="Virsraksts 7 Rakstz."/>
    <w:basedOn w:val="Noklusjumarindkopasfonts"/>
    <w:link w:val="Virsraksts7"/>
    <w:uiPriority w:val="99"/>
    <w:rsid w:val="006F6C2B"/>
    <w:rPr>
      <w:rFonts w:ascii="Times New Roman" w:eastAsia="Calibri" w:hAnsi="Times New Roman" w:cs="Times New Roman"/>
      <w:bCs/>
      <w:i/>
      <w:iCs/>
      <w:sz w:val="24"/>
      <w:szCs w:val="24"/>
      <w:lang w:val="x-none" w:eastAsia="x-none"/>
    </w:rPr>
  </w:style>
  <w:style w:type="character" w:customStyle="1" w:styleId="Virsraksts8Rakstz">
    <w:name w:val="Virsraksts 8 Rakstz."/>
    <w:basedOn w:val="Noklusjumarindkopasfonts"/>
    <w:link w:val="Virsraksts8"/>
    <w:uiPriority w:val="99"/>
    <w:rsid w:val="006F6C2B"/>
    <w:rPr>
      <w:rFonts w:ascii="Times New Roman" w:eastAsia="Calibri" w:hAnsi="Times New Roman" w:cs="Times New Roman"/>
      <w:b/>
      <w:sz w:val="20"/>
      <w:szCs w:val="20"/>
      <w:lang w:val="x-none" w:eastAsia="x-none"/>
    </w:rPr>
  </w:style>
  <w:style w:type="numbering" w:customStyle="1" w:styleId="NoList1">
    <w:name w:val="No List1"/>
    <w:next w:val="Bezsaraksta"/>
    <w:uiPriority w:val="99"/>
    <w:semiHidden/>
    <w:unhideWhenUsed/>
    <w:rsid w:val="006F6C2B"/>
  </w:style>
  <w:style w:type="paragraph" w:styleId="Pamatteksts">
    <w:name w:val="Body Text"/>
    <w:basedOn w:val="Parasts"/>
    <w:link w:val="PamattekstsRakstz"/>
    <w:uiPriority w:val="99"/>
    <w:rsid w:val="006F6C2B"/>
    <w:pPr>
      <w:spacing w:after="0" w:line="240" w:lineRule="auto"/>
      <w:ind w:right="-108"/>
    </w:pPr>
    <w:rPr>
      <w:rFonts w:ascii="Times New Roman" w:eastAsia="Calibri" w:hAnsi="Times New Roman" w:cs="Times New Roman"/>
      <w:sz w:val="24"/>
      <w:szCs w:val="24"/>
      <w:lang w:val="en-GB" w:eastAsia="x-none"/>
    </w:rPr>
  </w:style>
  <w:style w:type="character" w:customStyle="1" w:styleId="PamattekstsRakstz">
    <w:name w:val="Pamatteksts Rakstz."/>
    <w:basedOn w:val="Noklusjumarindkopasfonts"/>
    <w:link w:val="Pamatteksts"/>
    <w:uiPriority w:val="99"/>
    <w:rsid w:val="006F6C2B"/>
    <w:rPr>
      <w:rFonts w:ascii="Times New Roman" w:eastAsia="Calibri" w:hAnsi="Times New Roman" w:cs="Times New Roman"/>
      <w:sz w:val="24"/>
      <w:szCs w:val="24"/>
      <w:lang w:val="en-GB" w:eastAsia="x-none"/>
    </w:rPr>
  </w:style>
  <w:style w:type="paragraph" w:styleId="Pamattekstsaratkpi">
    <w:name w:val="Body Text Indent"/>
    <w:basedOn w:val="Parasts"/>
    <w:link w:val="PamattekstsaratkpiRakstz"/>
    <w:uiPriority w:val="99"/>
    <w:rsid w:val="006F6C2B"/>
    <w:pPr>
      <w:spacing w:after="0" w:line="240" w:lineRule="auto"/>
      <w:ind w:right="-341" w:firstLine="720"/>
      <w:jc w:val="both"/>
    </w:pPr>
    <w:rPr>
      <w:rFonts w:ascii="Times New Roman" w:eastAsia="Calibri" w:hAnsi="Times New Roman" w:cs="Times New Roman"/>
      <w:sz w:val="20"/>
      <w:szCs w:val="20"/>
      <w:lang w:val="x-none" w:eastAsia="x-none"/>
    </w:rPr>
  </w:style>
  <w:style w:type="character" w:customStyle="1" w:styleId="PamattekstsaratkpiRakstz">
    <w:name w:val="Pamatteksts ar atkāpi Rakstz."/>
    <w:basedOn w:val="Noklusjumarindkopasfonts"/>
    <w:link w:val="Pamattekstsaratkpi"/>
    <w:uiPriority w:val="99"/>
    <w:rsid w:val="006F6C2B"/>
    <w:rPr>
      <w:rFonts w:ascii="Times New Roman" w:eastAsia="Calibri" w:hAnsi="Times New Roman" w:cs="Times New Roman"/>
      <w:sz w:val="20"/>
      <w:szCs w:val="20"/>
      <w:lang w:val="x-none" w:eastAsia="x-none"/>
    </w:rPr>
  </w:style>
  <w:style w:type="paragraph" w:styleId="Kjene">
    <w:name w:val="footer"/>
    <w:basedOn w:val="Parasts"/>
    <w:link w:val="KjeneRakstz"/>
    <w:uiPriority w:val="99"/>
    <w:rsid w:val="006F6C2B"/>
    <w:pPr>
      <w:tabs>
        <w:tab w:val="center" w:pos="4153"/>
        <w:tab w:val="right" w:pos="8306"/>
      </w:tabs>
      <w:spacing w:after="0" w:line="240" w:lineRule="auto"/>
    </w:pPr>
    <w:rPr>
      <w:rFonts w:ascii="Times New Roman" w:eastAsia="Calibri" w:hAnsi="Times New Roman" w:cs="Times New Roman"/>
      <w:sz w:val="24"/>
      <w:szCs w:val="24"/>
      <w:lang w:val="en-GB" w:eastAsia="x-none"/>
    </w:rPr>
  </w:style>
  <w:style w:type="character" w:customStyle="1" w:styleId="KjeneRakstz">
    <w:name w:val="Kājene Rakstz."/>
    <w:basedOn w:val="Noklusjumarindkopasfonts"/>
    <w:link w:val="Kjene"/>
    <w:uiPriority w:val="99"/>
    <w:rsid w:val="006F6C2B"/>
    <w:rPr>
      <w:rFonts w:ascii="Times New Roman" w:eastAsia="Calibri" w:hAnsi="Times New Roman" w:cs="Times New Roman"/>
      <w:sz w:val="24"/>
      <w:szCs w:val="24"/>
      <w:lang w:val="en-GB" w:eastAsia="x-none"/>
    </w:rPr>
  </w:style>
  <w:style w:type="paragraph" w:styleId="Pamatteksts3">
    <w:name w:val="Body Text 3"/>
    <w:basedOn w:val="Parasts"/>
    <w:link w:val="Pamatteksts3Rakstz"/>
    <w:uiPriority w:val="99"/>
    <w:rsid w:val="006F6C2B"/>
    <w:pPr>
      <w:framePr w:hSpace="180" w:wrap="around" w:vAnchor="page" w:hAnchor="margin" w:xAlign="center" w:y="603"/>
      <w:spacing w:after="0" w:line="240" w:lineRule="auto"/>
      <w:ind w:right="-341"/>
    </w:pPr>
    <w:rPr>
      <w:rFonts w:ascii="Times New Roman" w:eastAsia="Calibri" w:hAnsi="Times New Roman" w:cs="Times New Roman"/>
      <w:sz w:val="20"/>
      <w:szCs w:val="20"/>
      <w:lang w:val="x-none" w:eastAsia="x-none"/>
    </w:rPr>
  </w:style>
  <w:style w:type="character" w:customStyle="1" w:styleId="Pamatteksts3Rakstz">
    <w:name w:val="Pamatteksts 3 Rakstz."/>
    <w:basedOn w:val="Noklusjumarindkopasfonts"/>
    <w:link w:val="Pamatteksts3"/>
    <w:uiPriority w:val="99"/>
    <w:rsid w:val="006F6C2B"/>
    <w:rPr>
      <w:rFonts w:ascii="Times New Roman" w:eastAsia="Calibri" w:hAnsi="Times New Roman" w:cs="Times New Roman"/>
      <w:sz w:val="20"/>
      <w:szCs w:val="20"/>
      <w:lang w:val="x-none" w:eastAsia="x-none"/>
    </w:rPr>
  </w:style>
  <w:style w:type="paragraph" w:styleId="Pamatteksts2">
    <w:name w:val="Body Text 2"/>
    <w:basedOn w:val="Parasts"/>
    <w:link w:val="Pamatteksts2Rakstz"/>
    <w:uiPriority w:val="99"/>
    <w:rsid w:val="006F6C2B"/>
    <w:pPr>
      <w:spacing w:after="0" w:line="240" w:lineRule="auto"/>
      <w:ind w:right="-341"/>
      <w:jc w:val="both"/>
    </w:pPr>
    <w:rPr>
      <w:rFonts w:ascii="Times New Roman" w:eastAsia="Calibri" w:hAnsi="Times New Roman" w:cs="Times New Roman"/>
      <w:sz w:val="20"/>
      <w:szCs w:val="20"/>
      <w:lang w:val="x-none" w:eastAsia="x-none"/>
    </w:rPr>
  </w:style>
  <w:style w:type="character" w:customStyle="1" w:styleId="Pamatteksts2Rakstz">
    <w:name w:val="Pamatteksts 2 Rakstz."/>
    <w:basedOn w:val="Noklusjumarindkopasfonts"/>
    <w:link w:val="Pamatteksts2"/>
    <w:uiPriority w:val="99"/>
    <w:rsid w:val="006F6C2B"/>
    <w:rPr>
      <w:rFonts w:ascii="Times New Roman" w:eastAsia="Calibri" w:hAnsi="Times New Roman" w:cs="Times New Roman"/>
      <w:sz w:val="20"/>
      <w:szCs w:val="20"/>
      <w:lang w:val="x-none" w:eastAsia="x-none"/>
    </w:rPr>
  </w:style>
  <w:style w:type="character" w:styleId="Lappusesnumurs">
    <w:name w:val="page number"/>
    <w:uiPriority w:val="99"/>
    <w:rsid w:val="006F6C2B"/>
    <w:rPr>
      <w:rFonts w:cs="Times New Roman"/>
    </w:rPr>
  </w:style>
  <w:style w:type="character" w:styleId="Hipersaite">
    <w:name w:val="Hyperlink"/>
    <w:uiPriority w:val="99"/>
    <w:rsid w:val="006F6C2B"/>
    <w:rPr>
      <w:rFonts w:cs="Times New Roman"/>
      <w:color w:val="0000FF"/>
      <w:u w:val="single"/>
    </w:rPr>
  </w:style>
  <w:style w:type="paragraph" w:styleId="Galvene">
    <w:name w:val="header"/>
    <w:basedOn w:val="Parasts"/>
    <w:link w:val="GalveneRakstz"/>
    <w:uiPriority w:val="99"/>
    <w:rsid w:val="006F6C2B"/>
    <w:pPr>
      <w:tabs>
        <w:tab w:val="center" w:pos="4153"/>
        <w:tab w:val="right" w:pos="8306"/>
      </w:tabs>
      <w:spacing w:after="0" w:line="240" w:lineRule="auto"/>
    </w:pPr>
    <w:rPr>
      <w:rFonts w:ascii="Times New Roman" w:eastAsia="Calibri" w:hAnsi="Times New Roman" w:cs="Times New Roman"/>
      <w:sz w:val="24"/>
      <w:szCs w:val="24"/>
      <w:lang w:val="x-none" w:eastAsia="x-none"/>
    </w:rPr>
  </w:style>
  <w:style w:type="character" w:customStyle="1" w:styleId="GalveneRakstz">
    <w:name w:val="Galvene Rakstz."/>
    <w:basedOn w:val="Noklusjumarindkopasfonts"/>
    <w:link w:val="Galvene"/>
    <w:uiPriority w:val="99"/>
    <w:rsid w:val="006F6C2B"/>
    <w:rPr>
      <w:rFonts w:ascii="Times New Roman" w:eastAsia="Calibri" w:hAnsi="Times New Roman" w:cs="Times New Roman"/>
      <w:sz w:val="24"/>
      <w:szCs w:val="24"/>
      <w:lang w:val="x-none" w:eastAsia="x-none"/>
    </w:rPr>
  </w:style>
  <w:style w:type="paragraph" w:styleId="Balonteksts">
    <w:name w:val="Balloon Text"/>
    <w:basedOn w:val="Parasts"/>
    <w:link w:val="BalontekstsRakstz"/>
    <w:uiPriority w:val="99"/>
    <w:semiHidden/>
    <w:rsid w:val="006F6C2B"/>
    <w:pPr>
      <w:spacing w:after="0" w:line="240" w:lineRule="auto"/>
    </w:pPr>
    <w:rPr>
      <w:rFonts w:ascii="Tahoma" w:eastAsia="Calibri" w:hAnsi="Tahoma" w:cs="Times New Roman"/>
      <w:sz w:val="16"/>
      <w:szCs w:val="16"/>
      <w:lang w:val="en-GB" w:eastAsia="x-none"/>
    </w:rPr>
  </w:style>
  <w:style w:type="character" w:customStyle="1" w:styleId="BalontekstsRakstz">
    <w:name w:val="Balonteksts Rakstz."/>
    <w:basedOn w:val="Noklusjumarindkopasfonts"/>
    <w:link w:val="Balonteksts"/>
    <w:uiPriority w:val="99"/>
    <w:semiHidden/>
    <w:rsid w:val="006F6C2B"/>
    <w:rPr>
      <w:rFonts w:ascii="Tahoma" w:eastAsia="Calibri" w:hAnsi="Tahoma" w:cs="Times New Roman"/>
      <w:sz w:val="16"/>
      <w:szCs w:val="16"/>
      <w:lang w:val="en-GB" w:eastAsia="x-none"/>
    </w:rPr>
  </w:style>
  <w:style w:type="character" w:styleId="Komentraatsauce">
    <w:name w:val="annotation reference"/>
    <w:uiPriority w:val="99"/>
    <w:semiHidden/>
    <w:rsid w:val="006F6C2B"/>
    <w:rPr>
      <w:rFonts w:cs="Times New Roman"/>
      <w:sz w:val="16"/>
      <w:szCs w:val="16"/>
    </w:rPr>
  </w:style>
  <w:style w:type="paragraph" w:styleId="Komentrateksts">
    <w:name w:val="annotation text"/>
    <w:basedOn w:val="Parasts"/>
    <w:link w:val="KomentratekstsRakstz"/>
    <w:uiPriority w:val="99"/>
    <w:semiHidden/>
    <w:rsid w:val="006F6C2B"/>
    <w:pPr>
      <w:spacing w:after="0" w:line="240" w:lineRule="auto"/>
    </w:pPr>
    <w:rPr>
      <w:rFonts w:ascii="Times New Roman" w:eastAsia="Calibri" w:hAnsi="Times New Roman" w:cs="Times New Roman"/>
      <w:sz w:val="20"/>
      <w:szCs w:val="20"/>
      <w:lang w:val="en-GB" w:eastAsia="x-none"/>
    </w:rPr>
  </w:style>
  <w:style w:type="character" w:customStyle="1" w:styleId="KomentratekstsRakstz">
    <w:name w:val="Komentāra teksts Rakstz."/>
    <w:basedOn w:val="Noklusjumarindkopasfonts"/>
    <w:link w:val="Komentrateksts"/>
    <w:uiPriority w:val="99"/>
    <w:semiHidden/>
    <w:rsid w:val="006F6C2B"/>
    <w:rPr>
      <w:rFonts w:ascii="Times New Roman" w:eastAsia="Calibri" w:hAnsi="Times New Roman" w:cs="Times New Roman"/>
      <w:sz w:val="20"/>
      <w:szCs w:val="20"/>
      <w:lang w:val="en-GB" w:eastAsia="x-none"/>
    </w:rPr>
  </w:style>
  <w:style w:type="paragraph" w:styleId="Komentratma">
    <w:name w:val="annotation subject"/>
    <w:basedOn w:val="Komentrateksts"/>
    <w:next w:val="Komentrateksts"/>
    <w:link w:val="KomentratmaRakstz"/>
    <w:uiPriority w:val="99"/>
    <w:semiHidden/>
    <w:rsid w:val="006F6C2B"/>
    <w:rPr>
      <w:b/>
      <w:bCs/>
    </w:rPr>
  </w:style>
  <w:style w:type="character" w:customStyle="1" w:styleId="KomentratmaRakstz">
    <w:name w:val="Komentāra tēma Rakstz."/>
    <w:basedOn w:val="KomentratekstsRakstz"/>
    <w:link w:val="Komentratma"/>
    <w:uiPriority w:val="99"/>
    <w:semiHidden/>
    <w:rsid w:val="006F6C2B"/>
    <w:rPr>
      <w:rFonts w:ascii="Times New Roman" w:eastAsia="Calibri" w:hAnsi="Times New Roman" w:cs="Times New Roman"/>
      <w:b/>
      <w:bCs/>
      <w:sz w:val="20"/>
      <w:szCs w:val="20"/>
      <w:lang w:val="en-GB" w:eastAsia="x-none"/>
    </w:rPr>
  </w:style>
  <w:style w:type="character" w:customStyle="1" w:styleId="UnresolvedMention1">
    <w:name w:val="Unresolved Mention1"/>
    <w:uiPriority w:val="99"/>
    <w:semiHidden/>
    <w:unhideWhenUsed/>
    <w:rsid w:val="006F6C2B"/>
    <w:rPr>
      <w:color w:val="605E5C"/>
      <w:shd w:val="clear" w:color="auto" w:fill="E1DFDD"/>
    </w:rPr>
  </w:style>
  <w:style w:type="table" w:styleId="Reatabula">
    <w:name w:val="Table Grid"/>
    <w:basedOn w:val="Parastatabula"/>
    <w:rsid w:val="006F6C2B"/>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B4650"/>
    <w:pPr>
      <w:ind w:left="720"/>
      <w:contextualSpacing/>
    </w:pPr>
  </w:style>
  <w:style w:type="paragraph" w:styleId="Prskatjums">
    <w:name w:val="Revision"/>
    <w:hidden/>
    <w:uiPriority w:val="99"/>
    <w:semiHidden/>
    <w:rsid w:val="00067449"/>
    <w:pPr>
      <w:spacing w:after="0" w:line="240" w:lineRule="auto"/>
    </w:pPr>
  </w:style>
  <w:style w:type="character" w:customStyle="1" w:styleId="Neatrisintapieminana1">
    <w:name w:val="Neatrisināta pieminēšana1"/>
    <w:basedOn w:val="Noklusjumarindkopasfonts"/>
    <w:uiPriority w:val="99"/>
    <w:semiHidden/>
    <w:unhideWhenUsed/>
    <w:rsid w:val="001043A5"/>
    <w:rPr>
      <w:color w:val="605E5C"/>
      <w:shd w:val="clear" w:color="auto" w:fill="E1DFDD"/>
    </w:rPr>
  </w:style>
  <w:style w:type="paragraph" w:styleId="Beiguvresteksts">
    <w:name w:val="endnote text"/>
    <w:basedOn w:val="Parasts"/>
    <w:link w:val="BeiguvrestekstsRakstz"/>
    <w:uiPriority w:val="99"/>
    <w:semiHidden/>
    <w:unhideWhenUsed/>
    <w:rsid w:val="004749B5"/>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4749B5"/>
    <w:rPr>
      <w:sz w:val="20"/>
      <w:szCs w:val="20"/>
    </w:rPr>
  </w:style>
  <w:style w:type="character" w:styleId="Beiguvresatsauce">
    <w:name w:val="endnote reference"/>
    <w:basedOn w:val="Noklusjumarindkopasfonts"/>
    <w:uiPriority w:val="99"/>
    <w:semiHidden/>
    <w:unhideWhenUsed/>
    <w:rsid w:val="004749B5"/>
    <w:rPr>
      <w:vertAlign w:val="superscript"/>
    </w:rPr>
  </w:style>
  <w:style w:type="character" w:customStyle="1" w:styleId="Virsraksts3Rakstz">
    <w:name w:val="Virsraksts 3 Rakstz."/>
    <w:basedOn w:val="Noklusjumarindkopasfonts"/>
    <w:link w:val="Virsraksts3"/>
    <w:uiPriority w:val="9"/>
    <w:semiHidden/>
    <w:rsid w:val="00F6790A"/>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2811036">
      <w:bodyDiv w:val="1"/>
      <w:marLeft w:val="0"/>
      <w:marRight w:val="0"/>
      <w:marTop w:val="0"/>
      <w:marBottom w:val="0"/>
      <w:divBdr>
        <w:top w:val="none" w:sz="0" w:space="0" w:color="auto"/>
        <w:left w:val="none" w:sz="0" w:space="0" w:color="auto"/>
        <w:bottom w:val="none" w:sz="0" w:space="0" w:color="auto"/>
        <w:right w:val="none" w:sz="0" w:space="0" w:color="auto"/>
      </w:divBdr>
    </w:div>
    <w:div w:id="1765108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8DE71-F1F5-42F6-B0F2-BB93A4EA0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1925</Words>
  <Characters>10977</Characters>
  <Application>Microsoft Office Word</Application>
  <DocSecurity>0</DocSecurity>
  <Lines>91</Lines>
  <Paragraphs>25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Lana Ukrija</cp:lastModifiedBy>
  <cp:revision>6</cp:revision>
  <cp:lastPrinted>2022-11-23T07:49:00Z</cp:lastPrinted>
  <dcterms:created xsi:type="dcterms:W3CDTF">2026-10-05T12:15:00Z</dcterms:created>
  <dcterms:modified xsi:type="dcterms:W3CDTF">2026-10-16T05:42:00Z</dcterms:modified>
</cp:coreProperties>
</file>