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A10" w:rsidRPr="009E5A10" w:rsidRDefault="009E5A10" w:rsidP="009E5A10">
      <w:pPr>
        <w:jc w:val="center"/>
        <w:rPr>
          <w:b/>
          <w:lang w:val="lv-LV"/>
        </w:rPr>
      </w:pPr>
      <w:r w:rsidRPr="009E5A10">
        <w:rPr>
          <w:b/>
          <w:lang w:val="lv-LV"/>
        </w:rPr>
        <w:t>IEKŠĒJIE NOTEIKUMI</w:t>
      </w:r>
    </w:p>
    <w:p w:rsidR="00224647" w:rsidRDefault="009E5A10" w:rsidP="009E5A10">
      <w:pPr>
        <w:jc w:val="center"/>
        <w:rPr>
          <w:lang w:val="lv-LV"/>
        </w:rPr>
      </w:pPr>
      <w:r>
        <w:rPr>
          <w:lang w:val="lv-LV"/>
        </w:rPr>
        <w:t>Limbažos</w:t>
      </w:r>
    </w:p>
    <w:p w:rsidR="009E5A10" w:rsidRDefault="009E5A10" w:rsidP="009E5A10">
      <w:pPr>
        <w:jc w:val="both"/>
        <w:rPr>
          <w:lang w:val="lv-LV"/>
        </w:rPr>
      </w:pPr>
      <w:r>
        <w:rPr>
          <w:lang w:val="lv-LV"/>
        </w:rPr>
        <w:t xml:space="preserve">2018.gada </w:t>
      </w:r>
      <w:r w:rsidR="00132040">
        <w:rPr>
          <w:lang w:val="lv-LV"/>
        </w:rPr>
        <w:t>24</w:t>
      </w:r>
      <w:r>
        <w:rPr>
          <w:lang w:val="lv-LV"/>
        </w:rPr>
        <w:t>.maijā</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sidR="00132040">
        <w:rPr>
          <w:lang w:val="lv-LV"/>
        </w:rPr>
        <w:t xml:space="preserve">         </w:t>
      </w:r>
      <w:r>
        <w:rPr>
          <w:lang w:val="lv-LV"/>
        </w:rPr>
        <w:t>Nr.</w:t>
      </w:r>
      <w:r w:rsidR="00132040">
        <w:rPr>
          <w:lang w:val="lv-LV"/>
        </w:rPr>
        <w:t>4</w:t>
      </w:r>
    </w:p>
    <w:p w:rsidR="009E5A10" w:rsidRDefault="009E5A10" w:rsidP="009E5A10">
      <w:pPr>
        <w:jc w:val="right"/>
        <w:rPr>
          <w:b/>
          <w:lang w:val="lv-LV" w:eastAsia="lv-LV"/>
        </w:rPr>
      </w:pPr>
    </w:p>
    <w:p w:rsidR="009E5A10" w:rsidRPr="009E5A10" w:rsidRDefault="009E5A10" w:rsidP="009E5A10">
      <w:pPr>
        <w:jc w:val="right"/>
        <w:rPr>
          <w:b/>
          <w:lang w:val="lv-LV" w:eastAsia="lv-LV"/>
        </w:rPr>
      </w:pPr>
      <w:r w:rsidRPr="009E5A10">
        <w:rPr>
          <w:b/>
          <w:lang w:val="lv-LV" w:eastAsia="lv-LV"/>
        </w:rPr>
        <w:t>APSTIPRINĀTI</w:t>
      </w:r>
    </w:p>
    <w:p w:rsidR="009E5A10" w:rsidRPr="009E5A10" w:rsidRDefault="009E5A10" w:rsidP="009E5A10">
      <w:pPr>
        <w:jc w:val="right"/>
        <w:rPr>
          <w:lang w:val="lv-LV" w:eastAsia="lv-LV"/>
        </w:rPr>
      </w:pPr>
      <w:r w:rsidRPr="009E5A10">
        <w:rPr>
          <w:lang w:val="lv-LV" w:eastAsia="lv-LV"/>
        </w:rPr>
        <w:t>ar Limbažu novada domes</w:t>
      </w:r>
    </w:p>
    <w:p w:rsidR="009E5A10" w:rsidRPr="009E5A10" w:rsidRDefault="00132040" w:rsidP="009E5A10">
      <w:pPr>
        <w:jc w:val="right"/>
        <w:rPr>
          <w:lang w:val="lv-LV" w:eastAsia="lv-LV"/>
        </w:rPr>
      </w:pPr>
      <w:r>
        <w:rPr>
          <w:lang w:val="lv-LV" w:eastAsia="lv-LV"/>
        </w:rPr>
        <w:t>24</w:t>
      </w:r>
      <w:r w:rsidR="009E5A10" w:rsidRPr="009E5A10">
        <w:rPr>
          <w:lang w:val="lv-LV" w:eastAsia="lv-LV"/>
        </w:rPr>
        <w:t>.05.2018. sēdes lēmumu</w:t>
      </w:r>
    </w:p>
    <w:p w:rsidR="009E5A10" w:rsidRPr="009E5A10" w:rsidRDefault="009E5A10" w:rsidP="009E5A10">
      <w:pPr>
        <w:jc w:val="right"/>
        <w:rPr>
          <w:lang w:val="lv-LV" w:eastAsia="lv-LV"/>
        </w:rPr>
      </w:pPr>
      <w:r w:rsidRPr="009E5A10">
        <w:rPr>
          <w:lang w:val="lv-LV" w:eastAsia="lv-LV"/>
        </w:rPr>
        <w:t xml:space="preserve"> (protokols Nr.</w:t>
      </w:r>
      <w:r w:rsidR="00132040">
        <w:rPr>
          <w:lang w:val="lv-LV" w:eastAsia="lv-LV"/>
        </w:rPr>
        <w:t>10</w:t>
      </w:r>
      <w:r w:rsidRPr="009E5A10">
        <w:rPr>
          <w:lang w:val="lv-LV" w:eastAsia="lv-LV"/>
        </w:rPr>
        <w:t xml:space="preserve">, </w:t>
      </w:r>
      <w:r w:rsidR="00132040">
        <w:rPr>
          <w:lang w:val="lv-LV" w:eastAsia="lv-LV"/>
        </w:rPr>
        <w:t>21</w:t>
      </w:r>
      <w:r w:rsidRPr="009E5A10">
        <w:rPr>
          <w:lang w:val="lv-LV" w:eastAsia="lv-LV"/>
        </w:rPr>
        <w:t>.§)</w:t>
      </w:r>
    </w:p>
    <w:p w:rsidR="009E5A10" w:rsidRPr="006D1340" w:rsidRDefault="009E5A10" w:rsidP="009E5A10">
      <w:pPr>
        <w:jc w:val="both"/>
        <w:rPr>
          <w:lang w:val="lv-LV"/>
        </w:rPr>
      </w:pPr>
    </w:p>
    <w:p w:rsidR="0084242B" w:rsidRDefault="0084242B" w:rsidP="008A4275">
      <w:pPr>
        <w:ind w:firstLine="360"/>
        <w:jc w:val="center"/>
        <w:rPr>
          <w:b/>
          <w:bCs/>
          <w:color w:val="000000"/>
          <w:lang w:bidi="lo-LA"/>
        </w:rPr>
      </w:pPr>
    </w:p>
    <w:p w:rsidR="008A4275" w:rsidRDefault="008A4275" w:rsidP="008A4275">
      <w:pPr>
        <w:ind w:firstLine="360"/>
        <w:jc w:val="center"/>
        <w:rPr>
          <w:b/>
          <w:bCs/>
          <w:color w:val="000000"/>
          <w:lang w:bidi="lo-LA"/>
        </w:rPr>
      </w:pPr>
      <w:r>
        <w:rPr>
          <w:b/>
          <w:bCs/>
          <w:color w:val="000000"/>
          <w:lang w:bidi="lo-LA"/>
        </w:rPr>
        <w:t>PERSONU DATU APSTRĀDES NOTEIKUMI LIMBAŽU NOVADA PAŠVALDĪBĀ</w:t>
      </w:r>
    </w:p>
    <w:p w:rsidR="00224647" w:rsidRDefault="00224647">
      <w:pPr>
        <w:ind w:firstLine="360"/>
        <w:rPr>
          <w:lang w:val="lv-LV"/>
        </w:rPr>
      </w:pPr>
    </w:p>
    <w:p w:rsidR="0084242B" w:rsidRPr="006D1340" w:rsidRDefault="0084242B">
      <w:pPr>
        <w:ind w:firstLine="360"/>
        <w:rPr>
          <w:lang w:val="lv-LV"/>
        </w:rPr>
      </w:pPr>
    </w:p>
    <w:p w:rsidR="008A4275" w:rsidRPr="008A4275" w:rsidRDefault="000B10A1" w:rsidP="008A4275">
      <w:pPr>
        <w:pStyle w:val="Sarakstarindkopa"/>
        <w:numPr>
          <w:ilvl w:val="0"/>
          <w:numId w:val="1"/>
        </w:numPr>
        <w:autoSpaceDE w:val="0"/>
        <w:autoSpaceDN w:val="0"/>
        <w:adjustRightInd w:val="0"/>
        <w:jc w:val="center"/>
        <w:rPr>
          <w:b/>
          <w:lang w:val="lv-LV"/>
        </w:rPr>
      </w:pPr>
      <w:r>
        <w:rPr>
          <w:b/>
          <w:lang w:val="lv-LV"/>
        </w:rPr>
        <w:t>Vispārīgie jautājumi</w:t>
      </w:r>
    </w:p>
    <w:p w:rsidR="009E5A10" w:rsidRPr="009E5A10" w:rsidRDefault="009E5A10" w:rsidP="009E5A10">
      <w:pPr>
        <w:autoSpaceDE w:val="0"/>
        <w:autoSpaceDN w:val="0"/>
        <w:adjustRightInd w:val="0"/>
        <w:ind w:left="284"/>
        <w:jc w:val="both"/>
        <w:rPr>
          <w:lang w:val="lv-LV"/>
        </w:rPr>
      </w:pPr>
    </w:p>
    <w:p w:rsidR="000B10A1" w:rsidRDefault="009A22D6" w:rsidP="009E5A10">
      <w:pPr>
        <w:pStyle w:val="Sarakstarindkopa"/>
        <w:numPr>
          <w:ilvl w:val="1"/>
          <w:numId w:val="1"/>
        </w:numPr>
        <w:autoSpaceDE w:val="0"/>
        <w:autoSpaceDN w:val="0"/>
        <w:adjustRightInd w:val="0"/>
        <w:ind w:left="567" w:hanging="567"/>
        <w:jc w:val="both"/>
        <w:rPr>
          <w:lang w:val="lv-LV"/>
        </w:rPr>
      </w:pPr>
      <w:r w:rsidRPr="008A4275">
        <w:rPr>
          <w:lang w:val="lv-LV"/>
        </w:rPr>
        <w:t>Personas datu aiz</w:t>
      </w:r>
      <w:r w:rsidR="00065D68" w:rsidRPr="008A4275">
        <w:rPr>
          <w:lang w:val="lv-LV"/>
        </w:rPr>
        <w:t>s</w:t>
      </w:r>
      <w:r w:rsidRPr="008A4275">
        <w:rPr>
          <w:lang w:val="lv-LV"/>
        </w:rPr>
        <w:t>ardzības n</w:t>
      </w:r>
      <w:r w:rsidR="00224647" w:rsidRPr="008A4275">
        <w:rPr>
          <w:lang w:val="lv-LV"/>
        </w:rPr>
        <w:t xml:space="preserve">oteikumi nosaka </w:t>
      </w:r>
      <w:r w:rsidR="008C0604" w:rsidRPr="008A4275">
        <w:rPr>
          <w:lang w:val="lv-LV"/>
        </w:rPr>
        <w:t>Limbažu</w:t>
      </w:r>
      <w:r w:rsidR="00CF512B" w:rsidRPr="008A4275">
        <w:rPr>
          <w:lang w:val="lv-LV"/>
        </w:rPr>
        <w:t xml:space="preserve"> novada </w:t>
      </w:r>
      <w:r w:rsidRPr="008A4275">
        <w:rPr>
          <w:lang w:val="lv-LV"/>
        </w:rPr>
        <w:t>pašvaldības</w:t>
      </w:r>
      <w:r w:rsidR="00720860" w:rsidRPr="008A4275">
        <w:rPr>
          <w:lang w:val="lv-LV"/>
        </w:rPr>
        <w:t xml:space="preserve"> </w:t>
      </w:r>
      <w:r w:rsidR="00224647" w:rsidRPr="008A4275">
        <w:rPr>
          <w:lang w:val="lv-LV"/>
        </w:rPr>
        <w:t>personas datu apstrād</w:t>
      </w:r>
      <w:r w:rsidR="00843652" w:rsidRPr="008A4275">
        <w:rPr>
          <w:lang w:val="lv-LV"/>
        </w:rPr>
        <w:t>i</w:t>
      </w:r>
      <w:r w:rsidR="00224647" w:rsidRPr="008A4275">
        <w:rPr>
          <w:lang w:val="lv-LV"/>
        </w:rPr>
        <w:t xml:space="preserve">, nodrošinot </w:t>
      </w:r>
      <w:r w:rsidR="00843652" w:rsidRPr="008A4275">
        <w:rPr>
          <w:lang w:val="lv-LV"/>
        </w:rPr>
        <w:t xml:space="preserve">tās apstrādes atbilstību Vispārīgai datu aizsardzības regulai un </w:t>
      </w:r>
      <w:r w:rsidRPr="008A4275">
        <w:rPr>
          <w:lang w:val="lv-LV"/>
        </w:rPr>
        <w:t xml:space="preserve">Latvijā spēkā esošiem tiesību aktiem, </w:t>
      </w:r>
      <w:r w:rsidR="00843652" w:rsidRPr="008A4275">
        <w:rPr>
          <w:lang w:val="lv-LV"/>
        </w:rPr>
        <w:t>kas regulē personas datu apstrādes prasības.</w:t>
      </w:r>
    </w:p>
    <w:p w:rsidR="000B10A1" w:rsidRPr="000B10A1" w:rsidRDefault="000B10A1" w:rsidP="000B10A1">
      <w:pPr>
        <w:pStyle w:val="Sarakstarindkopa"/>
        <w:numPr>
          <w:ilvl w:val="1"/>
          <w:numId w:val="1"/>
        </w:numPr>
        <w:autoSpaceDE w:val="0"/>
        <w:autoSpaceDN w:val="0"/>
        <w:adjustRightInd w:val="0"/>
        <w:ind w:left="567" w:hanging="567"/>
        <w:jc w:val="both"/>
        <w:rPr>
          <w:lang w:val="lv-LV"/>
        </w:rPr>
      </w:pPr>
      <w:r w:rsidRPr="000B10A1">
        <w:rPr>
          <w:lang w:val="lv-LV"/>
        </w:rPr>
        <w:t>Šie noteikumi ir attiecināmi uz visiem Pārziņa darbiniekiem, kuri ir iesaistīti personas datu apstrādē.</w:t>
      </w:r>
    </w:p>
    <w:p w:rsidR="000B10A1" w:rsidRPr="000B10A1" w:rsidRDefault="000B10A1" w:rsidP="000B10A1">
      <w:pPr>
        <w:pStyle w:val="Sarakstarindkopa"/>
        <w:numPr>
          <w:ilvl w:val="1"/>
          <w:numId w:val="1"/>
        </w:numPr>
        <w:autoSpaceDE w:val="0"/>
        <w:autoSpaceDN w:val="0"/>
        <w:adjustRightInd w:val="0"/>
        <w:ind w:left="567" w:hanging="567"/>
        <w:jc w:val="both"/>
        <w:rPr>
          <w:lang w:val="lv-LV"/>
        </w:rPr>
      </w:pPr>
      <w:r w:rsidRPr="000B10A1">
        <w:rPr>
          <w:lang w:val="lv-LV"/>
        </w:rPr>
        <w:t xml:space="preserve">Pārziņa darbinieki (izņemot Limbažu novada pašvaldības izglītības iestāžu darbiniekiem, kuriem ir izstrādāti atsevišķi Personas datu apstrādes noteikumi) ar savu parakstu apliecina, ka atbild par šo noteikumu prasību ievērošanu (1.pielikums). </w:t>
      </w:r>
    </w:p>
    <w:p w:rsidR="00224647" w:rsidRPr="006D1340" w:rsidRDefault="00843652" w:rsidP="000B10A1">
      <w:pPr>
        <w:autoSpaceDE w:val="0"/>
        <w:autoSpaceDN w:val="0"/>
        <w:adjustRightInd w:val="0"/>
        <w:jc w:val="both"/>
        <w:rPr>
          <w:lang w:val="lv-LV"/>
        </w:rPr>
      </w:pPr>
      <w:r w:rsidRPr="000B10A1">
        <w:rPr>
          <w:lang w:val="lv-LV"/>
        </w:rPr>
        <w:t xml:space="preserve"> </w:t>
      </w:r>
    </w:p>
    <w:p w:rsidR="00224647" w:rsidRPr="006D1340" w:rsidRDefault="00224647">
      <w:pPr>
        <w:numPr>
          <w:ilvl w:val="0"/>
          <w:numId w:val="1"/>
        </w:numPr>
        <w:ind w:left="357" w:hanging="357"/>
        <w:jc w:val="center"/>
        <w:rPr>
          <w:b/>
          <w:lang w:val="lv-LV"/>
        </w:rPr>
      </w:pPr>
      <w:r w:rsidRPr="006D1340">
        <w:rPr>
          <w:b/>
          <w:lang w:val="lv-LV"/>
        </w:rPr>
        <w:t>Izmantoto terminu skaidrojums</w:t>
      </w:r>
    </w:p>
    <w:p w:rsidR="00224647" w:rsidRPr="006D1340" w:rsidRDefault="00224647">
      <w:pPr>
        <w:rPr>
          <w:b/>
          <w:lang w:val="lv-LV"/>
        </w:rPr>
      </w:pPr>
    </w:p>
    <w:p w:rsidR="00172E6D" w:rsidRPr="000B10A1" w:rsidRDefault="00224647" w:rsidP="000B10A1">
      <w:pPr>
        <w:pStyle w:val="Sarakstarindkopa"/>
        <w:numPr>
          <w:ilvl w:val="1"/>
          <w:numId w:val="1"/>
        </w:numPr>
        <w:ind w:left="567" w:hanging="567"/>
        <w:jc w:val="both"/>
        <w:rPr>
          <w:lang w:val="lv-LV"/>
        </w:rPr>
      </w:pPr>
      <w:r w:rsidRPr="000B10A1">
        <w:rPr>
          <w:b/>
          <w:lang w:val="lv-LV"/>
        </w:rPr>
        <w:t xml:space="preserve">Personas dati </w:t>
      </w:r>
      <w:r w:rsidRPr="000B10A1">
        <w:rPr>
          <w:lang w:val="lv-LV"/>
        </w:rPr>
        <w:t xml:space="preserve">- </w:t>
      </w:r>
      <w:r w:rsidR="009A22D6" w:rsidRPr="000B10A1">
        <w:rPr>
          <w:lang w:val="lv-LV"/>
        </w:rPr>
        <w:t>J</w:t>
      </w:r>
      <w:r w:rsidR="00172E6D" w:rsidRPr="000B10A1">
        <w:rPr>
          <w:lang w:val="lv-LV"/>
        </w:rPr>
        <w:t>ebkura informācija, kas attiecas uz identificētu vai i</w:t>
      </w:r>
      <w:r w:rsidR="009A22D6" w:rsidRPr="000B10A1">
        <w:rPr>
          <w:lang w:val="lv-LV"/>
        </w:rPr>
        <w:t>dentificējamu fizisku personu (datu subjektu</w:t>
      </w:r>
      <w:r w:rsidR="00172E6D" w:rsidRPr="000B10A1">
        <w:rPr>
          <w:lang w:val="lv-LV"/>
        </w:rPr>
        <w:t>)</w:t>
      </w:r>
      <w:r w:rsidR="009A22D6" w:rsidRPr="000B10A1">
        <w:rPr>
          <w:lang w:val="lv-LV"/>
        </w:rPr>
        <w:t>.</w:t>
      </w:r>
    </w:p>
    <w:p w:rsidR="0071779C" w:rsidRPr="000B10A1" w:rsidRDefault="0071779C" w:rsidP="000B10A1">
      <w:pPr>
        <w:pStyle w:val="Sarakstarindkopa"/>
        <w:numPr>
          <w:ilvl w:val="1"/>
          <w:numId w:val="1"/>
        </w:numPr>
        <w:ind w:left="567" w:hanging="567"/>
        <w:jc w:val="both"/>
        <w:rPr>
          <w:lang w:val="lv-LV"/>
        </w:rPr>
      </w:pPr>
      <w:r w:rsidRPr="000B10A1">
        <w:rPr>
          <w:b/>
          <w:lang w:val="lv-LV"/>
        </w:rPr>
        <w:t xml:space="preserve">Īpašo kategoriju dati </w:t>
      </w:r>
      <w:r w:rsidRPr="000B10A1">
        <w:rPr>
          <w:lang w:val="lv-LV"/>
        </w:rPr>
        <w:t>(</w:t>
      </w:r>
      <w:proofErr w:type="spellStart"/>
      <w:r w:rsidRPr="000B10A1">
        <w:rPr>
          <w:lang w:val="lv-LV"/>
        </w:rPr>
        <w:t>Sensitīvi</w:t>
      </w:r>
      <w:proofErr w:type="spellEnd"/>
      <w:r w:rsidRPr="000B10A1">
        <w:rPr>
          <w:lang w:val="lv-LV"/>
        </w:rPr>
        <w:t xml:space="preserve"> personas dati)</w:t>
      </w:r>
      <w:r w:rsidRPr="000B10A1">
        <w:rPr>
          <w:b/>
          <w:lang w:val="lv-LV"/>
        </w:rPr>
        <w:t xml:space="preserve"> -</w:t>
      </w:r>
      <w:r w:rsidRPr="000B10A1">
        <w:rPr>
          <w:lang w:val="lv-LV"/>
        </w:rPr>
        <w:t xml:space="preserve"> Personas dati, kas norāda personas rasi, etnisko piederību, politiskos uzskatus, reliģisko vai filozofisko pārliecību, dalību arodbiedrībās vai ģenētisko izcelsmi, un dati, kas sniedz informāciju par personas </w:t>
      </w:r>
      <w:proofErr w:type="spellStart"/>
      <w:r w:rsidRPr="000B10A1">
        <w:rPr>
          <w:lang w:val="lv-LV"/>
        </w:rPr>
        <w:t>biometrisko</w:t>
      </w:r>
      <w:proofErr w:type="spellEnd"/>
      <w:r w:rsidRPr="000B10A1">
        <w:rPr>
          <w:lang w:val="lv-LV"/>
        </w:rPr>
        <w:t xml:space="preserve"> datiem, personas veselību, personas dzimumdzīvi vai seksuālo orientāciju.</w:t>
      </w:r>
    </w:p>
    <w:p w:rsidR="00172E6D" w:rsidRPr="000B10A1" w:rsidRDefault="00224647" w:rsidP="000B10A1">
      <w:pPr>
        <w:pStyle w:val="Sarakstarindkopa"/>
        <w:numPr>
          <w:ilvl w:val="1"/>
          <w:numId w:val="1"/>
        </w:numPr>
        <w:ind w:left="567" w:hanging="567"/>
        <w:jc w:val="both"/>
        <w:rPr>
          <w:lang w:val="lv-LV"/>
        </w:rPr>
      </w:pPr>
      <w:r w:rsidRPr="000B10A1">
        <w:rPr>
          <w:b/>
          <w:lang w:val="lv-LV"/>
        </w:rPr>
        <w:t>Personas datu apstrāde -</w:t>
      </w:r>
      <w:r w:rsidRPr="000B10A1">
        <w:rPr>
          <w:lang w:val="lv-LV"/>
        </w:rPr>
        <w:t xml:space="preserve"> </w:t>
      </w:r>
      <w:r w:rsidR="009A22D6" w:rsidRPr="000B10A1">
        <w:rPr>
          <w:lang w:val="lv-LV"/>
        </w:rPr>
        <w:t>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w:t>
      </w:r>
    </w:p>
    <w:p w:rsidR="009A22D6" w:rsidRPr="000B10A1" w:rsidRDefault="00224647" w:rsidP="000B10A1">
      <w:pPr>
        <w:pStyle w:val="Sarakstarindkopa"/>
        <w:numPr>
          <w:ilvl w:val="1"/>
          <w:numId w:val="1"/>
        </w:numPr>
        <w:ind w:left="567" w:hanging="567"/>
        <w:jc w:val="both"/>
        <w:rPr>
          <w:lang w:val="lv-LV"/>
        </w:rPr>
      </w:pPr>
      <w:r w:rsidRPr="000B10A1">
        <w:rPr>
          <w:b/>
          <w:lang w:val="lv-LV"/>
        </w:rPr>
        <w:t xml:space="preserve">Pārzinis </w:t>
      </w:r>
      <w:r w:rsidR="009A22D6" w:rsidRPr="000B10A1">
        <w:rPr>
          <w:b/>
          <w:lang w:val="lv-LV"/>
        </w:rPr>
        <w:t>–</w:t>
      </w:r>
      <w:r w:rsidRPr="000B10A1">
        <w:rPr>
          <w:b/>
          <w:lang w:val="lv-LV"/>
        </w:rPr>
        <w:t xml:space="preserve"> </w:t>
      </w:r>
      <w:r w:rsidR="008C0604" w:rsidRPr="000B10A1">
        <w:rPr>
          <w:lang w:val="lv-LV"/>
        </w:rPr>
        <w:t>Limbažu</w:t>
      </w:r>
      <w:r w:rsidR="00DD304E" w:rsidRPr="000B10A1">
        <w:rPr>
          <w:lang w:val="lv-LV"/>
        </w:rPr>
        <w:t xml:space="preserve"> novada pašvaldība, kas nosaka vispārīgos personas datu apstrādes nolūkus un līdzekļus, kā arī kopumā atbild par personas datu apstrādi </w:t>
      </w:r>
      <w:r w:rsidR="00D254DA" w:rsidRPr="000B10A1">
        <w:rPr>
          <w:lang w:val="lv-LV"/>
        </w:rPr>
        <w:t xml:space="preserve">novada pašvaldībā </w:t>
      </w:r>
      <w:r w:rsidR="00DD304E" w:rsidRPr="000B10A1">
        <w:rPr>
          <w:lang w:val="lv-LV"/>
        </w:rPr>
        <w:t>saskaņā ar Vispārīgo datu aizsardzības regulu un Latvijā spēkā esošiem tiesību aktiem.</w:t>
      </w:r>
    </w:p>
    <w:p w:rsidR="009A22D6" w:rsidRPr="000B10A1" w:rsidRDefault="009A22D6" w:rsidP="000B10A1">
      <w:pPr>
        <w:pStyle w:val="Sarakstarindkopa"/>
        <w:numPr>
          <w:ilvl w:val="1"/>
          <w:numId w:val="1"/>
        </w:numPr>
        <w:ind w:left="567" w:hanging="567"/>
        <w:jc w:val="both"/>
        <w:rPr>
          <w:lang w:val="lv-LV"/>
        </w:rPr>
      </w:pPr>
      <w:r w:rsidRPr="000B10A1">
        <w:rPr>
          <w:b/>
          <w:lang w:val="lv-LV"/>
        </w:rPr>
        <w:lastRenderedPageBreak/>
        <w:t>Pārziņa darbinieks –</w:t>
      </w:r>
      <w:r w:rsidRPr="000B10A1">
        <w:rPr>
          <w:lang w:val="lv-LV"/>
        </w:rPr>
        <w:t xml:space="preserve"> darbinieki, komisijas locekļi, deputāti vai citas fiziskas personas, kas ir nodarbinātas </w:t>
      </w:r>
      <w:r w:rsidR="006D1340" w:rsidRPr="000B10A1">
        <w:rPr>
          <w:lang w:val="lv-LV"/>
        </w:rPr>
        <w:t xml:space="preserve">un / </w:t>
      </w:r>
      <w:r w:rsidRPr="000B10A1">
        <w:rPr>
          <w:lang w:val="lv-LV"/>
        </w:rPr>
        <w:t>vai darbojas Pārziņa labā balstoties uz savstarpēji noslēgtu līgumu va</w:t>
      </w:r>
      <w:r w:rsidR="006D1340" w:rsidRPr="000B10A1">
        <w:rPr>
          <w:lang w:val="lv-LV"/>
        </w:rPr>
        <w:t xml:space="preserve">i bez tā, neatkarīgi vai </w:t>
      </w:r>
      <w:r w:rsidRPr="000B10A1">
        <w:rPr>
          <w:lang w:val="lv-LV"/>
        </w:rPr>
        <w:t xml:space="preserve">tiek vai netiek </w:t>
      </w:r>
      <w:r w:rsidR="006D1340" w:rsidRPr="000B10A1">
        <w:rPr>
          <w:lang w:val="lv-LV"/>
        </w:rPr>
        <w:t xml:space="preserve">par to </w:t>
      </w:r>
      <w:r w:rsidRPr="000B10A1">
        <w:rPr>
          <w:lang w:val="lv-LV"/>
        </w:rPr>
        <w:t xml:space="preserve">sniegta atlīdzība. </w:t>
      </w:r>
    </w:p>
    <w:p w:rsidR="00843652" w:rsidRPr="000B10A1" w:rsidRDefault="00843652" w:rsidP="000B10A1">
      <w:pPr>
        <w:pStyle w:val="Sarakstarindkopa"/>
        <w:numPr>
          <w:ilvl w:val="1"/>
          <w:numId w:val="1"/>
        </w:numPr>
        <w:ind w:left="567" w:hanging="567"/>
        <w:jc w:val="both"/>
        <w:rPr>
          <w:lang w:val="lv-LV"/>
        </w:rPr>
      </w:pPr>
      <w:r w:rsidRPr="000B10A1">
        <w:rPr>
          <w:b/>
          <w:lang w:val="lv-LV"/>
        </w:rPr>
        <w:t xml:space="preserve">Datu aizsardzības speciālists </w:t>
      </w:r>
      <w:r w:rsidR="00172E6D" w:rsidRPr="000B10A1">
        <w:rPr>
          <w:b/>
          <w:lang w:val="lv-LV"/>
        </w:rPr>
        <w:t>–</w:t>
      </w:r>
      <w:r w:rsidRPr="000B10A1">
        <w:rPr>
          <w:lang w:val="lv-LV"/>
        </w:rPr>
        <w:t xml:space="preserve"> </w:t>
      </w:r>
      <w:r w:rsidR="009A22D6" w:rsidRPr="000B10A1">
        <w:rPr>
          <w:lang w:val="lv-LV"/>
        </w:rPr>
        <w:t xml:space="preserve">Pārziņa iecelta fiziska persona vai personas, kas veic datu aizsardzības speciālista uzdevumus atbilstoši Vispārīgai datu aizsardzības regulai. </w:t>
      </w:r>
    </w:p>
    <w:p w:rsidR="009A22D6" w:rsidRPr="000B10A1" w:rsidRDefault="009A22D6" w:rsidP="000B10A1">
      <w:pPr>
        <w:pStyle w:val="Sarakstarindkopa"/>
        <w:numPr>
          <w:ilvl w:val="1"/>
          <w:numId w:val="1"/>
        </w:numPr>
        <w:ind w:left="567" w:hanging="567"/>
        <w:jc w:val="both"/>
        <w:rPr>
          <w:lang w:val="lv-LV"/>
        </w:rPr>
      </w:pPr>
      <w:r w:rsidRPr="000B10A1">
        <w:rPr>
          <w:b/>
          <w:lang w:val="lv-LV"/>
        </w:rPr>
        <w:t>Apstrādātājs</w:t>
      </w:r>
      <w:r w:rsidRPr="000B10A1">
        <w:rPr>
          <w:lang w:val="lv-LV"/>
        </w:rPr>
        <w:t xml:space="preserve"> - Fiziska vai juridiska persona, kura Pārziņa vārdā apstrādā personas datus, bet nav Pārziņa darbinieks.</w:t>
      </w:r>
    </w:p>
    <w:p w:rsidR="009A22D6" w:rsidRPr="000B10A1" w:rsidRDefault="009A22D6" w:rsidP="000B10A1">
      <w:pPr>
        <w:pStyle w:val="Sarakstarindkopa"/>
        <w:numPr>
          <w:ilvl w:val="1"/>
          <w:numId w:val="1"/>
        </w:numPr>
        <w:ind w:left="567" w:hanging="567"/>
        <w:jc w:val="both"/>
        <w:rPr>
          <w:lang w:val="lv-LV"/>
        </w:rPr>
      </w:pPr>
      <w:r w:rsidRPr="000B10A1">
        <w:rPr>
          <w:b/>
          <w:lang w:val="lv-LV"/>
        </w:rPr>
        <w:t>Trešā persona</w:t>
      </w:r>
      <w:r w:rsidRPr="000B10A1">
        <w:rPr>
          <w:lang w:val="lv-LV"/>
        </w:rPr>
        <w:t xml:space="preserve"> - Fiziska vai juridiska </w:t>
      </w:r>
      <w:r w:rsidR="006D1340" w:rsidRPr="000B10A1">
        <w:rPr>
          <w:lang w:val="lv-LV"/>
        </w:rPr>
        <w:t>persona, kura nav datu subjekts,</w:t>
      </w:r>
      <w:r w:rsidRPr="000B10A1">
        <w:rPr>
          <w:lang w:val="lv-LV"/>
        </w:rPr>
        <w:t xml:space="preserve"> </w:t>
      </w:r>
      <w:r w:rsidR="006D1340" w:rsidRPr="000B10A1">
        <w:rPr>
          <w:lang w:val="lv-LV"/>
        </w:rPr>
        <w:t>Pārziņa darbinieks, Apstrādātājs vai apstrādātāja darbinieks.</w:t>
      </w:r>
    </w:p>
    <w:p w:rsidR="00224647" w:rsidRPr="000B10A1" w:rsidRDefault="00224647" w:rsidP="00132040">
      <w:pPr>
        <w:pStyle w:val="Sarakstarindkopa"/>
        <w:numPr>
          <w:ilvl w:val="1"/>
          <w:numId w:val="1"/>
        </w:numPr>
        <w:ind w:left="567" w:hanging="567"/>
        <w:jc w:val="both"/>
        <w:rPr>
          <w:b/>
          <w:lang w:val="lv-LV"/>
        </w:rPr>
      </w:pPr>
      <w:r w:rsidRPr="000B10A1">
        <w:rPr>
          <w:b/>
          <w:lang w:val="lv-LV"/>
        </w:rPr>
        <w:t xml:space="preserve">Noteikumi </w:t>
      </w:r>
      <w:r w:rsidRPr="000B10A1">
        <w:rPr>
          <w:lang w:val="lv-LV"/>
        </w:rPr>
        <w:t>–</w:t>
      </w:r>
      <w:r w:rsidR="006452E8" w:rsidRPr="000B10A1">
        <w:rPr>
          <w:lang w:val="lv-LV"/>
        </w:rPr>
        <w:t xml:space="preserve"> </w:t>
      </w:r>
      <w:r w:rsidR="000646CB" w:rsidRPr="000B10A1">
        <w:rPr>
          <w:lang w:val="lv-LV"/>
        </w:rPr>
        <w:t>Personas datu apstrādes</w:t>
      </w:r>
      <w:r w:rsidRPr="000B10A1">
        <w:rPr>
          <w:bCs/>
          <w:lang w:val="lv-LV"/>
        </w:rPr>
        <w:t xml:space="preserve"> noteikumi</w:t>
      </w:r>
      <w:r w:rsidRPr="00132040">
        <w:rPr>
          <w:lang w:val="lv-LV"/>
        </w:rPr>
        <w:t>.</w:t>
      </w:r>
    </w:p>
    <w:p w:rsidR="00224647" w:rsidRPr="006D1340" w:rsidRDefault="00224647">
      <w:pPr>
        <w:jc w:val="both"/>
        <w:rPr>
          <w:lang w:val="lv-LV"/>
        </w:rPr>
      </w:pPr>
    </w:p>
    <w:p w:rsidR="00224647" w:rsidRPr="006D1340" w:rsidRDefault="009A22D6">
      <w:pPr>
        <w:numPr>
          <w:ilvl w:val="0"/>
          <w:numId w:val="1"/>
        </w:numPr>
        <w:ind w:left="357" w:hanging="357"/>
        <w:jc w:val="center"/>
        <w:rPr>
          <w:b/>
          <w:lang w:val="lv-LV"/>
        </w:rPr>
      </w:pPr>
      <w:r w:rsidRPr="006D1340">
        <w:rPr>
          <w:b/>
          <w:lang w:val="lv-LV"/>
        </w:rPr>
        <w:t>Personas datu</w:t>
      </w:r>
      <w:r w:rsidR="00224647" w:rsidRPr="006D1340">
        <w:rPr>
          <w:b/>
          <w:lang w:val="lv-LV"/>
        </w:rPr>
        <w:t xml:space="preserve"> klasifikācija</w:t>
      </w:r>
    </w:p>
    <w:p w:rsidR="00224647" w:rsidRPr="006D1340" w:rsidRDefault="00224647">
      <w:pPr>
        <w:rPr>
          <w:lang w:val="lv-LV"/>
        </w:rPr>
      </w:pPr>
    </w:p>
    <w:p w:rsidR="009A22D6" w:rsidRPr="006D1340" w:rsidRDefault="009A22D6" w:rsidP="009E5A10">
      <w:pPr>
        <w:numPr>
          <w:ilvl w:val="1"/>
          <w:numId w:val="1"/>
        </w:numPr>
        <w:ind w:left="567" w:hanging="567"/>
        <w:jc w:val="both"/>
        <w:rPr>
          <w:lang w:val="lv-LV"/>
        </w:rPr>
      </w:pPr>
      <w:r w:rsidRPr="006D1340">
        <w:rPr>
          <w:lang w:val="lv-LV"/>
        </w:rPr>
        <w:t>Personas dati, kas tiek izmantoti p</w:t>
      </w:r>
      <w:r w:rsidR="00224647" w:rsidRPr="006D1340">
        <w:rPr>
          <w:lang w:val="lv-LV"/>
        </w:rPr>
        <w:t>ersonas datu apstrādē, ir klasificējami kā ierobežotas piekļuves informācija, k</w:t>
      </w:r>
      <w:r w:rsidR="006D1340">
        <w:rPr>
          <w:lang w:val="lv-LV"/>
        </w:rPr>
        <w:t>am</w:t>
      </w:r>
      <w:r w:rsidR="00224647" w:rsidRPr="006D1340">
        <w:rPr>
          <w:lang w:val="lv-LV"/>
        </w:rPr>
        <w:t xml:space="preserve"> ir tiesības piekļūt un veikt to apstrādi tikai</w:t>
      </w:r>
      <w:r w:rsidRPr="006D1340">
        <w:rPr>
          <w:lang w:val="lv-LV"/>
        </w:rPr>
        <w:t>:</w:t>
      </w:r>
    </w:p>
    <w:p w:rsidR="009A22D6" w:rsidRPr="006D1340" w:rsidRDefault="009A22D6" w:rsidP="009E5A10">
      <w:pPr>
        <w:numPr>
          <w:ilvl w:val="2"/>
          <w:numId w:val="1"/>
        </w:numPr>
        <w:ind w:left="1134" w:hanging="567"/>
        <w:jc w:val="both"/>
        <w:rPr>
          <w:lang w:val="lv-LV"/>
        </w:rPr>
      </w:pPr>
      <w:r w:rsidRPr="006D1340">
        <w:rPr>
          <w:lang w:val="lv-LV"/>
        </w:rPr>
        <w:t>Pārziņa pilnvarotiem darbiniekiem;</w:t>
      </w:r>
    </w:p>
    <w:p w:rsidR="009A22D6" w:rsidRPr="006D1340" w:rsidRDefault="009A22D6" w:rsidP="009E5A10">
      <w:pPr>
        <w:numPr>
          <w:ilvl w:val="2"/>
          <w:numId w:val="1"/>
        </w:numPr>
        <w:ind w:left="1134" w:hanging="567"/>
        <w:jc w:val="both"/>
        <w:rPr>
          <w:lang w:val="lv-LV"/>
        </w:rPr>
      </w:pPr>
      <w:r w:rsidRPr="006D1340">
        <w:rPr>
          <w:lang w:val="lv-LV"/>
        </w:rPr>
        <w:t xml:space="preserve">Apstrādātājam tikai tādā apjomā, lai Apstrādātājs varētu nodrošināt un sniegt </w:t>
      </w:r>
      <w:r w:rsidR="00323333" w:rsidRPr="006D1340">
        <w:rPr>
          <w:lang w:val="lv-LV"/>
        </w:rPr>
        <w:t>pakalpojumu</w:t>
      </w:r>
      <w:r w:rsidRPr="006D1340">
        <w:rPr>
          <w:lang w:val="lv-LV"/>
        </w:rPr>
        <w:t xml:space="preserve"> Pārzinim atbilstoši savstarpēji noslēgtajam līgumam;</w:t>
      </w:r>
    </w:p>
    <w:p w:rsidR="00224647" w:rsidRPr="006D1340" w:rsidRDefault="009A22D6" w:rsidP="009E5A10">
      <w:pPr>
        <w:numPr>
          <w:ilvl w:val="2"/>
          <w:numId w:val="1"/>
        </w:numPr>
        <w:ind w:left="1134" w:hanging="567"/>
        <w:jc w:val="both"/>
        <w:rPr>
          <w:lang w:val="lv-LV"/>
        </w:rPr>
      </w:pPr>
      <w:r w:rsidRPr="006D1340">
        <w:rPr>
          <w:lang w:val="lv-LV"/>
        </w:rPr>
        <w:t>Datu aizsardzības speciālistam tikai tādā apjomā, lai Datu aizsardzības speciālists varētu nodrošināt uzdevumu izpildi atbilstoši Vispārīgai datu aizsardzības regulai</w:t>
      </w:r>
      <w:r w:rsidR="00C913B3" w:rsidRPr="006D1340">
        <w:rPr>
          <w:lang w:val="lv-LV"/>
        </w:rPr>
        <w:t>;</w:t>
      </w:r>
      <w:r w:rsidR="00224647" w:rsidRPr="006D1340">
        <w:rPr>
          <w:lang w:val="lv-LV"/>
        </w:rPr>
        <w:t xml:space="preserve"> </w:t>
      </w:r>
    </w:p>
    <w:p w:rsidR="009A22D6" w:rsidRPr="006D1340" w:rsidRDefault="006D1340" w:rsidP="009E5A10">
      <w:pPr>
        <w:numPr>
          <w:ilvl w:val="2"/>
          <w:numId w:val="1"/>
        </w:numPr>
        <w:ind w:left="1134" w:hanging="567"/>
        <w:jc w:val="both"/>
        <w:rPr>
          <w:lang w:val="lv-LV"/>
        </w:rPr>
      </w:pPr>
      <w:r>
        <w:rPr>
          <w:lang w:val="lv-LV"/>
        </w:rPr>
        <w:t>Valsts kontrolējošām</w:t>
      </w:r>
      <w:r w:rsidR="009A22D6" w:rsidRPr="006D1340">
        <w:rPr>
          <w:lang w:val="lv-LV"/>
        </w:rPr>
        <w:t xml:space="preserve"> institūcijām</w:t>
      </w:r>
      <w:r w:rsidR="0096171E" w:rsidRPr="006D1340">
        <w:rPr>
          <w:lang w:val="lv-LV"/>
        </w:rPr>
        <w:t xml:space="preserve">, </w:t>
      </w:r>
      <w:r>
        <w:rPr>
          <w:lang w:val="lv-LV"/>
        </w:rPr>
        <w:t xml:space="preserve">pildot Latvijā spēkā </w:t>
      </w:r>
      <w:r w:rsidR="00323333">
        <w:rPr>
          <w:lang w:val="lv-LV"/>
        </w:rPr>
        <w:t>esošajos</w:t>
      </w:r>
      <w:r>
        <w:rPr>
          <w:lang w:val="lv-LV"/>
        </w:rPr>
        <w:t xml:space="preserve"> tiesību aktos noteiktos pienākumus, vai </w:t>
      </w:r>
      <w:r w:rsidR="009A22D6" w:rsidRPr="006D1340">
        <w:rPr>
          <w:lang w:val="lv-LV"/>
        </w:rPr>
        <w:t>ja t</w:t>
      </w:r>
      <w:r w:rsidR="0096171E" w:rsidRPr="006D1340">
        <w:rPr>
          <w:lang w:val="lv-LV"/>
        </w:rPr>
        <w:t xml:space="preserve">ām ir atbilstošs pilnvarojums un atļauju piekļuvei ir devis </w:t>
      </w:r>
      <w:r w:rsidR="008C0604">
        <w:rPr>
          <w:lang w:val="lv-LV"/>
        </w:rPr>
        <w:t>Limbažu</w:t>
      </w:r>
      <w:r w:rsidR="0096171E" w:rsidRPr="006D1340">
        <w:rPr>
          <w:lang w:val="lv-LV"/>
        </w:rPr>
        <w:t xml:space="preserve"> novada pašvaldības priekšsēdētājs un / vai izpilddirektors</w:t>
      </w:r>
      <w:r w:rsidR="009A22D6" w:rsidRPr="006D1340">
        <w:rPr>
          <w:lang w:val="lv-LV"/>
        </w:rPr>
        <w:t>.</w:t>
      </w:r>
    </w:p>
    <w:p w:rsidR="009A22D6" w:rsidRPr="006D1340" w:rsidRDefault="009A22D6" w:rsidP="009E5A10">
      <w:pPr>
        <w:numPr>
          <w:ilvl w:val="1"/>
          <w:numId w:val="1"/>
        </w:numPr>
        <w:ind w:left="567" w:hanging="567"/>
        <w:jc w:val="both"/>
        <w:rPr>
          <w:lang w:val="lv-LV"/>
        </w:rPr>
      </w:pPr>
      <w:r w:rsidRPr="006D1340">
        <w:rPr>
          <w:lang w:val="lv-LV"/>
        </w:rPr>
        <w:t xml:space="preserve">Informācijas klasificēšana un Ierobežotas informācijas piekļuves informācijas statuss attiecas uz visu Pārziņa rīcībā esošo informāciju neatkarīgi no informācijas nesēja veida (papīrs, izdruka, elektroniskā veidā saglabāta informācija, audio ieraksts, video ieraksts, </w:t>
      </w:r>
      <w:proofErr w:type="spellStart"/>
      <w:r w:rsidRPr="006D1340">
        <w:rPr>
          <w:lang w:val="lv-LV"/>
        </w:rPr>
        <w:t>epasts</w:t>
      </w:r>
      <w:proofErr w:type="spellEnd"/>
      <w:r w:rsidRPr="006D1340">
        <w:rPr>
          <w:lang w:val="lv-LV"/>
        </w:rPr>
        <w:t>, cietais disks, ārējie datu nesēji vai citi).</w:t>
      </w:r>
    </w:p>
    <w:p w:rsidR="00224647" w:rsidRPr="006D1340" w:rsidRDefault="00224647">
      <w:pPr>
        <w:jc w:val="both"/>
        <w:rPr>
          <w:lang w:val="lv-LV"/>
        </w:rPr>
      </w:pPr>
    </w:p>
    <w:p w:rsidR="00172E6D" w:rsidRPr="006D1340" w:rsidRDefault="009A22D6" w:rsidP="00172E6D">
      <w:pPr>
        <w:numPr>
          <w:ilvl w:val="0"/>
          <w:numId w:val="1"/>
        </w:numPr>
        <w:jc w:val="center"/>
        <w:rPr>
          <w:b/>
          <w:lang w:val="lv-LV"/>
        </w:rPr>
      </w:pPr>
      <w:r w:rsidRPr="006D1340">
        <w:rPr>
          <w:b/>
          <w:lang w:val="lv-LV"/>
        </w:rPr>
        <w:t xml:space="preserve">Personas datu </w:t>
      </w:r>
      <w:r w:rsidR="000646CB" w:rsidRPr="006D1340">
        <w:rPr>
          <w:b/>
          <w:lang w:val="lv-LV"/>
        </w:rPr>
        <w:t xml:space="preserve">apstrādes </w:t>
      </w:r>
      <w:r w:rsidRPr="006D1340">
        <w:rPr>
          <w:b/>
          <w:lang w:val="lv-LV"/>
        </w:rPr>
        <w:t>p</w:t>
      </w:r>
      <w:r w:rsidR="00132040">
        <w:rPr>
          <w:b/>
          <w:lang w:val="lv-LV"/>
        </w:rPr>
        <w:t>rincipi</w:t>
      </w:r>
    </w:p>
    <w:p w:rsidR="00172E6D" w:rsidRPr="006D1340" w:rsidRDefault="00172E6D" w:rsidP="00172E6D">
      <w:pPr>
        <w:rPr>
          <w:b/>
          <w:lang w:val="lv-LV"/>
        </w:rPr>
      </w:pPr>
    </w:p>
    <w:p w:rsidR="009A22D6" w:rsidRPr="006D1340" w:rsidRDefault="009A22D6" w:rsidP="009E5A10">
      <w:pPr>
        <w:numPr>
          <w:ilvl w:val="1"/>
          <w:numId w:val="1"/>
        </w:numPr>
        <w:ind w:left="567" w:hanging="567"/>
        <w:jc w:val="both"/>
        <w:rPr>
          <w:lang w:val="lv-LV"/>
        </w:rPr>
      </w:pPr>
      <w:r w:rsidRPr="006D1340">
        <w:rPr>
          <w:lang w:val="lv-LV"/>
        </w:rPr>
        <w:t xml:space="preserve">Pārziņa darbinieki, veicot personas datu apstrādi, nodrošina, ka tiek ievēroti šādi Vispārīgā datu aizsardzības regulā iekļautie personas datu </w:t>
      </w:r>
      <w:r w:rsidR="000646CB" w:rsidRPr="006D1340">
        <w:rPr>
          <w:lang w:val="lv-LV"/>
        </w:rPr>
        <w:t>apstrādes</w:t>
      </w:r>
      <w:r w:rsidRPr="006D1340">
        <w:rPr>
          <w:lang w:val="lv-LV"/>
        </w:rPr>
        <w:t xml:space="preserve"> principi:</w:t>
      </w:r>
    </w:p>
    <w:p w:rsidR="009A22D6" w:rsidRPr="006D1340" w:rsidRDefault="009A22D6" w:rsidP="009E5A10">
      <w:pPr>
        <w:numPr>
          <w:ilvl w:val="2"/>
          <w:numId w:val="1"/>
        </w:numPr>
        <w:ind w:left="1134" w:hanging="567"/>
        <w:jc w:val="both"/>
        <w:rPr>
          <w:lang w:val="lv-LV"/>
        </w:rPr>
      </w:pPr>
      <w:r w:rsidRPr="006D1340">
        <w:rPr>
          <w:u w:val="single"/>
          <w:lang w:val="lv-LV"/>
        </w:rPr>
        <w:t xml:space="preserve">Likumīgums, godprātība un </w:t>
      </w:r>
      <w:proofErr w:type="spellStart"/>
      <w:r w:rsidRPr="006D1340">
        <w:rPr>
          <w:u w:val="single"/>
          <w:lang w:val="lv-LV"/>
        </w:rPr>
        <w:t>pārredzamība</w:t>
      </w:r>
      <w:proofErr w:type="spellEnd"/>
      <w:r w:rsidRPr="006D1340">
        <w:rPr>
          <w:lang w:val="lv-LV"/>
        </w:rPr>
        <w:t xml:space="preserve"> – Personas dati tiek apstrādāti likumīgi, godprātīgi un datu subjektam pārredzamā veidā. </w:t>
      </w:r>
      <w:r w:rsidR="006D1340" w:rsidRPr="006D1340">
        <w:rPr>
          <w:lang w:val="lv-LV"/>
        </w:rPr>
        <w:t xml:space="preserve">Pārziņa darbinieks nodrošina datu subjektu informēšanu par </w:t>
      </w:r>
      <w:r w:rsidR="006D1340">
        <w:rPr>
          <w:lang w:val="lv-LV"/>
        </w:rPr>
        <w:t xml:space="preserve">veikto datu apstrādi un </w:t>
      </w:r>
      <w:r w:rsidRPr="006D1340">
        <w:rPr>
          <w:lang w:val="lv-LV"/>
        </w:rPr>
        <w:t>nodrošina pret datu subjektu godprātīgu attieksmi attiecībā uz viņa datu apstrādi, tai skaitā, bet ne tikai, neizmantot datus citiem nolūkiem kādiem tie tikuši ievākti, respektējot datu subjekta intereses aizsargāt savu privātumu, kā arī veicinot un atvieglojot datu subjektam tā tiesību realizēš</w:t>
      </w:r>
      <w:r w:rsidR="00323333">
        <w:rPr>
          <w:lang w:val="lv-LV"/>
        </w:rPr>
        <w:t>anu</w:t>
      </w:r>
      <w:r w:rsidR="006D1340">
        <w:rPr>
          <w:lang w:val="lv-LV"/>
        </w:rPr>
        <w:t>;</w:t>
      </w:r>
      <w:r w:rsidRPr="006D1340">
        <w:rPr>
          <w:lang w:val="lv-LV"/>
        </w:rPr>
        <w:t xml:space="preserve"> </w:t>
      </w:r>
    </w:p>
    <w:p w:rsidR="009A22D6" w:rsidRPr="006D1340" w:rsidRDefault="009A22D6" w:rsidP="009E5A10">
      <w:pPr>
        <w:numPr>
          <w:ilvl w:val="2"/>
          <w:numId w:val="1"/>
        </w:numPr>
        <w:ind w:left="1134" w:hanging="567"/>
        <w:jc w:val="both"/>
        <w:rPr>
          <w:lang w:val="lv-LV"/>
        </w:rPr>
      </w:pPr>
      <w:r w:rsidRPr="006D1340">
        <w:rPr>
          <w:u w:val="single"/>
          <w:lang w:val="lv-LV"/>
        </w:rPr>
        <w:t>Nolūka ierobežojums</w:t>
      </w:r>
      <w:r w:rsidRPr="006D1340">
        <w:rPr>
          <w:lang w:val="lv-LV"/>
        </w:rPr>
        <w:t xml:space="preserve"> – personas dati tiek vākti konkrētos, skaidros un </w:t>
      </w:r>
      <w:r w:rsidR="006D1340">
        <w:rPr>
          <w:lang w:val="lv-LV"/>
        </w:rPr>
        <w:t>Latvijā spēkā esošo tiesību aktu noteiktajos</w:t>
      </w:r>
      <w:r w:rsidRPr="006D1340">
        <w:rPr>
          <w:lang w:val="lv-LV"/>
        </w:rPr>
        <w:t xml:space="preserve"> nolūkos, un to turpmāku apstrādi neveic ar minētajiem nolūkiem nesavietojamā veidā. Pārziņa darbinieks nodrošina tikai konkrētajam nolūkam nepieciešamo personas datu apstrādi un nepieļauj datu ievākšanu un apstrādi bezmērķīgi (bez konkrēta nolūka). Pārziņa darbinieks neveic datu apstrādi, nezinot kādiem nolūkiem un kad ievāktie dati tiktu izmantoti, kā arī neievāc datus un neuzglabā tos nekonkrētiem nākotnes nolūkiem, kuru vajadzība nav izvērtēta un realizācijas uzsākšana nav </w:t>
      </w:r>
      <w:r w:rsidR="000B570D">
        <w:rPr>
          <w:lang w:val="lv-LV"/>
        </w:rPr>
        <w:t>noteicis Pārzinis</w:t>
      </w:r>
      <w:r w:rsidR="00C913B3" w:rsidRPr="006D1340">
        <w:rPr>
          <w:lang w:val="lv-LV"/>
        </w:rPr>
        <w:t>;</w:t>
      </w:r>
      <w:r w:rsidRPr="006D1340">
        <w:rPr>
          <w:lang w:val="lv-LV"/>
        </w:rPr>
        <w:t xml:space="preserve"> </w:t>
      </w:r>
    </w:p>
    <w:p w:rsidR="009A22D6" w:rsidRPr="006D1340" w:rsidRDefault="009A22D6" w:rsidP="009E5A10">
      <w:pPr>
        <w:numPr>
          <w:ilvl w:val="2"/>
          <w:numId w:val="1"/>
        </w:numPr>
        <w:ind w:left="1134" w:hanging="567"/>
        <w:jc w:val="both"/>
        <w:rPr>
          <w:lang w:val="lv-LV"/>
        </w:rPr>
      </w:pPr>
      <w:r w:rsidRPr="006D1340">
        <w:rPr>
          <w:u w:val="single"/>
          <w:lang w:val="lv-LV"/>
        </w:rPr>
        <w:t>Datu minimizēšana</w:t>
      </w:r>
      <w:r w:rsidRPr="006D1340">
        <w:rPr>
          <w:lang w:val="lv-LV"/>
        </w:rPr>
        <w:t xml:space="preserve"> – personas dati ir adekvāti, atbilstīgi un ietv</w:t>
      </w:r>
      <w:r w:rsidR="000B570D">
        <w:rPr>
          <w:lang w:val="lv-LV"/>
        </w:rPr>
        <w:t>er tikai to, kas nepieciešams, lai nodrošinātu atbilstošās personas datu</w:t>
      </w:r>
      <w:r w:rsidRPr="006D1340">
        <w:rPr>
          <w:lang w:val="lv-LV"/>
        </w:rPr>
        <w:t xml:space="preserve"> apstrādes nolūk</w:t>
      </w:r>
      <w:r w:rsidR="000B570D">
        <w:rPr>
          <w:lang w:val="lv-LV"/>
        </w:rPr>
        <w:t>u</w:t>
      </w:r>
      <w:r w:rsidR="00C913B3" w:rsidRPr="006D1340">
        <w:rPr>
          <w:lang w:val="lv-LV"/>
        </w:rPr>
        <w:t>;</w:t>
      </w:r>
      <w:r w:rsidRPr="006D1340">
        <w:rPr>
          <w:lang w:val="lv-LV"/>
        </w:rPr>
        <w:t xml:space="preserve"> </w:t>
      </w:r>
    </w:p>
    <w:p w:rsidR="009A22D6" w:rsidRPr="006D1340" w:rsidRDefault="009A22D6" w:rsidP="009E5A10">
      <w:pPr>
        <w:numPr>
          <w:ilvl w:val="2"/>
          <w:numId w:val="1"/>
        </w:numPr>
        <w:autoSpaceDE w:val="0"/>
        <w:autoSpaceDN w:val="0"/>
        <w:adjustRightInd w:val="0"/>
        <w:ind w:left="1134" w:hanging="567"/>
        <w:jc w:val="both"/>
        <w:rPr>
          <w:lang w:val="lv-LV"/>
        </w:rPr>
      </w:pPr>
      <w:r w:rsidRPr="006D1340">
        <w:rPr>
          <w:u w:val="single"/>
          <w:lang w:val="lv-LV"/>
        </w:rPr>
        <w:t>Precizitāte</w:t>
      </w:r>
      <w:r w:rsidRPr="006D1340">
        <w:rPr>
          <w:lang w:val="lv-LV"/>
        </w:rPr>
        <w:t xml:space="preserve"> – personas dati ir precīzi un, ja vajadzīgs, atjaunināti.</w:t>
      </w:r>
      <w:r w:rsidR="000B570D">
        <w:rPr>
          <w:lang w:val="lv-LV"/>
        </w:rPr>
        <w:t xml:space="preserve"> Pārzinis un Pārziņa darbinieks pieliek saprātīgas pūles,</w:t>
      </w:r>
      <w:r w:rsidRPr="006D1340">
        <w:rPr>
          <w:lang w:val="lv-LV"/>
        </w:rPr>
        <w:t xml:space="preserve"> lai nodrošinātu, ka neprecīzi personas dati, bez kav</w:t>
      </w:r>
      <w:r w:rsidR="000B570D">
        <w:rPr>
          <w:lang w:val="lv-LV"/>
        </w:rPr>
        <w:t>ēšanās tiktu dzēsti vai laboti</w:t>
      </w:r>
      <w:r w:rsidR="00C913B3" w:rsidRPr="006D1340">
        <w:rPr>
          <w:lang w:val="lv-LV"/>
        </w:rPr>
        <w:t>;</w:t>
      </w:r>
    </w:p>
    <w:p w:rsidR="009A22D6" w:rsidRPr="006D1340" w:rsidRDefault="009A22D6" w:rsidP="009E5A10">
      <w:pPr>
        <w:numPr>
          <w:ilvl w:val="2"/>
          <w:numId w:val="1"/>
        </w:numPr>
        <w:autoSpaceDE w:val="0"/>
        <w:autoSpaceDN w:val="0"/>
        <w:adjustRightInd w:val="0"/>
        <w:ind w:left="1134" w:hanging="567"/>
        <w:jc w:val="both"/>
        <w:rPr>
          <w:lang w:val="lv-LV"/>
        </w:rPr>
      </w:pPr>
      <w:r w:rsidRPr="006D1340">
        <w:rPr>
          <w:u w:val="single"/>
          <w:lang w:val="lv-LV"/>
        </w:rPr>
        <w:lastRenderedPageBreak/>
        <w:t>Glabāšanas ierobežojums</w:t>
      </w:r>
      <w:r w:rsidRPr="006D1340">
        <w:rPr>
          <w:lang w:val="lv-LV"/>
        </w:rPr>
        <w:t xml:space="preserve"> – personas dati tiek glabāti veidā, kas pieļauj datu subjektu identifikāciju, ne ilgāk kā nepieciešams nolūkiem, kādos atti</w:t>
      </w:r>
      <w:r w:rsidR="000B570D">
        <w:rPr>
          <w:lang w:val="lv-LV"/>
        </w:rPr>
        <w:t xml:space="preserve">ecīgos personas datus apstrādā. </w:t>
      </w:r>
      <w:r w:rsidRPr="006D1340">
        <w:rPr>
          <w:lang w:val="lv-LV"/>
        </w:rPr>
        <w:t xml:space="preserve">Glabāšanas ierobežojuma principa būtība ir datus glabāt tikai tik ilgi, cik tas ir nepieciešams nolūka sasniegšanai, un tiklīdz nolūks ir sasniegts dati ir jāizdzēš </w:t>
      </w:r>
      <w:r w:rsidR="00A70754" w:rsidRPr="006D1340">
        <w:rPr>
          <w:lang w:val="lv-LV"/>
        </w:rPr>
        <w:t>vai informācijas</w:t>
      </w:r>
      <w:r w:rsidRPr="006D1340">
        <w:rPr>
          <w:lang w:val="lv-LV"/>
        </w:rPr>
        <w:t xml:space="preserve"> nesēji, kuros dati ir fiksēti, jāiznīcina. Tomēr šis princips nebūtu jāapskata virspusēji, jo, beidzoties vienam nolūkam, var rasties jauni leģitīmi nolūki, kas var pamatot nepieciešamību datus glabāt ilgāk – </w:t>
      </w:r>
      <w:r w:rsidR="00C913B3" w:rsidRPr="006D1340">
        <w:rPr>
          <w:lang w:val="lv-LV"/>
        </w:rPr>
        <w:t xml:space="preserve">arī pēc </w:t>
      </w:r>
      <w:proofErr w:type="spellStart"/>
      <w:r w:rsidR="00C913B3" w:rsidRPr="006D1340">
        <w:rPr>
          <w:lang w:val="lv-LV"/>
        </w:rPr>
        <w:t>pamatnolūka</w:t>
      </w:r>
      <w:proofErr w:type="spellEnd"/>
      <w:r w:rsidR="00C913B3" w:rsidRPr="006D1340">
        <w:rPr>
          <w:lang w:val="lv-LV"/>
        </w:rPr>
        <w:t xml:space="preserve"> izbeigšanās;</w:t>
      </w:r>
    </w:p>
    <w:p w:rsidR="009A22D6" w:rsidRPr="006D1340" w:rsidRDefault="009A22D6" w:rsidP="009E5A10">
      <w:pPr>
        <w:numPr>
          <w:ilvl w:val="2"/>
          <w:numId w:val="1"/>
        </w:numPr>
        <w:autoSpaceDE w:val="0"/>
        <w:autoSpaceDN w:val="0"/>
        <w:adjustRightInd w:val="0"/>
        <w:ind w:left="1134" w:hanging="567"/>
        <w:jc w:val="both"/>
        <w:rPr>
          <w:lang w:val="lv-LV"/>
        </w:rPr>
      </w:pPr>
      <w:r w:rsidRPr="006D1340">
        <w:rPr>
          <w:u w:val="single"/>
          <w:lang w:val="lv-LV"/>
        </w:rPr>
        <w:t>Integritāte un konfidencialitāte</w:t>
      </w:r>
      <w:r w:rsidRPr="006D1340">
        <w:rPr>
          <w:lang w:val="lv-LV"/>
        </w:rPr>
        <w:t xml:space="preserve"> – personas dati tiek apstrādāti tādā veidā, lai tiktu nodrošināta atbilstoša personas datu drošība, tostarp aizsardzība pret neatļautu vai nelikumīgu apstrādi un pret nejaušu nozaudēšanu, iznīcināšanu. Pārziņa un Pārziņa darbinieku uzdevums ir nodrošināt datu drošību, novēršot neatļautu piekļuvi un mainīšanu, kā arī lai izvairītos no nejauši</w:t>
      </w:r>
      <w:r w:rsidR="00C913B3" w:rsidRPr="006D1340">
        <w:rPr>
          <w:lang w:val="lv-LV"/>
        </w:rPr>
        <w:t>em datu zudumiem vai bojājumiem;</w:t>
      </w:r>
      <w:r w:rsidRPr="006D1340">
        <w:rPr>
          <w:lang w:val="lv-LV"/>
        </w:rPr>
        <w:t xml:space="preserve"> </w:t>
      </w:r>
    </w:p>
    <w:p w:rsidR="001B104E" w:rsidRPr="006D1340" w:rsidRDefault="001B104E" w:rsidP="009E5A10">
      <w:pPr>
        <w:numPr>
          <w:ilvl w:val="2"/>
          <w:numId w:val="1"/>
        </w:numPr>
        <w:autoSpaceDE w:val="0"/>
        <w:autoSpaceDN w:val="0"/>
        <w:adjustRightInd w:val="0"/>
        <w:ind w:left="1134" w:hanging="567"/>
        <w:jc w:val="both"/>
        <w:rPr>
          <w:lang w:val="lv-LV"/>
        </w:rPr>
      </w:pPr>
      <w:proofErr w:type="spellStart"/>
      <w:r w:rsidRPr="006D1340">
        <w:rPr>
          <w:u w:val="single"/>
          <w:lang w:val="lv-LV"/>
        </w:rPr>
        <w:t>Pārskatatbildība</w:t>
      </w:r>
      <w:proofErr w:type="spellEnd"/>
      <w:r w:rsidR="009A22D6" w:rsidRPr="006D1340">
        <w:rPr>
          <w:u w:val="single"/>
          <w:lang w:val="lv-LV"/>
        </w:rPr>
        <w:t xml:space="preserve"> </w:t>
      </w:r>
      <w:r w:rsidR="009A22D6" w:rsidRPr="006D1340">
        <w:rPr>
          <w:lang w:val="lv-LV"/>
        </w:rPr>
        <w:t xml:space="preserve">– Pārzinis un Pārziņa darbinieki var uzskatāmi parādīt Regulas prasību ievērošanu un izpildi.  </w:t>
      </w:r>
      <w:r w:rsidRPr="006D1340">
        <w:rPr>
          <w:lang w:val="lv-LV"/>
        </w:rPr>
        <w:t>Regula paredz, ka datu subjektam ne vienmēr ir efektīvi līdzekļi, lai kontrolētu savus datus un pamatotu savus apsvērumus</w:t>
      </w:r>
      <w:r w:rsidR="009A22D6" w:rsidRPr="006D1340">
        <w:rPr>
          <w:lang w:val="lv-LV"/>
        </w:rPr>
        <w:t xml:space="preserve"> </w:t>
      </w:r>
      <w:r w:rsidRPr="006D1340">
        <w:rPr>
          <w:lang w:val="lv-LV"/>
        </w:rPr>
        <w:t>par pārziņa rīcībā esošu datu nedrošu un</w:t>
      </w:r>
      <w:r w:rsidR="000B570D">
        <w:rPr>
          <w:lang w:val="lv-LV"/>
        </w:rPr>
        <w:t xml:space="preserve"> </w:t>
      </w:r>
      <w:r w:rsidRPr="006D1340">
        <w:rPr>
          <w:lang w:val="lv-LV"/>
        </w:rPr>
        <w:t>/</w:t>
      </w:r>
      <w:r w:rsidR="000B570D">
        <w:rPr>
          <w:lang w:val="lv-LV"/>
        </w:rPr>
        <w:t xml:space="preserve"> </w:t>
      </w:r>
      <w:r w:rsidRPr="006D1340">
        <w:rPr>
          <w:lang w:val="lv-LV"/>
        </w:rPr>
        <w:t>vai nelikumīgu apstrādi. Līdz ar to Regula</w:t>
      </w:r>
      <w:r w:rsidR="009A22D6" w:rsidRPr="006D1340">
        <w:rPr>
          <w:lang w:val="lv-LV"/>
        </w:rPr>
        <w:t xml:space="preserve"> </w:t>
      </w:r>
      <w:r w:rsidRPr="006D1340">
        <w:rPr>
          <w:lang w:val="lv-LV"/>
        </w:rPr>
        <w:t>pārceļ pierādīšanas pienākumu par Regulas prasību pilnvērtīgu izpildi no datu subjekta</w:t>
      </w:r>
      <w:r w:rsidR="009A22D6" w:rsidRPr="006D1340">
        <w:rPr>
          <w:lang w:val="lv-LV"/>
        </w:rPr>
        <w:t xml:space="preserve"> </w:t>
      </w:r>
      <w:r w:rsidR="000B570D">
        <w:rPr>
          <w:lang w:val="lv-LV"/>
        </w:rPr>
        <w:t>uz P</w:t>
      </w:r>
      <w:r w:rsidRPr="006D1340">
        <w:rPr>
          <w:lang w:val="lv-LV"/>
        </w:rPr>
        <w:t>ārzini.</w:t>
      </w:r>
      <w:r w:rsidR="009A22D6" w:rsidRPr="006D1340">
        <w:rPr>
          <w:lang w:val="lv-LV"/>
        </w:rPr>
        <w:t xml:space="preserve"> </w:t>
      </w:r>
    </w:p>
    <w:p w:rsidR="009A22D6" w:rsidRPr="006D1340" w:rsidRDefault="009A22D6" w:rsidP="00172E6D">
      <w:pPr>
        <w:ind w:left="360"/>
        <w:rPr>
          <w:b/>
          <w:lang w:val="lv-LV"/>
        </w:rPr>
      </w:pPr>
    </w:p>
    <w:p w:rsidR="009A22D6" w:rsidRPr="006D1340" w:rsidRDefault="009A22D6" w:rsidP="00172E6D">
      <w:pPr>
        <w:numPr>
          <w:ilvl w:val="0"/>
          <w:numId w:val="1"/>
        </w:numPr>
        <w:jc w:val="center"/>
        <w:rPr>
          <w:b/>
          <w:lang w:val="lv-LV"/>
        </w:rPr>
      </w:pPr>
      <w:r w:rsidRPr="006D1340">
        <w:rPr>
          <w:b/>
          <w:lang w:val="lv-LV"/>
        </w:rPr>
        <w:t xml:space="preserve">Personas datu likumīgums un nosacījumi piekrišanas iegūšanai </w:t>
      </w:r>
    </w:p>
    <w:p w:rsidR="009A22D6" w:rsidRPr="006D1340" w:rsidRDefault="009A22D6" w:rsidP="009A22D6">
      <w:pPr>
        <w:jc w:val="both"/>
        <w:rPr>
          <w:lang w:val="lv-LV"/>
        </w:rPr>
      </w:pPr>
    </w:p>
    <w:p w:rsidR="00172E6D" w:rsidRPr="006D1340" w:rsidRDefault="0096171E" w:rsidP="009E5A10">
      <w:pPr>
        <w:numPr>
          <w:ilvl w:val="1"/>
          <w:numId w:val="1"/>
        </w:numPr>
        <w:ind w:left="567" w:hanging="567"/>
        <w:jc w:val="both"/>
        <w:rPr>
          <w:lang w:val="lv-LV"/>
        </w:rPr>
      </w:pPr>
      <w:r w:rsidRPr="006D1340">
        <w:rPr>
          <w:lang w:val="lv-LV"/>
        </w:rPr>
        <w:t>Pārziņa veiktā p</w:t>
      </w:r>
      <w:r w:rsidR="009A22D6" w:rsidRPr="006D1340">
        <w:rPr>
          <w:lang w:val="lv-LV"/>
        </w:rPr>
        <w:t>ersonas datu a</w:t>
      </w:r>
      <w:r w:rsidR="00172E6D" w:rsidRPr="006D1340">
        <w:rPr>
          <w:lang w:val="lv-LV"/>
        </w:rPr>
        <w:t xml:space="preserve">pstrāde ir likumīga tikai </w:t>
      </w:r>
      <w:r w:rsidR="009A22D6" w:rsidRPr="006D1340">
        <w:rPr>
          <w:lang w:val="lv-LV"/>
        </w:rPr>
        <w:t xml:space="preserve">tādā apmērā un tikai tad, ja ir </w:t>
      </w:r>
      <w:r w:rsidR="00172E6D" w:rsidRPr="006D1340">
        <w:rPr>
          <w:lang w:val="lv-LV"/>
        </w:rPr>
        <w:t xml:space="preserve">piemērojams vismaz viens no turpmāk minētajiem pamatojumiem: </w:t>
      </w:r>
    </w:p>
    <w:p w:rsidR="00172E6D" w:rsidRPr="006D1340" w:rsidRDefault="0096171E" w:rsidP="009E5A10">
      <w:pPr>
        <w:numPr>
          <w:ilvl w:val="2"/>
          <w:numId w:val="1"/>
        </w:numPr>
        <w:ind w:left="1134" w:hanging="567"/>
        <w:jc w:val="both"/>
        <w:rPr>
          <w:lang w:val="lv-LV"/>
        </w:rPr>
      </w:pPr>
      <w:r w:rsidRPr="006D1340">
        <w:rPr>
          <w:lang w:val="lv-LV"/>
        </w:rPr>
        <w:t>D</w:t>
      </w:r>
      <w:r w:rsidR="00172E6D" w:rsidRPr="006D1340">
        <w:rPr>
          <w:lang w:val="lv-LV"/>
        </w:rPr>
        <w:t>atu subjekts ir devis piekrišanu savu personas datu apstrādei vienam va</w:t>
      </w:r>
      <w:r w:rsidR="009A22D6" w:rsidRPr="006D1340">
        <w:rPr>
          <w:lang w:val="lv-LV"/>
        </w:rPr>
        <w:t>i vairākiem konkrētiem nolūkiem. Ja gadījumā personas datu</w:t>
      </w:r>
      <w:r w:rsidR="00172E6D" w:rsidRPr="006D1340">
        <w:rPr>
          <w:lang w:val="lv-LV"/>
        </w:rPr>
        <w:t xml:space="preserve"> apstrāde pamatojas uz piekrišanu, </w:t>
      </w:r>
      <w:r w:rsidR="009A22D6" w:rsidRPr="006D1340">
        <w:rPr>
          <w:lang w:val="lv-LV"/>
        </w:rPr>
        <w:t>Pārziņa darbiniekiem</w:t>
      </w:r>
      <w:r w:rsidR="00172E6D" w:rsidRPr="006D1340">
        <w:rPr>
          <w:lang w:val="lv-LV"/>
        </w:rPr>
        <w:t xml:space="preserve"> ir jāspēj uzskatāmi parādīt, ka datu subjekts ir piekritis savu personas datu apstrādei. Ja bērns ir jaunāks par 1</w:t>
      </w:r>
      <w:r w:rsidRPr="006D1340">
        <w:rPr>
          <w:lang w:val="lv-LV"/>
        </w:rPr>
        <w:t>8</w:t>
      </w:r>
      <w:r w:rsidR="00172E6D" w:rsidRPr="006D1340">
        <w:rPr>
          <w:lang w:val="lv-LV"/>
        </w:rPr>
        <w:t xml:space="preserve"> gadiem, šāda apstrāde ir likumīga tikai tad un tādā apmērā, ja piekrišanu ir devusi vai apstiprinājusi persona, kurai ir vecāku atbildība par bērn</w:t>
      </w:r>
      <w:r w:rsidR="00C913B3" w:rsidRPr="006D1340">
        <w:rPr>
          <w:lang w:val="lv-LV"/>
        </w:rPr>
        <w:t>u;</w:t>
      </w:r>
    </w:p>
    <w:p w:rsidR="00172E6D" w:rsidRPr="006D1340" w:rsidRDefault="0096171E" w:rsidP="009E5A10">
      <w:pPr>
        <w:numPr>
          <w:ilvl w:val="2"/>
          <w:numId w:val="1"/>
        </w:numPr>
        <w:ind w:left="1134" w:hanging="567"/>
        <w:jc w:val="both"/>
        <w:rPr>
          <w:lang w:val="lv-LV"/>
        </w:rPr>
      </w:pPr>
      <w:r w:rsidRPr="006D1340">
        <w:rPr>
          <w:lang w:val="lv-LV"/>
        </w:rPr>
        <w:t>A</w:t>
      </w:r>
      <w:r w:rsidR="00172E6D" w:rsidRPr="006D1340">
        <w:rPr>
          <w:lang w:val="lv-LV"/>
        </w:rPr>
        <w:t xml:space="preserve">pstrāde ir vajadzīga līguma, kura līgumslēdzēja puse ir datu subjekts, izpildei vai pasākumu veikšanai pēc datu subjekta pieprasījuma pirms līguma noslēgšanas; </w:t>
      </w:r>
    </w:p>
    <w:p w:rsidR="00172E6D" w:rsidRPr="006D1340" w:rsidRDefault="0096171E" w:rsidP="009E5A10">
      <w:pPr>
        <w:numPr>
          <w:ilvl w:val="2"/>
          <w:numId w:val="1"/>
        </w:numPr>
        <w:ind w:left="1134" w:hanging="567"/>
        <w:jc w:val="both"/>
        <w:rPr>
          <w:lang w:val="lv-LV"/>
        </w:rPr>
      </w:pPr>
      <w:r w:rsidRPr="006D1340">
        <w:rPr>
          <w:lang w:val="lv-LV"/>
        </w:rPr>
        <w:t>A</w:t>
      </w:r>
      <w:r w:rsidR="00172E6D" w:rsidRPr="006D1340">
        <w:rPr>
          <w:lang w:val="lv-LV"/>
        </w:rPr>
        <w:t xml:space="preserve">pstrāde ir vajadzīga, lai izpildītu uz pārzini attiecināmu </w:t>
      </w:r>
      <w:r w:rsidRPr="006D1340">
        <w:rPr>
          <w:lang w:val="lv-LV"/>
        </w:rPr>
        <w:t>Latvijā spēkā esošo tiesību aktos noteikto</w:t>
      </w:r>
      <w:r w:rsidR="00172E6D" w:rsidRPr="006D1340">
        <w:rPr>
          <w:lang w:val="lv-LV"/>
        </w:rPr>
        <w:t xml:space="preserve"> pienākumu</w:t>
      </w:r>
      <w:r w:rsidRPr="006D1340">
        <w:rPr>
          <w:lang w:val="lv-LV"/>
        </w:rPr>
        <w:t xml:space="preserve"> izpildei</w:t>
      </w:r>
      <w:r w:rsidR="00172E6D" w:rsidRPr="006D1340">
        <w:rPr>
          <w:lang w:val="lv-LV"/>
        </w:rPr>
        <w:t xml:space="preserve">; </w:t>
      </w:r>
    </w:p>
    <w:p w:rsidR="00172E6D" w:rsidRPr="006D1340" w:rsidRDefault="0096171E" w:rsidP="009E5A10">
      <w:pPr>
        <w:numPr>
          <w:ilvl w:val="2"/>
          <w:numId w:val="1"/>
        </w:numPr>
        <w:ind w:left="1134" w:hanging="567"/>
        <w:jc w:val="both"/>
        <w:rPr>
          <w:lang w:val="lv-LV"/>
        </w:rPr>
      </w:pPr>
      <w:r w:rsidRPr="006D1340">
        <w:rPr>
          <w:lang w:val="lv-LV"/>
        </w:rPr>
        <w:t>A</w:t>
      </w:r>
      <w:r w:rsidR="00172E6D" w:rsidRPr="006D1340">
        <w:rPr>
          <w:lang w:val="lv-LV"/>
        </w:rPr>
        <w:t xml:space="preserve">pstrāde ir vajadzīga, lai aizsargātu datu subjekta vai citas fiziskas personas vitālas intereses; </w:t>
      </w:r>
    </w:p>
    <w:p w:rsidR="00172E6D" w:rsidRPr="006D1340" w:rsidRDefault="0096171E" w:rsidP="009E5A10">
      <w:pPr>
        <w:numPr>
          <w:ilvl w:val="2"/>
          <w:numId w:val="1"/>
        </w:numPr>
        <w:ind w:left="1134" w:hanging="567"/>
        <w:jc w:val="both"/>
        <w:rPr>
          <w:lang w:val="lv-LV"/>
        </w:rPr>
      </w:pPr>
      <w:r w:rsidRPr="006D1340">
        <w:rPr>
          <w:lang w:val="lv-LV"/>
        </w:rPr>
        <w:t>A</w:t>
      </w:r>
      <w:r w:rsidR="00172E6D" w:rsidRPr="006D1340">
        <w:rPr>
          <w:lang w:val="lv-LV"/>
        </w:rPr>
        <w:t xml:space="preserve">pstrāde ir vajadzīga, lai izpildītu uzdevumu, ko veic sabiedrības interesēs vai īstenojot pārzinim likumīgi piešķirtās oficiālās pilnvaras; </w:t>
      </w:r>
    </w:p>
    <w:p w:rsidR="00172E6D" w:rsidRPr="006D1340" w:rsidRDefault="0096171E" w:rsidP="009E5A10">
      <w:pPr>
        <w:numPr>
          <w:ilvl w:val="2"/>
          <w:numId w:val="1"/>
        </w:numPr>
        <w:ind w:left="1134" w:hanging="567"/>
        <w:jc w:val="both"/>
        <w:rPr>
          <w:lang w:val="lv-LV"/>
        </w:rPr>
      </w:pPr>
      <w:r w:rsidRPr="006D1340">
        <w:rPr>
          <w:lang w:val="lv-LV"/>
        </w:rPr>
        <w:t>A</w:t>
      </w:r>
      <w:r w:rsidR="00172E6D" w:rsidRPr="006D1340">
        <w:rPr>
          <w:lang w:val="lv-LV"/>
        </w:rPr>
        <w:t xml:space="preserve">pstrāde ir vajadzīga pārziņa vai trešās personas leģitīmo interešu ievērošanai, izņemot, ja datu subjekta intereses vai </w:t>
      </w:r>
      <w:proofErr w:type="spellStart"/>
      <w:r w:rsidR="00172E6D" w:rsidRPr="006D1340">
        <w:rPr>
          <w:lang w:val="lv-LV"/>
        </w:rPr>
        <w:t>pamattiesības</w:t>
      </w:r>
      <w:proofErr w:type="spellEnd"/>
      <w:r w:rsidR="00172E6D" w:rsidRPr="006D1340">
        <w:rPr>
          <w:lang w:val="lv-LV"/>
        </w:rPr>
        <w:t xml:space="preserve"> un pamatbrīvības, kurām nepieciešama personas datu aizsardzība, ir svarīgākas par šādām interesēm, jo īpaši, ja datu subjekts ir bērns. </w:t>
      </w:r>
    </w:p>
    <w:p w:rsidR="0096171E" w:rsidRPr="006D1340" w:rsidRDefault="0096171E" w:rsidP="009E5A10">
      <w:pPr>
        <w:numPr>
          <w:ilvl w:val="1"/>
          <w:numId w:val="1"/>
        </w:numPr>
        <w:ind w:left="567" w:hanging="567"/>
        <w:jc w:val="both"/>
        <w:rPr>
          <w:lang w:val="lv-LV"/>
        </w:rPr>
      </w:pPr>
      <w:r w:rsidRPr="006D1340">
        <w:rPr>
          <w:lang w:val="lv-LV"/>
        </w:rPr>
        <w:t>Pārziņa veiktā ī</w:t>
      </w:r>
      <w:r w:rsidR="00172E6D" w:rsidRPr="006D1340">
        <w:rPr>
          <w:lang w:val="lv-LV"/>
        </w:rPr>
        <w:t>pašu kategoriju personas datu apstrāde</w:t>
      </w:r>
      <w:r w:rsidRPr="006D1340">
        <w:rPr>
          <w:lang w:val="lv-LV"/>
        </w:rPr>
        <w:t xml:space="preserve"> ir likumīga tikai tādā apmērā un tikai tad, ja ir piemērojams vismaz viens no turpmāk minētajiem pamatojumiem: </w:t>
      </w:r>
    </w:p>
    <w:p w:rsidR="00172E6D" w:rsidRPr="006D1340" w:rsidRDefault="00172E6D" w:rsidP="009E5A10">
      <w:pPr>
        <w:numPr>
          <w:ilvl w:val="2"/>
          <w:numId w:val="1"/>
        </w:numPr>
        <w:ind w:left="1134" w:hanging="567"/>
        <w:jc w:val="both"/>
        <w:rPr>
          <w:lang w:val="lv-LV"/>
        </w:rPr>
      </w:pPr>
      <w:r w:rsidRPr="006D1340">
        <w:rPr>
          <w:lang w:val="lv-LV"/>
        </w:rPr>
        <w:t>datu subjekts ir devis nepārprotamu piekrišanu šo personas datu apstrādei vienam va</w:t>
      </w:r>
      <w:r w:rsidR="00C913B3" w:rsidRPr="006D1340">
        <w:rPr>
          <w:lang w:val="lv-LV"/>
        </w:rPr>
        <w:t>i vairākiem konkrētiem nolūkiem;</w:t>
      </w:r>
    </w:p>
    <w:p w:rsidR="00172E6D" w:rsidRPr="006D1340" w:rsidRDefault="00172E6D" w:rsidP="009E5A10">
      <w:pPr>
        <w:numPr>
          <w:ilvl w:val="2"/>
          <w:numId w:val="1"/>
        </w:numPr>
        <w:ind w:left="1134" w:hanging="567"/>
        <w:jc w:val="both"/>
        <w:rPr>
          <w:lang w:val="lv-LV"/>
        </w:rPr>
      </w:pPr>
      <w:r w:rsidRPr="006D1340">
        <w:rPr>
          <w:lang w:val="lv-LV"/>
        </w:rPr>
        <w:t>apstrāde ir vajadzīga, lai aizsargātu datu subjekta vai citas fiziskas personas vitālas intereses, ja datu subjekts ir fiziski vai tiesiski nespējīgs dot sav</w:t>
      </w:r>
      <w:r w:rsidR="00C913B3" w:rsidRPr="006D1340">
        <w:rPr>
          <w:lang w:val="lv-LV"/>
        </w:rPr>
        <w:t>u piekrišanu;</w:t>
      </w:r>
    </w:p>
    <w:p w:rsidR="0096171E" w:rsidRPr="006D1340" w:rsidRDefault="00C37F93" w:rsidP="009E5A10">
      <w:pPr>
        <w:numPr>
          <w:ilvl w:val="2"/>
          <w:numId w:val="1"/>
        </w:numPr>
        <w:ind w:left="1134" w:hanging="567"/>
        <w:jc w:val="both"/>
        <w:rPr>
          <w:lang w:val="lv-LV"/>
        </w:rPr>
      </w:pPr>
      <w:r w:rsidRPr="006D1340">
        <w:rPr>
          <w:lang w:val="lv-LV"/>
        </w:rPr>
        <w:t>apstrāde ir vajadzīga darbinieka darbspējas novērtēšanai, medicīniskas diagnozes, veselības vai sociālās aprūpes vai ārstēšanas vai veselības vai sociālās aprūpes sistēmu un pakalpojumu pārvaldības no</w:t>
      </w:r>
      <w:r w:rsidR="0096171E" w:rsidRPr="006D1340">
        <w:rPr>
          <w:lang w:val="lv-LV"/>
        </w:rPr>
        <w:t>drošināšanas nolūkos</w:t>
      </w:r>
      <w:r w:rsidR="00C913B3" w:rsidRPr="006D1340">
        <w:rPr>
          <w:lang w:val="lv-LV"/>
        </w:rPr>
        <w:t>.</w:t>
      </w:r>
    </w:p>
    <w:p w:rsidR="00172E6D" w:rsidRDefault="00172E6D" w:rsidP="00172E6D">
      <w:pPr>
        <w:ind w:left="360"/>
        <w:rPr>
          <w:b/>
          <w:lang w:val="lv-LV"/>
        </w:rPr>
      </w:pPr>
    </w:p>
    <w:p w:rsidR="00132040" w:rsidRDefault="00132040" w:rsidP="00172E6D">
      <w:pPr>
        <w:ind w:left="360"/>
        <w:rPr>
          <w:b/>
          <w:lang w:val="lv-LV"/>
        </w:rPr>
      </w:pPr>
    </w:p>
    <w:p w:rsidR="00132040" w:rsidRPr="006D1340" w:rsidRDefault="00132040" w:rsidP="00172E6D">
      <w:pPr>
        <w:ind w:left="360"/>
        <w:rPr>
          <w:b/>
          <w:lang w:val="lv-LV"/>
        </w:rPr>
      </w:pPr>
    </w:p>
    <w:p w:rsidR="009A22D6" w:rsidRPr="006D1340" w:rsidRDefault="009A22D6">
      <w:pPr>
        <w:numPr>
          <w:ilvl w:val="0"/>
          <w:numId w:val="1"/>
        </w:numPr>
        <w:jc w:val="center"/>
        <w:rPr>
          <w:b/>
          <w:lang w:val="lv-LV"/>
        </w:rPr>
      </w:pPr>
      <w:r w:rsidRPr="006D1340">
        <w:rPr>
          <w:b/>
          <w:lang w:val="lv-LV"/>
        </w:rPr>
        <w:lastRenderedPageBreak/>
        <w:t>Informācija, kas jāsniedz datu subjektam, iegūstot personas datus</w:t>
      </w:r>
    </w:p>
    <w:p w:rsidR="00250E46" w:rsidRPr="006D1340" w:rsidRDefault="00250E46" w:rsidP="00250E46">
      <w:pPr>
        <w:rPr>
          <w:b/>
          <w:lang w:val="lv-LV"/>
        </w:rPr>
      </w:pPr>
    </w:p>
    <w:p w:rsidR="009A22D6" w:rsidRPr="006D1340" w:rsidRDefault="0096171E" w:rsidP="009E5A10">
      <w:pPr>
        <w:numPr>
          <w:ilvl w:val="1"/>
          <w:numId w:val="1"/>
        </w:numPr>
        <w:ind w:left="567" w:hanging="567"/>
        <w:jc w:val="both"/>
        <w:rPr>
          <w:lang w:val="lv-LV"/>
        </w:rPr>
      </w:pPr>
      <w:r w:rsidRPr="006D1340">
        <w:rPr>
          <w:lang w:val="lv-LV"/>
        </w:rPr>
        <w:t>Pārziņa darbinieks nodrošina, ka, iegūstot personas datus no datu subjekta, datu subjektam personas datu iegūšanas laikā tiek sniegta šāda informācija:</w:t>
      </w:r>
    </w:p>
    <w:p w:rsidR="0096171E" w:rsidRPr="006D1340" w:rsidRDefault="0096171E" w:rsidP="009A22D6">
      <w:pPr>
        <w:rPr>
          <w:lang w:val="lv-LV"/>
        </w:rPr>
      </w:pPr>
    </w:p>
    <w:tbl>
      <w:tblPr>
        <w:tblStyle w:val="Reatabula"/>
        <w:tblW w:w="0" w:type="auto"/>
        <w:jc w:val="center"/>
        <w:tblLook w:val="04A0" w:firstRow="1" w:lastRow="0" w:firstColumn="1" w:lastColumn="0" w:noHBand="0" w:noVBand="1"/>
      </w:tblPr>
      <w:tblGrid>
        <w:gridCol w:w="8767"/>
      </w:tblGrid>
      <w:tr w:rsidR="00BB0F64" w:rsidRPr="00132040" w:rsidTr="009E5A10">
        <w:trPr>
          <w:jc w:val="center"/>
        </w:trPr>
        <w:tc>
          <w:tcPr>
            <w:tcW w:w="8767" w:type="dxa"/>
          </w:tcPr>
          <w:p w:rsidR="000C7CD8" w:rsidRPr="00132040" w:rsidRDefault="000C7CD8" w:rsidP="006A0FE1">
            <w:pPr>
              <w:jc w:val="both"/>
              <w:rPr>
                <w:sz w:val="20"/>
                <w:szCs w:val="20"/>
                <w:lang w:val="lv-LV"/>
              </w:rPr>
            </w:pPr>
            <w:r w:rsidRPr="00132040">
              <w:rPr>
                <w:b/>
                <w:sz w:val="20"/>
                <w:szCs w:val="20"/>
                <w:lang w:val="lv-LV"/>
              </w:rPr>
              <w:t>Pārzinis:</w:t>
            </w:r>
            <w:r w:rsidRPr="00132040">
              <w:rPr>
                <w:sz w:val="20"/>
                <w:szCs w:val="20"/>
                <w:lang w:val="lv-LV"/>
              </w:rPr>
              <w:t xml:space="preserve"> </w:t>
            </w:r>
            <w:r w:rsidR="008C0604" w:rsidRPr="00132040">
              <w:rPr>
                <w:sz w:val="20"/>
                <w:szCs w:val="20"/>
                <w:lang w:val="lv-LV"/>
              </w:rPr>
              <w:t>Limbažu</w:t>
            </w:r>
            <w:r w:rsidRPr="00132040">
              <w:rPr>
                <w:sz w:val="20"/>
                <w:szCs w:val="20"/>
                <w:lang w:val="lv-LV"/>
              </w:rPr>
              <w:t xml:space="preserve"> novada pašvaldība. Adrese: </w:t>
            </w:r>
            <w:r w:rsidR="008C0604" w:rsidRPr="00132040">
              <w:rPr>
                <w:sz w:val="20"/>
                <w:szCs w:val="20"/>
                <w:lang w:val="lv-LV"/>
              </w:rPr>
              <w:t>Rīgas iela 16, Limbaži, Limbažu novads, LV – 4001</w:t>
            </w:r>
            <w:r w:rsidRPr="00132040">
              <w:rPr>
                <w:sz w:val="20"/>
                <w:szCs w:val="20"/>
                <w:lang w:val="lv-LV"/>
              </w:rPr>
              <w:t>, reģistrācijas Nr. 90009114148, Tālr.</w:t>
            </w:r>
            <w:r w:rsidR="008C0604" w:rsidRPr="00132040">
              <w:rPr>
                <w:sz w:val="20"/>
                <w:szCs w:val="20"/>
                <w:lang w:val="lv-LV"/>
              </w:rPr>
              <w:t xml:space="preserve"> 64023003, 28398978</w:t>
            </w:r>
            <w:r w:rsidRPr="00132040">
              <w:rPr>
                <w:sz w:val="20"/>
                <w:szCs w:val="20"/>
                <w:lang w:val="lv-LV"/>
              </w:rPr>
              <w:t xml:space="preserve">, </w:t>
            </w:r>
            <w:proofErr w:type="spellStart"/>
            <w:r w:rsidRPr="00132040">
              <w:rPr>
                <w:sz w:val="20"/>
                <w:szCs w:val="20"/>
                <w:lang w:val="lv-LV"/>
              </w:rPr>
              <w:t>epasts</w:t>
            </w:r>
            <w:proofErr w:type="spellEnd"/>
            <w:r w:rsidRPr="00132040">
              <w:rPr>
                <w:sz w:val="20"/>
                <w:szCs w:val="20"/>
                <w:lang w:val="lv-LV"/>
              </w:rPr>
              <w:t xml:space="preserve">: </w:t>
            </w:r>
            <w:r w:rsidR="008C0604" w:rsidRPr="00132040">
              <w:rPr>
                <w:sz w:val="20"/>
                <w:szCs w:val="20"/>
                <w:lang w:val="lv-LV"/>
              </w:rPr>
              <w:t>dome@limbazi.lv</w:t>
            </w:r>
          </w:p>
          <w:p w:rsidR="00445CCF" w:rsidRPr="00132040" w:rsidRDefault="00445CCF" w:rsidP="00445CCF">
            <w:pPr>
              <w:rPr>
                <w:sz w:val="20"/>
                <w:szCs w:val="20"/>
                <w:lang w:val="lv-LV"/>
              </w:rPr>
            </w:pPr>
            <w:r w:rsidRPr="00132040">
              <w:rPr>
                <w:b/>
                <w:sz w:val="20"/>
                <w:szCs w:val="20"/>
                <w:lang w:val="lv-LV"/>
              </w:rPr>
              <w:t xml:space="preserve">Datu aizsardzības speciālists: </w:t>
            </w:r>
            <w:r w:rsidRPr="00132040">
              <w:rPr>
                <w:sz w:val="20"/>
                <w:szCs w:val="20"/>
                <w:lang w:val="lv-LV"/>
              </w:rPr>
              <w:t xml:space="preserve">{vārds, uzvārds, tālrunis un </w:t>
            </w:r>
            <w:proofErr w:type="spellStart"/>
            <w:r w:rsidRPr="00132040">
              <w:rPr>
                <w:sz w:val="20"/>
                <w:szCs w:val="20"/>
                <w:lang w:val="lv-LV"/>
              </w:rPr>
              <w:t>epasts</w:t>
            </w:r>
            <w:proofErr w:type="spellEnd"/>
            <w:r w:rsidRPr="00132040">
              <w:rPr>
                <w:sz w:val="20"/>
                <w:szCs w:val="20"/>
                <w:lang w:val="lv-LV"/>
              </w:rPr>
              <w:t xml:space="preserve">}* </w:t>
            </w:r>
          </w:p>
          <w:p w:rsidR="00445CCF" w:rsidRPr="00132040" w:rsidRDefault="00445CCF" w:rsidP="00445CCF">
            <w:pPr>
              <w:rPr>
                <w:b/>
                <w:sz w:val="20"/>
                <w:szCs w:val="20"/>
                <w:lang w:val="lv-LV"/>
              </w:rPr>
            </w:pPr>
            <w:r w:rsidRPr="00132040">
              <w:rPr>
                <w:b/>
                <w:sz w:val="20"/>
                <w:szCs w:val="20"/>
                <w:lang w:val="lv-LV"/>
              </w:rPr>
              <w:t xml:space="preserve">Personas datu apstrādes nolūks: </w:t>
            </w:r>
            <w:r w:rsidR="00793F3F" w:rsidRPr="00132040">
              <w:rPr>
                <w:sz w:val="20"/>
                <w:szCs w:val="20"/>
                <w:lang w:val="lv-LV"/>
              </w:rPr>
              <w:t>skat. 2.Pielikumu.</w:t>
            </w:r>
          </w:p>
          <w:p w:rsidR="00445CCF" w:rsidRPr="00132040" w:rsidRDefault="00445CCF" w:rsidP="00445CCF">
            <w:pPr>
              <w:rPr>
                <w:sz w:val="20"/>
                <w:szCs w:val="20"/>
                <w:lang w:val="lv-LV"/>
              </w:rPr>
            </w:pPr>
            <w:r w:rsidRPr="00132040">
              <w:rPr>
                <w:b/>
                <w:sz w:val="20"/>
                <w:szCs w:val="20"/>
                <w:lang w:val="lv-LV"/>
              </w:rPr>
              <w:t xml:space="preserve">Personas datu apstrādes juridiskais pamatojums: </w:t>
            </w:r>
            <w:r w:rsidR="00793F3F" w:rsidRPr="00132040">
              <w:rPr>
                <w:sz w:val="20"/>
                <w:szCs w:val="20"/>
                <w:lang w:val="lv-LV"/>
              </w:rPr>
              <w:t>skat. 2.Pielikumu.</w:t>
            </w:r>
          </w:p>
          <w:p w:rsidR="00445CCF" w:rsidRPr="00132040" w:rsidRDefault="00445CCF" w:rsidP="00445CCF">
            <w:pPr>
              <w:rPr>
                <w:sz w:val="20"/>
                <w:szCs w:val="20"/>
                <w:lang w:val="lv-LV"/>
              </w:rPr>
            </w:pPr>
            <w:r w:rsidRPr="00132040">
              <w:rPr>
                <w:b/>
                <w:sz w:val="20"/>
                <w:szCs w:val="20"/>
                <w:lang w:val="lv-LV"/>
              </w:rPr>
              <w:t>Personas datu papildus ieguves avoti:</w:t>
            </w:r>
            <w:r w:rsidRPr="00132040">
              <w:rPr>
                <w:sz w:val="20"/>
                <w:szCs w:val="20"/>
                <w:lang w:val="lv-LV"/>
              </w:rPr>
              <w:t xml:space="preserve"> </w:t>
            </w:r>
            <w:r w:rsidR="00793F3F" w:rsidRPr="00132040">
              <w:rPr>
                <w:sz w:val="20"/>
                <w:szCs w:val="20"/>
                <w:lang w:val="lv-LV"/>
              </w:rPr>
              <w:t xml:space="preserve">skat. </w:t>
            </w:r>
            <w:r w:rsidR="0084242B" w:rsidRPr="00132040">
              <w:rPr>
                <w:sz w:val="20"/>
                <w:szCs w:val="20"/>
                <w:lang w:val="lv-LV"/>
              </w:rPr>
              <w:t>2.</w:t>
            </w:r>
            <w:r w:rsidR="00793F3F" w:rsidRPr="00132040">
              <w:rPr>
                <w:sz w:val="20"/>
                <w:szCs w:val="20"/>
                <w:lang w:val="lv-LV"/>
              </w:rPr>
              <w:t>Pielikum</w:t>
            </w:r>
            <w:r w:rsidR="0084242B" w:rsidRPr="00132040">
              <w:rPr>
                <w:sz w:val="20"/>
                <w:szCs w:val="20"/>
                <w:lang w:val="lv-LV"/>
              </w:rPr>
              <w:t>u</w:t>
            </w:r>
            <w:r w:rsidR="00793F3F" w:rsidRPr="00132040">
              <w:rPr>
                <w:sz w:val="20"/>
                <w:szCs w:val="20"/>
                <w:lang w:val="lv-LV"/>
              </w:rPr>
              <w:t xml:space="preserve"> </w:t>
            </w:r>
          </w:p>
          <w:p w:rsidR="00793F3F" w:rsidRPr="00132040" w:rsidRDefault="00445CCF" w:rsidP="00225495">
            <w:pPr>
              <w:rPr>
                <w:sz w:val="20"/>
                <w:szCs w:val="20"/>
                <w:lang w:val="lv-LV"/>
              </w:rPr>
            </w:pPr>
            <w:r w:rsidRPr="00132040">
              <w:rPr>
                <w:b/>
                <w:sz w:val="20"/>
                <w:szCs w:val="20"/>
                <w:lang w:val="lv-LV"/>
              </w:rPr>
              <w:t>Personas datu kategorijas:</w:t>
            </w:r>
            <w:r w:rsidRPr="00132040">
              <w:rPr>
                <w:sz w:val="20"/>
                <w:szCs w:val="20"/>
                <w:lang w:val="lv-LV"/>
              </w:rPr>
              <w:t xml:space="preserve"> </w:t>
            </w:r>
            <w:r w:rsidR="00793F3F" w:rsidRPr="00132040">
              <w:rPr>
                <w:sz w:val="20"/>
                <w:szCs w:val="20"/>
                <w:lang w:val="lv-LV"/>
              </w:rPr>
              <w:t>skat. 2.Pielikumu.</w:t>
            </w:r>
          </w:p>
          <w:p w:rsidR="00225495" w:rsidRPr="00132040" w:rsidRDefault="00225495" w:rsidP="00225495">
            <w:pPr>
              <w:rPr>
                <w:sz w:val="20"/>
                <w:szCs w:val="20"/>
                <w:lang w:val="lv-LV"/>
              </w:rPr>
            </w:pPr>
            <w:r w:rsidRPr="00132040">
              <w:rPr>
                <w:b/>
                <w:sz w:val="20"/>
                <w:szCs w:val="20"/>
                <w:lang w:val="lv-LV"/>
              </w:rPr>
              <w:t>Personas datu glabāšanas ilgums:</w:t>
            </w:r>
            <w:r w:rsidRPr="00132040">
              <w:rPr>
                <w:sz w:val="20"/>
                <w:szCs w:val="20"/>
                <w:lang w:val="lv-LV"/>
              </w:rPr>
              <w:t xml:space="preserve"> </w:t>
            </w:r>
            <w:r w:rsidR="00793F3F" w:rsidRPr="00132040">
              <w:rPr>
                <w:sz w:val="20"/>
                <w:szCs w:val="20"/>
                <w:lang w:val="lv-LV"/>
              </w:rPr>
              <w:t>skat. 2.Pielikumu.</w:t>
            </w:r>
          </w:p>
          <w:p w:rsidR="00445CCF" w:rsidRPr="00132040" w:rsidRDefault="00445CCF" w:rsidP="006A0FE1">
            <w:pPr>
              <w:jc w:val="both"/>
              <w:rPr>
                <w:sz w:val="20"/>
                <w:szCs w:val="20"/>
                <w:lang w:val="lv-LV"/>
              </w:rPr>
            </w:pPr>
            <w:r w:rsidRPr="00132040">
              <w:rPr>
                <w:b/>
                <w:sz w:val="20"/>
                <w:szCs w:val="20"/>
                <w:lang w:val="lv-LV"/>
              </w:rPr>
              <w:t xml:space="preserve">Personas datu saņēmēji: </w:t>
            </w:r>
            <w:r w:rsidRPr="00132040">
              <w:rPr>
                <w:sz w:val="20"/>
                <w:szCs w:val="20"/>
                <w:lang w:val="lv-LV"/>
              </w:rPr>
              <w:t xml:space="preserve">Datu subjekts par sevi; </w:t>
            </w:r>
            <w:r w:rsidR="008C0604" w:rsidRPr="00132040">
              <w:rPr>
                <w:sz w:val="20"/>
                <w:szCs w:val="20"/>
                <w:lang w:val="lv-LV"/>
              </w:rPr>
              <w:t>Limbažu</w:t>
            </w:r>
            <w:r w:rsidRPr="00132040">
              <w:rPr>
                <w:sz w:val="20"/>
                <w:szCs w:val="20"/>
                <w:lang w:val="lv-LV"/>
              </w:rPr>
              <w:t xml:space="preserve"> novada pašvaldības pilnvaroti darbinieki; Apstrādātājs tikai tādā apjomā, lai apstrādātājs varētu nodrošināt un sniegt </w:t>
            </w:r>
            <w:r w:rsidR="00A70754" w:rsidRPr="00132040">
              <w:rPr>
                <w:sz w:val="20"/>
                <w:szCs w:val="20"/>
                <w:lang w:val="lv-LV"/>
              </w:rPr>
              <w:t>pakalpojumu</w:t>
            </w:r>
            <w:r w:rsidRPr="00132040">
              <w:rPr>
                <w:sz w:val="20"/>
                <w:szCs w:val="20"/>
                <w:lang w:val="lv-LV"/>
              </w:rPr>
              <w:t xml:space="preserve"> </w:t>
            </w:r>
            <w:r w:rsidR="008C0604" w:rsidRPr="00132040">
              <w:rPr>
                <w:sz w:val="20"/>
                <w:szCs w:val="20"/>
                <w:lang w:val="lv-LV"/>
              </w:rPr>
              <w:t>Limbažu</w:t>
            </w:r>
            <w:r w:rsidRPr="00132040">
              <w:rPr>
                <w:sz w:val="20"/>
                <w:szCs w:val="20"/>
                <w:lang w:val="lv-LV"/>
              </w:rPr>
              <w:t xml:space="preserve"> novada pašvaldībai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445CCF" w:rsidRPr="00132040" w:rsidRDefault="00445CCF" w:rsidP="006A0FE1">
            <w:pPr>
              <w:jc w:val="both"/>
              <w:rPr>
                <w:sz w:val="20"/>
                <w:szCs w:val="20"/>
                <w:lang w:val="lv-LV"/>
              </w:rPr>
            </w:pPr>
            <w:r w:rsidRPr="00132040">
              <w:rPr>
                <w:b/>
                <w:sz w:val="20"/>
                <w:szCs w:val="20"/>
                <w:lang w:val="lv-LV"/>
              </w:rPr>
              <w:t>Datu subjekta tiesības:</w:t>
            </w:r>
            <w:r w:rsidRPr="00132040">
              <w:rPr>
                <w:sz w:val="20"/>
                <w:szCs w:val="20"/>
                <w:lang w:val="lv-LV"/>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BB0F64" w:rsidRPr="00132040" w:rsidRDefault="00445CCF" w:rsidP="006A0FE1">
            <w:pPr>
              <w:jc w:val="both"/>
              <w:rPr>
                <w:b/>
                <w:sz w:val="20"/>
                <w:szCs w:val="20"/>
                <w:lang w:val="lv-LV"/>
              </w:rPr>
            </w:pPr>
            <w:r w:rsidRPr="00132040">
              <w:rPr>
                <w:b/>
                <w:sz w:val="20"/>
                <w:szCs w:val="20"/>
                <w:lang w:val="lv-LV"/>
              </w:rPr>
              <w:t>Lēmumu pieņemšana:</w:t>
            </w:r>
            <w:r w:rsidRPr="00132040">
              <w:rPr>
                <w:sz w:val="20"/>
                <w:szCs w:val="20"/>
                <w:lang w:val="lv-LV"/>
              </w:rPr>
              <w:t xml:space="preserve"> Personas datu apstrādē netiek automatizēta lēmumu pieņemšana, tostarp profilēšana.</w:t>
            </w:r>
          </w:p>
        </w:tc>
      </w:tr>
    </w:tbl>
    <w:p w:rsidR="009A22D6" w:rsidRPr="006D1340" w:rsidRDefault="009A22D6" w:rsidP="00250E46">
      <w:pPr>
        <w:rPr>
          <w:b/>
          <w:lang w:val="lv-LV"/>
        </w:rPr>
      </w:pPr>
    </w:p>
    <w:p w:rsidR="00445CCF" w:rsidRPr="006D1340" w:rsidRDefault="00A30C50" w:rsidP="009E5A10">
      <w:pPr>
        <w:jc w:val="both"/>
        <w:rPr>
          <w:i/>
          <w:lang w:val="lv-LV"/>
        </w:rPr>
      </w:pPr>
      <w:r w:rsidRPr="006D1340">
        <w:rPr>
          <w:lang w:val="lv-LV"/>
        </w:rPr>
        <w:t xml:space="preserve"> </w:t>
      </w:r>
      <w:r w:rsidR="00445CCF" w:rsidRPr="006D1340">
        <w:rPr>
          <w:i/>
          <w:lang w:val="lv-LV"/>
        </w:rPr>
        <w:t xml:space="preserve">* - </w:t>
      </w:r>
      <w:r w:rsidR="008C0604">
        <w:rPr>
          <w:i/>
          <w:lang w:val="lv-LV"/>
        </w:rPr>
        <w:t>Limbažu</w:t>
      </w:r>
      <w:r w:rsidR="00445CCF" w:rsidRPr="006D1340">
        <w:rPr>
          <w:i/>
          <w:lang w:val="lv-LV"/>
        </w:rPr>
        <w:t xml:space="preserve"> novada pašvaldība izdos atsevišķu rīkojumu par Datu aizsardzības speciālista noteikšanu, ietverot datu aizsardzības speciālista vārdu, uzvārdu, tālruņa numuru un adresi, kā arī personu, kas aizvietos datu aizsardzības speciālistu tā prombūtnes laikā. </w:t>
      </w:r>
    </w:p>
    <w:p w:rsidR="00A30C50" w:rsidRPr="006D1340" w:rsidRDefault="00A30C50" w:rsidP="00250E46">
      <w:pPr>
        <w:rPr>
          <w:lang w:val="lv-LV"/>
        </w:rPr>
      </w:pPr>
    </w:p>
    <w:p w:rsidR="00445CCF" w:rsidRDefault="00ED4B7D" w:rsidP="009E5A10">
      <w:pPr>
        <w:numPr>
          <w:ilvl w:val="1"/>
          <w:numId w:val="1"/>
        </w:numPr>
        <w:ind w:left="567" w:hanging="567"/>
        <w:jc w:val="both"/>
        <w:rPr>
          <w:lang w:val="lv-LV"/>
        </w:rPr>
      </w:pPr>
      <w:r w:rsidRPr="005E48D9">
        <w:rPr>
          <w:lang w:val="lv-LV"/>
        </w:rPr>
        <w:t>Pārziņa darbinieks var nesniegt augstāk minēto informāciju gadījumos, ja datu subjektam jau ir zināma augstāk minētā informācija, tomēr būtu kritiski jāizvērtē, vai datu subjektam ir visa nepieciešamā informācija un vai Pārziņa darbinieks varēs pierādīt šādas informācijas esamību datu subjekta rīcībā</w:t>
      </w:r>
      <w:r w:rsidR="00445CCF" w:rsidRPr="006D1340">
        <w:rPr>
          <w:lang w:val="lv-LV"/>
        </w:rPr>
        <w:t>.</w:t>
      </w:r>
      <w:r w:rsidR="00F21DE3">
        <w:rPr>
          <w:lang w:val="lv-LV"/>
        </w:rPr>
        <w:t xml:space="preserve"> </w:t>
      </w:r>
    </w:p>
    <w:p w:rsidR="000841DD" w:rsidRDefault="000841DD" w:rsidP="009E5A10">
      <w:pPr>
        <w:numPr>
          <w:ilvl w:val="1"/>
          <w:numId w:val="1"/>
        </w:numPr>
        <w:ind w:left="567" w:hanging="567"/>
        <w:jc w:val="both"/>
        <w:rPr>
          <w:lang w:val="lv-LV"/>
        </w:rPr>
      </w:pPr>
      <w:r>
        <w:rPr>
          <w:lang w:val="lv-LV"/>
        </w:rPr>
        <w:t>Ja tiek veikta video novērošana, pie video novērošanas vietas ir jāuzstāda zīme ar norādījumu par video novērošanas veikšanu, kurā ir arī jāiekļauj kontaktinformāciju (piemēram, tālrunis un / vai mājas lapas adrese), kur datu subjektam ir pieejama informācija par video novērošanas personas datu apstrādes nolūku atbilstoši šo noteikumu 6.1.punktam.</w:t>
      </w:r>
    </w:p>
    <w:p w:rsidR="00F21DE3" w:rsidRPr="006D1340" w:rsidRDefault="00F21DE3" w:rsidP="009E5A10">
      <w:pPr>
        <w:numPr>
          <w:ilvl w:val="1"/>
          <w:numId w:val="1"/>
        </w:numPr>
        <w:ind w:left="567" w:hanging="567"/>
        <w:jc w:val="both"/>
        <w:rPr>
          <w:lang w:val="lv-LV"/>
        </w:rPr>
      </w:pPr>
      <w:r>
        <w:rPr>
          <w:lang w:val="lv-LV"/>
        </w:rPr>
        <w:t xml:space="preserve">Pārziņa darbiniekiem, kuri veic datu apstrādi personas datu apstrādes nolūkam „Administratīvo pārkāpumu uzskaite” nav nepieciešams informēt datu subjektu ar 6.1.punktā minēto informāciju, ko nosaka Vispārīgās datu aizsardzības regulas 23.panta 1.punkta d) apakšpunkta ierobežojuma nosacījumi attiecībā uz noziedzīgu nodarījumu novēršanu, izmeklēšanu, atklāšanu vai saukšanu pie atbildības par tiem vai </w:t>
      </w:r>
      <w:proofErr w:type="spellStart"/>
      <w:r>
        <w:rPr>
          <w:lang w:val="lv-LV"/>
        </w:rPr>
        <w:t>mkriminālsodu</w:t>
      </w:r>
      <w:proofErr w:type="spellEnd"/>
      <w:r>
        <w:rPr>
          <w:lang w:val="lv-LV"/>
        </w:rPr>
        <w:t xml:space="preserve"> izpildi, tostarp aizsardzību pret sabiedriskās drošības apdraudējumiem un to novēršanu.</w:t>
      </w:r>
    </w:p>
    <w:p w:rsidR="00445CCF" w:rsidRPr="006D1340" w:rsidRDefault="00445CCF" w:rsidP="00250E46">
      <w:pPr>
        <w:rPr>
          <w:b/>
          <w:highlight w:val="yellow"/>
          <w:lang w:val="lv-LV"/>
        </w:rPr>
      </w:pPr>
    </w:p>
    <w:p w:rsidR="00250E46" w:rsidRPr="006D1340" w:rsidRDefault="00A4456E" w:rsidP="00445CCF">
      <w:pPr>
        <w:numPr>
          <w:ilvl w:val="0"/>
          <w:numId w:val="1"/>
        </w:numPr>
        <w:jc w:val="center"/>
        <w:rPr>
          <w:b/>
          <w:lang w:val="lv-LV"/>
        </w:rPr>
      </w:pPr>
      <w:r w:rsidRPr="006D1340">
        <w:rPr>
          <w:b/>
          <w:lang w:val="lv-LV"/>
        </w:rPr>
        <w:t>Datu subjekta tiesības</w:t>
      </w:r>
    </w:p>
    <w:p w:rsidR="00A4456E" w:rsidRPr="006D1340" w:rsidRDefault="00A4456E" w:rsidP="00C37F93">
      <w:pPr>
        <w:rPr>
          <w:lang w:val="lv-LV"/>
        </w:rPr>
      </w:pPr>
    </w:p>
    <w:p w:rsidR="00A4456E" w:rsidRPr="006D1340" w:rsidRDefault="00C37F93" w:rsidP="009E5A10">
      <w:pPr>
        <w:numPr>
          <w:ilvl w:val="1"/>
          <w:numId w:val="1"/>
        </w:numPr>
        <w:ind w:left="567" w:hanging="567"/>
        <w:jc w:val="both"/>
        <w:rPr>
          <w:lang w:val="lv-LV"/>
        </w:rPr>
      </w:pPr>
      <w:r w:rsidRPr="006D1340">
        <w:rPr>
          <w:lang w:val="lv-LV"/>
        </w:rPr>
        <w:t xml:space="preserve">Datu subjektam ir tiesības saņemt no pārziņa apstiprinājumu par to, vai attiecībā uz datu subjektu tiek vai netiek apstrādāti personas dati, un, ja tiek, datu subjektam ir tiesības piekļūt attiecīgajiem datiem un saņemt šādu informāciju: </w:t>
      </w:r>
    </w:p>
    <w:p w:rsidR="00A4456E" w:rsidRPr="006D1340" w:rsidRDefault="00C37F93" w:rsidP="009E5A10">
      <w:pPr>
        <w:numPr>
          <w:ilvl w:val="2"/>
          <w:numId w:val="1"/>
        </w:numPr>
        <w:ind w:left="1134" w:hanging="567"/>
        <w:jc w:val="both"/>
        <w:rPr>
          <w:lang w:val="lv-LV"/>
        </w:rPr>
      </w:pPr>
      <w:r w:rsidRPr="006D1340">
        <w:rPr>
          <w:lang w:val="lv-LV"/>
        </w:rPr>
        <w:t xml:space="preserve">apstrādes nolūki; </w:t>
      </w:r>
    </w:p>
    <w:p w:rsidR="00A4456E" w:rsidRPr="006D1340" w:rsidRDefault="00C37F93" w:rsidP="009E5A10">
      <w:pPr>
        <w:numPr>
          <w:ilvl w:val="2"/>
          <w:numId w:val="1"/>
        </w:numPr>
        <w:ind w:left="1134" w:hanging="567"/>
        <w:jc w:val="both"/>
        <w:rPr>
          <w:lang w:val="lv-LV"/>
        </w:rPr>
      </w:pPr>
      <w:r w:rsidRPr="006D1340">
        <w:rPr>
          <w:lang w:val="lv-LV"/>
        </w:rPr>
        <w:t xml:space="preserve">attiecīgo personas datu kategorijas; </w:t>
      </w:r>
    </w:p>
    <w:p w:rsidR="00A4456E" w:rsidRPr="006D1340" w:rsidRDefault="00C37F93" w:rsidP="009E5A10">
      <w:pPr>
        <w:numPr>
          <w:ilvl w:val="2"/>
          <w:numId w:val="1"/>
        </w:numPr>
        <w:ind w:left="1134" w:hanging="567"/>
        <w:jc w:val="both"/>
        <w:rPr>
          <w:lang w:val="lv-LV"/>
        </w:rPr>
      </w:pPr>
      <w:r w:rsidRPr="006D1340">
        <w:rPr>
          <w:lang w:val="lv-LV"/>
        </w:rPr>
        <w:lastRenderedPageBreak/>
        <w:t>personas datu saņēmēji vai saņēmēju kategorijas, kam personas dati i</w:t>
      </w:r>
      <w:r w:rsidR="00A4456E" w:rsidRPr="006D1340">
        <w:rPr>
          <w:lang w:val="lv-LV"/>
        </w:rPr>
        <w:t xml:space="preserve">r izpausti vai kam tos izpaudīs, t.sk. </w:t>
      </w:r>
      <w:proofErr w:type="spellStart"/>
      <w:r w:rsidR="00A4456E" w:rsidRPr="006D1340">
        <w:rPr>
          <w:lang w:val="lv-LV"/>
        </w:rPr>
        <w:t>trešai</w:t>
      </w:r>
      <w:proofErr w:type="spellEnd"/>
      <w:r w:rsidR="00A4456E" w:rsidRPr="006D1340">
        <w:rPr>
          <w:lang w:val="lv-LV"/>
        </w:rPr>
        <w:t xml:space="preserve"> valstij vai starptautiskai organizācijai</w:t>
      </w:r>
      <w:r w:rsidRPr="006D1340">
        <w:rPr>
          <w:lang w:val="lv-LV"/>
        </w:rPr>
        <w:t xml:space="preserve">; </w:t>
      </w:r>
    </w:p>
    <w:p w:rsidR="00A4456E" w:rsidRPr="006D1340" w:rsidRDefault="00C37F93" w:rsidP="009E5A10">
      <w:pPr>
        <w:numPr>
          <w:ilvl w:val="2"/>
          <w:numId w:val="1"/>
        </w:numPr>
        <w:ind w:left="1134" w:hanging="567"/>
        <w:jc w:val="both"/>
        <w:rPr>
          <w:lang w:val="lv-LV"/>
        </w:rPr>
      </w:pPr>
      <w:r w:rsidRPr="006D1340">
        <w:rPr>
          <w:lang w:val="lv-LV"/>
        </w:rPr>
        <w:t xml:space="preserve">paredzētais laikposms, cik </w:t>
      </w:r>
      <w:r w:rsidR="00132040">
        <w:rPr>
          <w:lang w:val="lv-LV"/>
        </w:rPr>
        <w:t>ilgi personas dati tiks glabāti;</w:t>
      </w:r>
      <w:r w:rsidRPr="006D1340">
        <w:rPr>
          <w:lang w:val="lv-LV"/>
        </w:rPr>
        <w:t xml:space="preserve"> </w:t>
      </w:r>
    </w:p>
    <w:p w:rsidR="00A4456E" w:rsidRPr="006D1340" w:rsidRDefault="00C37F93" w:rsidP="009E5A10">
      <w:pPr>
        <w:numPr>
          <w:ilvl w:val="2"/>
          <w:numId w:val="1"/>
        </w:numPr>
        <w:ind w:left="1134" w:hanging="567"/>
        <w:jc w:val="both"/>
        <w:rPr>
          <w:lang w:val="lv-LV"/>
        </w:rPr>
      </w:pPr>
      <w:r w:rsidRPr="006D1340">
        <w:rPr>
          <w:lang w:val="lv-LV"/>
        </w:rPr>
        <w:t xml:space="preserve"> tas, ka pastāv tiesības pieprasīt no pārziņa datu subjekta personas datu labošanu vai dzēšanu, vai personas datu apstrādes ierobežošanu vai tiesības iebilst pret šādu apstrādi; </w:t>
      </w:r>
    </w:p>
    <w:p w:rsidR="00A4456E" w:rsidRPr="006D1340" w:rsidRDefault="00C37F93" w:rsidP="009E5A10">
      <w:pPr>
        <w:numPr>
          <w:ilvl w:val="2"/>
          <w:numId w:val="1"/>
        </w:numPr>
        <w:ind w:left="1134" w:hanging="567"/>
        <w:jc w:val="both"/>
        <w:rPr>
          <w:lang w:val="lv-LV"/>
        </w:rPr>
      </w:pPr>
      <w:r w:rsidRPr="006D1340">
        <w:rPr>
          <w:lang w:val="lv-LV"/>
        </w:rPr>
        <w:t xml:space="preserve">tiesības iesniegt sūdzību uzraudzības iestādei; </w:t>
      </w:r>
    </w:p>
    <w:p w:rsidR="00A4456E" w:rsidRPr="006D1340" w:rsidRDefault="00C37F93" w:rsidP="009E5A10">
      <w:pPr>
        <w:numPr>
          <w:ilvl w:val="2"/>
          <w:numId w:val="1"/>
        </w:numPr>
        <w:ind w:left="1134" w:hanging="567"/>
        <w:jc w:val="both"/>
        <w:rPr>
          <w:lang w:val="lv-LV"/>
        </w:rPr>
      </w:pPr>
      <w:r w:rsidRPr="006D1340">
        <w:rPr>
          <w:lang w:val="lv-LV"/>
        </w:rPr>
        <w:t xml:space="preserve">visa pieejamā informācija par datu avotu, ja personas dati netiek vākti no datu subjekta; </w:t>
      </w:r>
    </w:p>
    <w:p w:rsidR="00A4456E" w:rsidRPr="006D1340" w:rsidRDefault="00C37F93" w:rsidP="009E5A10">
      <w:pPr>
        <w:numPr>
          <w:ilvl w:val="2"/>
          <w:numId w:val="1"/>
        </w:numPr>
        <w:ind w:left="1134" w:hanging="567"/>
        <w:jc w:val="both"/>
        <w:rPr>
          <w:lang w:val="lv-LV"/>
        </w:rPr>
      </w:pPr>
      <w:r w:rsidRPr="006D1340">
        <w:rPr>
          <w:lang w:val="lv-LV"/>
        </w:rPr>
        <w:t xml:space="preserve">tas, ka </w:t>
      </w:r>
      <w:r w:rsidR="00A4456E" w:rsidRPr="006D1340">
        <w:rPr>
          <w:lang w:val="lv-LV"/>
        </w:rPr>
        <w:t xml:space="preserve">vai </w:t>
      </w:r>
      <w:r w:rsidRPr="006D1340">
        <w:rPr>
          <w:lang w:val="lv-LV"/>
        </w:rPr>
        <w:t>pastāv</w:t>
      </w:r>
      <w:r w:rsidR="00A4456E" w:rsidRPr="006D1340">
        <w:rPr>
          <w:lang w:val="lv-LV"/>
        </w:rPr>
        <w:t xml:space="preserve"> / nepastāv</w:t>
      </w:r>
      <w:r w:rsidRPr="006D1340">
        <w:rPr>
          <w:lang w:val="lv-LV"/>
        </w:rPr>
        <w:t xml:space="preserve"> automatizēta lēmumu </w:t>
      </w:r>
      <w:r w:rsidR="00C913B3" w:rsidRPr="006D1340">
        <w:rPr>
          <w:lang w:val="lv-LV"/>
        </w:rPr>
        <w:t>pieņemšana, tostarp profilēšana.</w:t>
      </w:r>
    </w:p>
    <w:p w:rsidR="00A4456E" w:rsidRPr="006D1340" w:rsidRDefault="00A4456E" w:rsidP="009E5A10">
      <w:pPr>
        <w:numPr>
          <w:ilvl w:val="1"/>
          <w:numId w:val="1"/>
        </w:numPr>
        <w:ind w:left="567" w:hanging="567"/>
        <w:jc w:val="both"/>
        <w:rPr>
          <w:lang w:val="lv-LV"/>
        </w:rPr>
      </w:pPr>
      <w:r w:rsidRPr="006D1340">
        <w:rPr>
          <w:lang w:val="lv-LV"/>
        </w:rPr>
        <w:t xml:space="preserve">Pārzinis bez nepamatotas kavēšanās un jebkurā gadījumā mēneša laikā pēc pieprasījuma saņemšanas datu subjektu informē par darbību, kas pēc pieprasījuma veikta saskaņā </w:t>
      </w:r>
      <w:r w:rsidR="000B570D">
        <w:rPr>
          <w:lang w:val="lv-LV"/>
        </w:rPr>
        <w:t xml:space="preserve">ar </w:t>
      </w:r>
      <w:r w:rsidRPr="006D1340">
        <w:rPr>
          <w:lang w:val="lv-LV"/>
        </w:rPr>
        <w:t>augstākminēto informāciju bezmaksas.</w:t>
      </w:r>
    </w:p>
    <w:p w:rsidR="00A4456E" w:rsidRPr="006D1340" w:rsidRDefault="00A4456E" w:rsidP="009E5A10">
      <w:pPr>
        <w:numPr>
          <w:ilvl w:val="1"/>
          <w:numId w:val="1"/>
        </w:numPr>
        <w:ind w:left="567" w:hanging="567"/>
        <w:jc w:val="both"/>
        <w:rPr>
          <w:lang w:val="lv-LV"/>
        </w:rPr>
      </w:pPr>
      <w:r w:rsidRPr="006D1340">
        <w:rPr>
          <w:lang w:val="lv-LV"/>
        </w:rPr>
        <w:t>Vajadzības gadījumā minēto laikposmu var pagarināt vēl uz diviem mēnešiem, ņemot vērā pieprasījumu sarežģītību un skaitu. Pārzinis informē datu subjektu par jebkuru šādu pagarinājumu un kavēšanās iemesliem mēneša laikā pēc pieprasījuma saņemšanas. Ja datu subjekts pieprasījumu iesniedz elektroniskā formā, informāciju, ja iespējams, sniedz elektroniskā formā, izņemot, ja datu subjekts pieprasa citādi.</w:t>
      </w:r>
    </w:p>
    <w:p w:rsidR="00A4456E" w:rsidRPr="006D1340" w:rsidRDefault="00A4456E" w:rsidP="009E5A10">
      <w:pPr>
        <w:numPr>
          <w:ilvl w:val="1"/>
          <w:numId w:val="1"/>
        </w:numPr>
        <w:ind w:left="567" w:hanging="567"/>
        <w:jc w:val="both"/>
        <w:rPr>
          <w:lang w:val="lv-LV"/>
        </w:rPr>
      </w:pPr>
      <w:r w:rsidRPr="006D1340">
        <w:rPr>
          <w:lang w:val="lv-LV"/>
        </w:rPr>
        <w:t>Ja datu subjekta pieprasījumi ir acīmredzami nepamatoti vai pārmērīgi, jo īpaši to regulāras atkārtošanās dēļ, pārzinis var vai nu pieprasīt saprātīgu maksu, ņemot vērā administratīvās izmaksas, kas saistītas ar informācijas vai saziņas nodrošināšanu vai pieprasītās darbības veikšanu, vai arī atteikties izpildīt pieprasījumu. Pārzinim ir pienākums uzskatāmi parādīt, ka pieprasījums ir acīmredzami nepamatots vai pārmērīgs.</w:t>
      </w:r>
    </w:p>
    <w:p w:rsidR="00A4456E" w:rsidRPr="006D1340" w:rsidRDefault="00A4456E" w:rsidP="009E5A10">
      <w:pPr>
        <w:numPr>
          <w:ilvl w:val="1"/>
          <w:numId w:val="1"/>
        </w:numPr>
        <w:ind w:left="567" w:hanging="567"/>
        <w:jc w:val="both"/>
        <w:rPr>
          <w:lang w:val="lv-LV"/>
        </w:rPr>
      </w:pPr>
      <w:r w:rsidRPr="006D1340">
        <w:rPr>
          <w:lang w:val="lv-LV"/>
        </w:rPr>
        <w:t>Ja pārzinis neveic darbību, ko pieprasījis datu subjekts, pārzinis bez kavēšanās un vēlākais mēneša laikā pēc pieprasījuma saņemšanas informē datu subjektu par darbības neveikšanas iemesliem un par iespēju iesniegt sūdzību uzraudzības iestādei un vērsties tiesā.</w:t>
      </w:r>
    </w:p>
    <w:p w:rsidR="00163474" w:rsidRPr="006D1340" w:rsidRDefault="00C37F93" w:rsidP="009E5A10">
      <w:pPr>
        <w:numPr>
          <w:ilvl w:val="1"/>
          <w:numId w:val="1"/>
        </w:numPr>
        <w:autoSpaceDE w:val="0"/>
        <w:autoSpaceDN w:val="0"/>
        <w:adjustRightInd w:val="0"/>
        <w:ind w:left="567" w:hanging="567"/>
        <w:jc w:val="both"/>
        <w:rPr>
          <w:lang w:val="lv-LV"/>
        </w:rPr>
      </w:pPr>
      <w:r w:rsidRPr="006D1340">
        <w:rPr>
          <w:lang w:val="lv-LV"/>
        </w:rPr>
        <w:t>Datu subjektam ir tiesības panākt, lai pārzinis bez nepamatotas kavēšanās labotu neprecīzus datu subjekta personas datus. Ņemot vērā apstrādes nolūkus, datu subjektam ir tiesības panākt, lai nepilnīgi personas dati tiktu papildināti, tostarp sniedzot papildu paziņojumu.</w:t>
      </w:r>
      <w:r w:rsidR="00A4456E" w:rsidRPr="006D1340">
        <w:rPr>
          <w:lang w:val="lv-LV"/>
        </w:rPr>
        <w:t xml:space="preserve"> Šajā gadījumā, l</w:t>
      </w:r>
      <w:r w:rsidR="00163474" w:rsidRPr="006D1340">
        <w:rPr>
          <w:lang w:val="lv-LV"/>
        </w:rPr>
        <w:t>abošanas pieprasījumam ir jābūt</w:t>
      </w:r>
      <w:r w:rsidR="00A4456E" w:rsidRPr="006D1340">
        <w:rPr>
          <w:lang w:val="lv-LV"/>
        </w:rPr>
        <w:t xml:space="preserve"> </w:t>
      </w:r>
      <w:r w:rsidR="00163474" w:rsidRPr="006D1340">
        <w:rPr>
          <w:lang w:val="lv-LV"/>
        </w:rPr>
        <w:t xml:space="preserve">argumentētam, ko </w:t>
      </w:r>
      <w:r w:rsidR="00A4456E" w:rsidRPr="006D1340">
        <w:rPr>
          <w:lang w:val="lv-LV"/>
        </w:rPr>
        <w:t>Pārziņa darbiniekam</w:t>
      </w:r>
      <w:r w:rsidR="00163474" w:rsidRPr="006D1340">
        <w:rPr>
          <w:lang w:val="lv-LV"/>
        </w:rPr>
        <w:t xml:space="preserve"> jāizvērtē, saņemot pieprasījumu. Ja </w:t>
      </w:r>
      <w:r w:rsidR="00A4456E" w:rsidRPr="006D1340">
        <w:rPr>
          <w:lang w:val="lv-LV"/>
        </w:rPr>
        <w:t xml:space="preserve">Pārziņa darbiniekam </w:t>
      </w:r>
      <w:r w:rsidR="00163474" w:rsidRPr="006D1340">
        <w:rPr>
          <w:lang w:val="lv-LV"/>
        </w:rPr>
        <w:t xml:space="preserve">rodas šaubas par pieprasījuma pamatotību, </w:t>
      </w:r>
      <w:r w:rsidR="00A4456E" w:rsidRPr="006D1340">
        <w:rPr>
          <w:lang w:val="lv-LV"/>
        </w:rPr>
        <w:t>Pārziņa darbiniekam</w:t>
      </w:r>
      <w:r w:rsidR="00163474" w:rsidRPr="006D1340">
        <w:rPr>
          <w:lang w:val="lv-LV"/>
        </w:rPr>
        <w:t xml:space="preserve"> ir tiesības lūgt datu subjektam</w:t>
      </w:r>
      <w:r w:rsidR="00A4456E" w:rsidRPr="006D1340">
        <w:rPr>
          <w:lang w:val="lv-LV"/>
        </w:rPr>
        <w:t xml:space="preserve"> </w:t>
      </w:r>
      <w:r w:rsidR="00163474" w:rsidRPr="006D1340">
        <w:rPr>
          <w:lang w:val="lv-LV"/>
        </w:rPr>
        <w:t>iesniegt papildu pierādījumus par datu labošanu. Tomēr papildu pierādījumus nebūtu</w:t>
      </w:r>
      <w:r w:rsidR="00A4456E" w:rsidRPr="006D1340">
        <w:rPr>
          <w:lang w:val="lv-LV"/>
        </w:rPr>
        <w:t xml:space="preserve"> </w:t>
      </w:r>
      <w:r w:rsidR="00163474" w:rsidRPr="006D1340">
        <w:rPr>
          <w:lang w:val="lv-LV"/>
        </w:rPr>
        <w:t>adekvāti lūgt par tādu datu labošanu, kas ir pilnībā atkarīgi no</w:t>
      </w:r>
      <w:r w:rsidR="00A4456E" w:rsidRPr="006D1340">
        <w:rPr>
          <w:lang w:val="lv-LV"/>
        </w:rPr>
        <w:t xml:space="preserve"> datu subjekta ieskata, </w:t>
      </w:r>
      <w:r w:rsidR="00163474" w:rsidRPr="006D1340">
        <w:rPr>
          <w:lang w:val="lv-LV"/>
        </w:rPr>
        <w:t xml:space="preserve">piemēram, </w:t>
      </w:r>
      <w:r w:rsidR="00A4456E" w:rsidRPr="006D1340">
        <w:rPr>
          <w:lang w:val="lv-LV"/>
        </w:rPr>
        <w:t xml:space="preserve">datu subjekta e-pasta adrese un / vai </w:t>
      </w:r>
      <w:r w:rsidR="00163474" w:rsidRPr="006D1340">
        <w:rPr>
          <w:lang w:val="lv-LV"/>
        </w:rPr>
        <w:t xml:space="preserve"> tālruņa numurs.</w:t>
      </w:r>
    </w:p>
    <w:p w:rsidR="00A4456E" w:rsidRPr="006D1340" w:rsidRDefault="00A4456E" w:rsidP="009E5A10">
      <w:pPr>
        <w:numPr>
          <w:ilvl w:val="1"/>
          <w:numId w:val="1"/>
        </w:numPr>
        <w:ind w:left="567" w:hanging="567"/>
        <w:jc w:val="both"/>
        <w:rPr>
          <w:lang w:val="lv-LV"/>
        </w:rPr>
      </w:pPr>
      <w:r w:rsidRPr="006D1340">
        <w:rPr>
          <w:lang w:val="lv-LV"/>
        </w:rPr>
        <w:t>Datu subjektam ir tiesības pieprasīt</w:t>
      </w:r>
      <w:r w:rsidR="00C37F93" w:rsidRPr="006D1340">
        <w:rPr>
          <w:lang w:val="lv-LV"/>
        </w:rPr>
        <w:t xml:space="preserve">, lai pārzinis bez nepamatotas kavēšanās dzēstu datu subjekta personas datus, </w:t>
      </w:r>
      <w:r w:rsidRPr="006D1340">
        <w:rPr>
          <w:lang w:val="lv-LV"/>
        </w:rPr>
        <w:t xml:space="preserve">kā arī datu subjektam it tiesības atsaukt savu piekrišanu, uz kuras pamata veikta personas datu apstrāde. </w:t>
      </w:r>
      <w:r w:rsidR="000B570D">
        <w:rPr>
          <w:lang w:val="lv-LV"/>
        </w:rPr>
        <w:t>J</w:t>
      </w:r>
      <w:r w:rsidRPr="006D1340">
        <w:rPr>
          <w:lang w:val="lv-LV"/>
        </w:rPr>
        <w:t>a personas dati vairs nav nepieciešami saistībā ar nolūkiem, kādos tie tika vākti vai citādi apstrādāti un personas datu apstrādei nav cita likumīga pamata, Pārziņa darbinieka pienākums ir bez nepamatotas kavēšanās dzēst personas datus un mēneša laikā informē</w:t>
      </w:r>
      <w:r w:rsidR="000B570D">
        <w:rPr>
          <w:lang w:val="lv-LV"/>
        </w:rPr>
        <w:t>t</w:t>
      </w:r>
      <w:r w:rsidRPr="006D1340">
        <w:rPr>
          <w:lang w:val="lv-LV"/>
        </w:rPr>
        <w:t xml:space="preserve"> datu subjektu par veiktajām darbībām. Laika posmu pieprasījuma izpildei, ņemot vērā pieprasījumu sarežģītību un skaitu, var pagarināt vēl uz diviem mēnešiem. Pārziņa darbinieks var nedzēst datus, ja personas datu apstrāde ir nepieciešama juridisku pienākumu izpildīšanai, kas prasa veikt noteikto personas datu apstrādi, lai izpildītu normatīvajos aktos (piemēram, Iesniegumu likumā) noteiktos informācijas vai dokumentu glabāšanas termiņus, vai arī datu subjekta datu dzēšana no kopēj</w:t>
      </w:r>
      <w:r w:rsidR="000B570D">
        <w:rPr>
          <w:lang w:val="lv-LV"/>
        </w:rPr>
        <w:t>ās datu kopas prasītu neadekvāti</w:t>
      </w:r>
      <w:r w:rsidRPr="006D1340">
        <w:rPr>
          <w:lang w:val="lv-LV"/>
        </w:rPr>
        <w:t xml:space="preserve"> lielas izmaksas, ņemot vērā izmantotās tehnoloģijas un informācijas sistēmas. </w:t>
      </w:r>
      <w:r w:rsidR="000B570D">
        <w:rPr>
          <w:lang w:val="lv-LV"/>
        </w:rPr>
        <w:t>P</w:t>
      </w:r>
      <w:r w:rsidRPr="006D1340">
        <w:rPr>
          <w:lang w:val="lv-LV"/>
        </w:rPr>
        <w:t>ārzinis, ņemot vērā pieejamo tehnoloģiju un tās piemērošanas izmaksas, veic saprātīgus pasākumus, tostarp tehniskus pasākumus, lai informētu pārziņus, kas veic personas datu apstrādi, ka datu subjekts ir pieprasījis, lai minētie pārziņi dzēstu visas saites uz minētajiem personas datiem vai minēto personas datu kopijas vai atveidojumus.</w:t>
      </w:r>
    </w:p>
    <w:p w:rsidR="00A4456E" w:rsidRDefault="00A4456E" w:rsidP="00A4456E">
      <w:pPr>
        <w:autoSpaceDE w:val="0"/>
        <w:autoSpaceDN w:val="0"/>
        <w:adjustRightInd w:val="0"/>
        <w:rPr>
          <w:i/>
          <w:iCs/>
          <w:lang w:val="lv-LV" w:eastAsia="en-GB"/>
        </w:rPr>
      </w:pPr>
    </w:p>
    <w:p w:rsidR="00132040" w:rsidRDefault="00132040" w:rsidP="00A4456E">
      <w:pPr>
        <w:autoSpaceDE w:val="0"/>
        <w:autoSpaceDN w:val="0"/>
        <w:adjustRightInd w:val="0"/>
        <w:rPr>
          <w:i/>
          <w:iCs/>
          <w:lang w:val="lv-LV" w:eastAsia="en-GB"/>
        </w:rPr>
      </w:pPr>
    </w:p>
    <w:p w:rsidR="00132040" w:rsidRPr="006D1340" w:rsidRDefault="00132040" w:rsidP="00A4456E">
      <w:pPr>
        <w:autoSpaceDE w:val="0"/>
        <w:autoSpaceDN w:val="0"/>
        <w:adjustRightInd w:val="0"/>
        <w:rPr>
          <w:i/>
          <w:iCs/>
          <w:lang w:val="lv-LV" w:eastAsia="en-GB"/>
        </w:rPr>
      </w:pPr>
    </w:p>
    <w:p w:rsidR="00843652" w:rsidRPr="006D1340" w:rsidRDefault="00A4456E" w:rsidP="00A4456E">
      <w:pPr>
        <w:numPr>
          <w:ilvl w:val="0"/>
          <w:numId w:val="1"/>
        </w:numPr>
        <w:jc w:val="center"/>
        <w:rPr>
          <w:b/>
          <w:lang w:val="lv-LV"/>
        </w:rPr>
      </w:pPr>
      <w:r w:rsidRPr="006D1340">
        <w:rPr>
          <w:b/>
          <w:lang w:val="lv-LV"/>
        </w:rPr>
        <w:lastRenderedPageBreak/>
        <w:t>D</w:t>
      </w:r>
      <w:r w:rsidR="00843652" w:rsidRPr="006D1340">
        <w:rPr>
          <w:b/>
          <w:lang w:val="lv-LV"/>
        </w:rPr>
        <w:t>atu aizsa</w:t>
      </w:r>
      <w:r w:rsidRPr="006D1340">
        <w:rPr>
          <w:b/>
          <w:lang w:val="lv-LV"/>
        </w:rPr>
        <w:t>rdzības speciālists</w:t>
      </w:r>
    </w:p>
    <w:p w:rsidR="00D938D8" w:rsidRPr="006D1340" w:rsidRDefault="00D938D8" w:rsidP="00D938D8">
      <w:pPr>
        <w:rPr>
          <w:b/>
          <w:lang w:val="lv-LV"/>
        </w:rPr>
      </w:pPr>
    </w:p>
    <w:p w:rsidR="001B104E" w:rsidRPr="006D1340" w:rsidRDefault="001B104E" w:rsidP="009E5A10">
      <w:pPr>
        <w:numPr>
          <w:ilvl w:val="1"/>
          <w:numId w:val="1"/>
        </w:numPr>
        <w:ind w:left="567" w:hanging="567"/>
        <w:jc w:val="both"/>
        <w:rPr>
          <w:lang w:val="lv-LV"/>
        </w:rPr>
      </w:pPr>
      <w:r w:rsidRPr="006D1340">
        <w:rPr>
          <w:lang w:val="lv-LV"/>
        </w:rPr>
        <w:t>Pārzinis ieceļ datu aizsardzības speciālistu</w:t>
      </w:r>
      <w:r w:rsidR="00A4456E" w:rsidRPr="006D1340">
        <w:rPr>
          <w:lang w:val="lv-LV"/>
        </w:rPr>
        <w:t>,</w:t>
      </w:r>
      <w:r w:rsidRPr="006D1340">
        <w:rPr>
          <w:lang w:val="lv-LV"/>
        </w:rPr>
        <w:t xml:space="preserve"> </w:t>
      </w:r>
      <w:r w:rsidR="00A4456E" w:rsidRPr="006D1340">
        <w:rPr>
          <w:lang w:val="lv-LV"/>
        </w:rPr>
        <w:t xml:space="preserve">kurš </w:t>
      </w:r>
      <w:r w:rsidR="000646CB" w:rsidRPr="006D1340">
        <w:rPr>
          <w:lang w:val="lv-LV"/>
        </w:rPr>
        <w:t>veic šādus uzdevumus:</w:t>
      </w:r>
    </w:p>
    <w:p w:rsidR="000646CB" w:rsidRPr="006D1340" w:rsidRDefault="000646CB" w:rsidP="009E5A10">
      <w:pPr>
        <w:numPr>
          <w:ilvl w:val="2"/>
          <w:numId w:val="1"/>
        </w:numPr>
        <w:ind w:left="1134" w:hanging="567"/>
        <w:jc w:val="both"/>
        <w:rPr>
          <w:lang w:val="lv-LV"/>
        </w:rPr>
      </w:pPr>
      <w:r w:rsidRPr="006D1340">
        <w:rPr>
          <w:lang w:val="lv-LV"/>
        </w:rPr>
        <w:t>Uzraudzīt kā tiek ievērota Vispārīgā datu aizsardzības regula</w:t>
      </w:r>
      <w:r w:rsidR="00C913B3" w:rsidRPr="006D1340">
        <w:rPr>
          <w:lang w:val="lv-LV"/>
        </w:rPr>
        <w:t>;</w:t>
      </w:r>
    </w:p>
    <w:p w:rsidR="000646CB" w:rsidRPr="006D1340" w:rsidRDefault="000646CB" w:rsidP="009E5A10">
      <w:pPr>
        <w:numPr>
          <w:ilvl w:val="2"/>
          <w:numId w:val="1"/>
        </w:numPr>
        <w:ind w:left="1134" w:hanging="567"/>
        <w:jc w:val="both"/>
        <w:rPr>
          <w:lang w:val="lv-LV"/>
        </w:rPr>
      </w:pPr>
      <w:r w:rsidRPr="006D1340">
        <w:rPr>
          <w:lang w:val="lv-LV"/>
        </w:rPr>
        <w:t>Būt par Pārziņa kontaktpersonu ar datu subjektu un Datu valsts inspekciju personas datu apstrādes un aizsardzības jomā</w:t>
      </w:r>
      <w:r w:rsidR="00C913B3" w:rsidRPr="006D1340">
        <w:rPr>
          <w:lang w:val="lv-LV"/>
        </w:rPr>
        <w:t>;</w:t>
      </w:r>
      <w:r w:rsidRPr="006D1340">
        <w:rPr>
          <w:lang w:val="lv-LV"/>
        </w:rPr>
        <w:t xml:space="preserve">  </w:t>
      </w:r>
    </w:p>
    <w:p w:rsidR="000646CB" w:rsidRPr="006D1340" w:rsidRDefault="000646CB" w:rsidP="009E5A10">
      <w:pPr>
        <w:numPr>
          <w:ilvl w:val="2"/>
          <w:numId w:val="1"/>
        </w:numPr>
        <w:ind w:left="1134" w:hanging="567"/>
        <w:jc w:val="both"/>
        <w:rPr>
          <w:lang w:val="lv-LV"/>
        </w:rPr>
      </w:pPr>
      <w:r w:rsidRPr="006D1340">
        <w:rPr>
          <w:lang w:val="lv-LV"/>
        </w:rPr>
        <w:t>Sniegt konsultācijas Pārziņa darbiniekiem un / vai citiem interesentiem (piemēram, datu subjektu) attiecībā uz Pārziņa veikto personas datu apstrādi un to aizsardzību</w:t>
      </w:r>
      <w:r w:rsidR="00C913B3" w:rsidRPr="006D1340">
        <w:rPr>
          <w:lang w:val="lv-LV"/>
        </w:rPr>
        <w:t>;</w:t>
      </w:r>
    </w:p>
    <w:p w:rsidR="000646CB" w:rsidRPr="006D1340" w:rsidRDefault="000646CB" w:rsidP="009E5A10">
      <w:pPr>
        <w:numPr>
          <w:ilvl w:val="2"/>
          <w:numId w:val="1"/>
        </w:numPr>
        <w:ind w:left="1134" w:hanging="567"/>
        <w:jc w:val="both"/>
        <w:rPr>
          <w:lang w:val="lv-LV"/>
        </w:rPr>
      </w:pPr>
      <w:r w:rsidRPr="006D1340">
        <w:rPr>
          <w:lang w:val="lv-LV"/>
        </w:rPr>
        <w:t xml:space="preserve">Sadarboties ar Pārzini, Apstrādātāju un Pārziņa darbiniekiem, sniedzot ieteikumus personas datu apstrādes aizsardzības mehānismu un kontroles pasākumu </w:t>
      </w:r>
      <w:r w:rsidR="000B570D">
        <w:rPr>
          <w:lang w:val="lv-LV"/>
        </w:rPr>
        <w:t>datu aizsardzībai stiprināšanai</w:t>
      </w:r>
      <w:r w:rsidR="00C913B3" w:rsidRPr="006D1340">
        <w:rPr>
          <w:lang w:val="lv-LV"/>
        </w:rPr>
        <w:t>;</w:t>
      </w:r>
    </w:p>
    <w:p w:rsidR="000646CB" w:rsidRPr="006D1340" w:rsidRDefault="000646CB" w:rsidP="009E5A10">
      <w:pPr>
        <w:numPr>
          <w:ilvl w:val="2"/>
          <w:numId w:val="1"/>
        </w:numPr>
        <w:ind w:left="1134" w:hanging="567"/>
        <w:jc w:val="both"/>
        <w:rPr>
          <w:lang w:val="lv-LV"/>
        </w:rPr>
      </w:pPr>
      <w:r w:rsidRPr="006D1340">
        <w:rPr>
          <w:lang w:val="lv-LV"/>
        </w:rPr>
        <w:t>Izstrādāt un sniegt palīdzību Pārziņa nepieciešamo iekšējo normatīvo aktu pilnveidošanai personas datu apstrādē</w:t>
      </w:r>
      <w:r w:rsidR="00C913B3" w:rsidRPr="006D1340">
        <w:rPr>
          <w:lang w:val="lv-LV"/>
        </w:rPr>
        <w:t>;</w:t>
      </w:r>
      <w:r w:rsidRPr="006D1340">
        <w:rPr>
          <w:lang w:val="lv-LV"/>
        </w:rPr>
        <w:t xml:space="preserve"> </w:t>
      </w:r>
    </w:p>
    <w:p w:rsidR="000646CB" w:rsidRPr="006D1340" w:rsidRDefault="000646CB" w:rsidP="009E5A10">
      <w:pPr>
        <w:numPr>
          <w:ilvl w:val="2"/>
          <w:numId w:val="1"/>
        </w:numPr>
        <w:ind w:left="1134" w:hanging="567"/>
        <w:jc w:val="both"/>
        <w:rPr>
          <w:lang w:val="lv-LV"/>
        </w:rPr>
      </w:pPr>
      <w:r w:rsidRPr="006D1340">
        <w:rPr>
          <w:lang w:val="lv-LV"/>
        </w:rPr>
        <w:t>Uzturēt Pārziņa Personas datu apstrādes reģistru par Pārziņa</w:t>
      </w:r>
      <w:r w:rsidR="00C913B3" w:rsidRPr="006D1340">
        <w:rPr>
          <w:lang w:val="lv-LV"/>
        </w:rPr>
        <w:t xml:space="preserve"> veikto datu apstrādi;</w:t>
      </w:r>
    </w:p>
    <w:p w:rsidR="000646CB" w:rsidRPr="006D1340" w:rsidRDefault="000646CB" w:rsidP="009E5A10">
      <w:pPr>
        <w:numPr>
          <w:ilvl w:val="2"/>
          <w:numId w:val="1"/>
        </w:numPr>
        <w:ind w:left="1134" w:hanging="567"/>
        <w:jc w:val="both"/>
        <w:rPr>
          <w:lang w:val="lv-LV"/>
        </w:rPr>
      </w:pPr>
      <w:r w:rsidRPr="006D1340">
        <w:rPr>
          <w:lang w:val="lv-LV"/>
        </w:rPr>
        <w:t>Izstrādāt un aktualizēt Novērtējumu par ietekmi uz datu aizsardzību atbilstoši Vispārīgai datu aizsardzības regulai, t.sk. veikt novērtējumā iekļauto kontroles pasākumu pēcpārbaudi</w:t>
      </w:r>
      <w:r w:rsidR="00C913B3" w:rsidRPr="006D1340">
        <w:rPr>
          <w:lang w:val="lv-LV"/>
        </w:rPr>
        <w:t>;</w:t>
      </w:r>
      <w:r w:rsidRPr="006D1340">
        <w:rPr>
          <w:lang w:val="lv-LV"/>
        </w:rPr>
        <w:t xml:space="preserve"> </w:t>
      </w:r>
    </w:p>
    <w:p w:rsidR="000646CB" w:rsidRPr="006D1340" w:rsidRDefault="000646CB" w:rsidP="009E5A10">
      <w:pPr>
        <w:numPr>
          <w:ilvl w:val="2"/>
          <w:numId w:val="1"/>
        </w:numPr>
        <w:ind w:left="1134" w:hanging="567"/>
        <w:jc w:val="both"/>
        <w:rPr>
          <w:lang w:val="lv-LV"/>
        </w:rPr>
      </w:pPr>
      <w:r w:rsidRPr="006D1340">
        <w:rPr>
          <w:lang w:val="lv-LV"/>
        </w:rPr>
        <w:t>Veikt atbildīgo Pārziņa darbinieku apmācību, informējot darbiniekus par Vispārīgā datu aizsardzības regulas prasībām, jaunākajām aktualitātēm un atbildēt uz Pārziņa darbinieku jautājumiem</w:t>
      </w:r>
      <w:r w:rsidR="00C913B3" w:rsidRPr="006D1340">
        <w:rPr>
          <w:lang w:val="lv-LV"/>
        </w:rPr>
        <w:t>;</w:t>
      </w:r>
      <w:r w:rsidRPr="006D1340">
        <w:rPr>
          <w:lang w:val="lv-LV"/>
        </w:rPr>
        <w:t xml:space="preserve">  </w:t>
      </w:r>
    </w:p>
    <w:p w:rsidR="000646CB" w:rsidRPr="006D1340" w:rsidRDefault="000646CB" w:rsidP="00710C62">
      <w:pPr>
        <w:numPr>
          <w:ilvl w:val="2"/>
          <w:numId w:val="1"/>
        </w:numPr>
        <w:ind w:left="1134" w:hanging="567"/>
        <w:jc w:val="both"/>
        <w:rPr>
          <w:lang w:val="lv-LV"/>
        </w:rPr>
      </w:pPr>
      <w:r w:rsidRPr="006D1340">
        <w:rPr>
          <w:lang w:val="lv-LV"/>
        </w:rPr>
        <w:t>Atbilstoši Vispārīgās datu aizsardzības regulas prasībām personas datu apstrādes pārkāpuma identificēšanas gadījumā, Datu aizsardzības speciālists sagatavos aprakstu par pārkāpuma saturu, tā sekām un pasākumiem, ko Pārzinis ir veicis un plāno veikt, lai novērstu pārkāpumu un 72 stundu laikā iesniegs to Datu valsts inspekcijai.</w:t>
      </w:r>
    </w:p>
    <w:p w:rsidR="00A4456E" w:rsidRPr="006D1340" w:rsidRDefault="00A4456E" w:rsidP="009E5A10">
      <w:pPr>
        <w:numPr>
          <w:ilvl w:val="1"/>
          <w:numId w:val="1"/>
        </w:numPr>
        <w:ind w:left="567" w:hanging="567"/>
        <w:jc w:val="both"/>
        <w:rPr>
          <w:lang w:val="lv-LV"/>
        </w:rPr>
      </w:pPr>
      <w:r w:rsidRPr="006D1340">
        <w:rPr>
          <w:lang w:val="lv-LV"/>
        </w:rPr>
        <w:t>Pārzinis un Pārziņa darbinieki</w:t>
      </w:r>
      <w:r w:rsidR="001B104E" w:rsidRPr="006D1340">
        <w:rPr>
          <w:lang w:val="lv-LV"/>
        </w:rPr>
        <w:t xml:space="preserve"> atbalsta datu aizsardzības speciālistu </w:t>
      </w:r>
      <w:r w:rsidRPr="006D1340">
        <w:rPr>
          <w:lang w:val="lv-LV"/>
        </w:rPr>
        <w:t xml:space="preserve">Vispārīgās datu aizsardzības regulā noteikto </w:t>
      </w:r>
      <w:r w:rsidR="001B104E" w:rsidRPr="006D1340">
        <w:rPr>
          <w:lang w:val="lv-LV"/>
        </w:rPr>
        <w:t>uzdevumu izpildē, nodrošinot piekļuvi person</w:t>
      </w:r>
      <w:r w:rsidR="000B570D">
        <w:rPr>
          <w:lang w:val="lv-LV"/>
        </w:rPr>
        <w:t>as datiem un apstrādes darbībām tādā apjomā, lai Datu aizsardzības speciālists varētu veikt Vispārīgās datu aizsardzības regulā ietvertos uzdevumus</w:t>
      </w:r>
      <w:r w:rsidR="001B104E" w:rsidRPr="006D1340">
        <w:rPr>
          <w:lang w:val="lv-LV"/>
        </w:rPr>
        <w:t xml:space="preserve">. </w:t>
      </w:r>
    </w:p>
    <w:p w:rsidR="00A4456E" w:rsidRPr="006D1340" w:rsidRDefault="001B104E" w:rsidP="009E5A10">
      <w:pPr>
        <w:numPr>
          <w:ilvl w:val="1"/>
          <w:numId w:val="1"/>
        </w:numPr>
        <w:ind w:left="567" w:hanging="567"/>
        <w:jc w:val="both"/>
        <w:rPr>
          <w:lang w:val="lv-LV"/>
        </w:rPr>
      </w:pPr>
      <w:r w:rsidRPr="006D1340">
        <w:rPr>
          <w:lang w:val="lv-LV"/>
        </w:rPr>
        <w:t xml:space="preserve">Datu subjekti var vērsties pie datu aizsardzības speciālista visos jautājumos, kas saistīti ar viņu personas datu apstrādi un šajā regulā paredzēto tiesību īstenošanu. </w:t>
      </w:r>
    </w:p>
    <w:p w:rsidR="00A4456E" w:rsidRPr="006D1340" w:rsidRDefault="00A4456E" w:rsidP="000646CB">
      <w:pPr>
        <w:ind w:left="284"/>
        <w:jc w:val="both"/>
        <w:rPr>
          <w:lang w:val="lv-LV"/>
        </w:rPr>
      </w:pPr>
    </w:p>
    <w:p w:rsidR="007247FA" w:rsidRPr="006D1340" w:rsidRDefault="007247FA" w:rsidP="00A4456E">
      <w:pPr>
        <w:numPr>
          <w:ilvl w:val="0"/>
          <w:numId w:val="1"/>
        </w:numPr>
        <w:jc w:val="center"/>
        <w:rPr>
          <w:b/>
          <w:lang w:val="lv-LV"/>
        </w:rPr>
      </w:pPr>
      <w:r w:rsidRPr="006D1340">
        <w:rPr>
          <w:b/>
          <w:lang w:val="lv-LV"/>
        </w:rPr>
        <w:t>Datu glabāšana</w:t>
      </w:r>
      <w:r w:rsidR="00225495" w:rsidRPr="006D1340">
        <w:rPr>
          <w:b/>
          <w:lang w:val="lv-LV"/>
        </w:rPr>
        <w:t xml:space="preserve"> un iznīcināšana</w:t>
      </w:r>
    </w:p>
    <w:p w:rsidR="00A4456E" w:rsidRPr="006D1340" w:rsidRDefault="00A4456E" w:rsidP="00A4456E">
      <w:pPr>
        <w:ind w:left="360"/>
        <w:rPr>
          <w:b/>
          <w:lang w:val="lv-LV"/>
        </w:rPr>
      </w:pPr>
    </w:p>
    <w:p w:rsidR="00225495" w:rsidRPr="006D1340" w:rsidRDefault="00225495" w:rsidP="00710C62">
      <w:pPr>
        <w:numPr>
          <w:ilvl w:val="1"/>
          <w:numId w:val="1"/>
        </w:numPr>
        <w:ind w:left="567" w:hanging="567"/>
        <w:jc w:val="both"/>
        <w:rPr>
          <w:lang w:val="lv-LV"/>
        </w:rPr>
      </w:pPr>
      <w:r w:rsidRPr="006D1340">
        <w:rPr>
          <w:lang w:val="lv-LV"/>
        </w:rPr>
        <w:t>Pārzinis veic dat</w:t>
      </w:r>
      <w:r w:rsidR="000B570D">
        <w:rPr>
          <w:lang w:val="lv-LV"/>
        </w:rPr>
        <w:t>u glabāšanu tiktāl, lai izpildīt</w:t>
      </w:r>
      <w:r w:rsidR="00B60524">
        <w:rPr>
          <w:lang w:val="lv-LV"/>
        </w:rPr>
        <w:t>u</w:t>
      </w:r>
      <w:r w:rsidRPr="006D1340">
        <w:rPr>
          <w:lang w:val="lv-LV"/>
        </w:rPr>
        <w:t xml:space="preserve"> Latvijā spēkā esošos tiesību aktos noteiktos glabāšanas termiņus vai līdz brīdim, kad attiecīgais pakalpojuma līgums ir spēkā. Personas datu glabāšanas termiņš ir norādīts </w:t>
      </w:r>
      <w:r w:rsidR="00A70754" w:rsidRPr="006D1340">
        <w:rPr>
          <w:lang w:val="lv-LV"/>
        </w:rPr>
        <w:t>šo</w:t>
      </w:r>
      <w:r w:rsidRPr="006D1340">
        <w:rPr>
          <w:lang w:val="lv-LV"/>
        </w:rPr>
        <w:t xml:space="preserve"> noteikumu sadaļā „Informācija, kas jāsniedz datu subjektam, iegūstot personas datus”.</w:t>
      </w:r>
    </w:p>
    <w:p w:rsidR="00A4456E" w:rsidRPr="006D1340" w:rsidRDefault="007247FA" w:rsidP="00710C62">
      <w:pPr>
        <w:numPr>
          <w:ilvl w:val="1"/>
          <w:numId w:val="1"/>
        </w:numPr>
        <w:ind w:left="567" w:hanging="567"/>
        <w:jc w:val="both"/>
        <w:rPr>
          <w:lang w:val="lv-LV"/>
        </w:rPr>
      </w:pPr>
      <w:r w:rsidRPr="006D1340">
        <w:rPr>
          <w:lang w:val="lv-LV"/>
        </w:rPr>
        <w:t xml:space="preserve">Datu iekļaušana rezerves kopijās ir pietiekami pamatota </w:t>
      </w:r>
      <w:r w:rsidR="00225495" w:rsidRPr="006D1340">
        <w:rPr>
          <w:lang w:val="lv-LV"/>
        </w:rPr>
        <w:t>Pārziņa</w:t>
      </w:r>
      <w:r w:rsidRPr="006D1340">
        <w:rPr>
          <w:lang w:val="lv-LV"/>
        </w:rPr>
        <w:t xml:space="preserve"> leģitīma interese</w:t>
      </w:r>
      <w:r w:rsidR="00A4456E" w:rsidRPr="006D1340">
        <w:rPr>
          <w:lang w:val="lv-LV"/>
        </w:rPr>
        <w:t xml:space="preserve"> </w:t>
      </w:r>
      <w:r w:rsidRPr="006D1340">
        <w:rPr>
          <w:lang w:val="lv-LV"/>
        </w:rPr>
        <w:t>apstrādāt šos rezerves kopijās glabātos datus, pat ja citi nolūki datu apstrādei ir izpildīti.</w:t>
      </w:r>
      <w:r w:rsidR="00225495" w:rsidRPr="006D1340">
        <w:rPr>
          <w:lang w:val="lv-LV"/>
        </w:rPr>
        <w:t xml:space="preserve"> </w:t>
      </w:r>
      <w:r w:rsidRPr="006D1340">
        <w:rPr>
          <w:lang w:val="lv-LV"/>
        </w:rPr>
        <w:t>Atsevišķus datus no rezerves kopijas nav iespējams izdzēst, jo tad tas var būtiski</w:t>
      </w:r>
      <w:r w:rsidR="00A4456E" w:rsidRPr="006D1340">
        <w:rPr>
          <w:lang w:val="lv-LV"/>
        </w:rPr>
        <w:t xml:space="preserve"> </w:t>
      </w:r>
      <w:r w:rsidRPr="006D1340">
        <w:rPr>
          <w:lang w:val="lv-LV"/>
        </w:rPr>
        <w:t>ietekmēt citu personu tiesības uz datu saglabāšanu, jo “izjaucot” rezerves kopiju, tā var</w:t>
      </w:r>
      <w:r w:rsidR="00A4456E" w:rsidRPr="006D1340">
        <w:rPr>
          <w:lang w:val="lv-LV"/>
        </w:rPr>
        <w:t xml:space="preserve"> </w:t>
      </w:r>
      <w:r w:rsidRPr="006D1340">
        <w:rPr>
          <w:lang w:val="lv-LV"/>
        </w:rPr>
        <w:t>nepildīt savu funkciju – atjaunot datus, ja tas būtu nepieciešams, līdz ar to arī</w:t>
      </w:r>
      <w:r w:rsidR="00A4456E" w:rsidRPr="006D1340">
        <w:rPr>
          <w:lang w:val="lv-LV"/>
        </w:rPr>
        <w:t xml:space="preserve"> </w:t>
      </w:r>
      <w:r w:rsidRPr="006D1340">
        <w:rPr>
          <w:lang w:val="lv-LV"/>
        </w:rPr>
        <w:t xml:space="preserve">iespaidojot datu integritāti un drošību. </w:t>
      </w:r>
    </w:p>
    <w:p w:rsidR="007247FA" w:rsidRPr="006D1340" w:rsidRDefault="007247FA" w:rsidP="00710C62">
      <w:pPr>
        <w:numPr>
          <w:ilvl w:val="1"/>
          <w:numId w:val="1"/>
        </w:numPr>
        <w:ind w:left="567" w:hanging="567"/>
        <w:jc w:val="both"/>
        <w:rPr>
          <w:lang w:val="lv-LV"/>
        </w:rPr>
      </w:pPr>
      <w:r w:rsidRPr="006D1340">
        <w:rPr>
          <w:lang w:val="lv-LV"/>
        </w:rPr>
        <w:t>Ja dokuments satur datus ar dažādiem dzēšanas termiņiem vai sasaistīti dokumenti satur</w:t>
      </w:r>
      <w:r w:rsidR="00A4456E" w:rsidRPr="006D1340">
        <w:rPr>
          <w:lang w:val="lv-LV"/>
        </w:rPr>
        <w:t xml:space="preserve"> </w:t>
      </w:r>
      <w:r w:rsidRPr="006D1340">
        <w:rPr>
          <w:lang w:val="lv-LV"/>
        </w:rPr>
        <w:t>atsevišķus dokumentus ar dažādiem glabāšanas termiņiem, pamatoti ir glabāt dokumentu vai dokumentu paketi līdz</w:t>
      </w:r>
      <w:r w:rsidR="00A4456E" w:rsidRPr="006D1340">
        <w:rPr>
          <w:lang w:val="lv-LV"/>
        </w:rPr>
        <w:t xml:space="preserve"> </w:t>
      </w:r>
      <w:r w:rsidRPr="006D1340">
        <w:rPr>
          <w:lang w:val="lv-LV"/>
        </w:rPr>
        <w:t>brīdim, kamēr iestājas visu dokumentā minēto datu dzēšanas vai dokumentu paketē</w:t>
      </w:r>
      <w:r w:rsidR="00A4456E" w:rsidRPr="006D1340">
        <w:rPr>
          <w:lang w:val="lv-LV"/>
        </w:rPr>
        <w:t xml:space="preserve"> </w:t>
      </w:r>
      <w:r w:rsidRPr="006D1340">
        <w:rPr>
          <w:lang w:val="lv-LV"/>
        </w:rPr>
        <w:t>esošu atsevišķu dokumentu dzēšanas termiņš.</w:t>
      </w:r>
    </w:p>
    <w:p w:rsidR="00A4456E" w:rsidRPr="006D1340" w:rsidRDefault="00A4456E" w:rsidP="00710C62">
      <w:pPr>
        <w:numPr>
          <w:ilvl w:val="1"/>
          <w:numId w:val="1"/>
        </w:numPr>
        <w:ind w:left="567" w:hanging="567"/>
        <w:jc w:val="both"/>
        <w:rPr>
          <w:lang w:val="lv-LV"/>
        </w:rPr>
      </w:pPr>
      <w:r w:rsidRPr="006D1340">
        <w:rPr>
          <w:lang w:val="lv-LV"/>
        </w:rPr>
        <w:t xml:space="preserve">Datu iznīcināšana informācijas sistēmās un elektroniski glabātai informācijai (t.sk. elektroniskiem datu nesējiem) tiek veikta atbilstoši Elektronisko datu nesēju iznīcināšanas procedūrai, kas ir iekļauta </w:t>
      </w:r>
      <w:r w:rsidR="008C0604">
        <w:rPr>
          <w:lang w:val="lv-LV"/>
        </w:rPr>
        <w:t>Limbažu</w:t>
      </w:r>
      <w:r w:rsidRPr="006D1340">
        <w:rPr>
          <w:lang w:val="lv-LV"/>
        </w:rPr>
        <w:t xml:space="preserve"> novada pašvaldības </w:t>
      </w:r>
      <w:r w:rsidR="007247FA" w:rsidRPr="006D1340">
        <w:rPr>
          <w:lang w:val="lv-LV"/>
        </w:rPr>
        <w:t>Informācijas sistēmas drošības noteikum</w:t>
      </w:r>
      <w:r w:rsidRPr="006D1340">
        <w:rPr>
          <w:lang w:val="lv-LV"/>
        </w:rPr>
        <w:t xml:space="preserve">os. </w:t>
      </w:r>
    </w:p>
    <w:p w:rsidR="00A4456E" w:rsidRPr="006D1340" w:rsidRDefault="00A4456E" w:rsidP="00710C62">
      <w:pPr>
        <w:numPr>
          <w:ilvl w:val="1"/>
          <w:numId w:val="1"/>
        </w:numPr>
        <w:ind w:left="567" w:hanging="567"/>
        <w:jc w:val="both"/>
        <w:rPr>
          <w:lang w:val="lv-LV"/>
        </w:rPr>
      </w:pPr>
      <w:r w:rsidRPr="006D1340">
        <w:rPr>
          <w:lang w:val="lv-LV"/>
        </w:rPr>
        <w:t xml:space="preserve">Datu iznīcināšana informācijai, kas ir glabāta papīra veidā, tiek veikta saskaņā ar </w:t>
      </w:r>
      <w:r w:rsidR="008C0604">
        <w:rPr>
          <w:lang w:val="lv-LV"/>
        </w:rPr>
        <w:t>Limbažu</w:t>
      </w:r>
      <w:r w:rsidRPr="006D1340">
        <w:rPr>
          <w:lang w:val="lv-LV"/>
        </w:rPr>
        <w:t xml:space="preserve"> novada pašvaldības </w:t>
      </w:r>
      <w:r w:rsidR="00A70754" w:rsidRPr="006D1340">
        <w:rPr>
          <w:lang w:val="lv-LV"/>
        </w:rPr>
        <w:t>priekšsēdētāja</w:t>
      </w:r>
      <w:r w:rsidRPr="006D1340">
        <w:rPr>
          <w:lang w:val="lv-LV"/>
        </w:rPr>
        <w:t xml:space="preserve"> / izpilddirektora norādījumiem. </w:t>
      </w:r>
    </w:p>
    <w:p w:rsidR="00C11ACA" w:rsidRPr="006D1340" w:rsidRDefault="00C11ACA">
      <w:pPr>
        <w:jc w:val="both"/>
        <w:rPr>
          <w:lang w:val="lv-LV"/>
        </w:rPr>
      </w:pPr>
    </w:p>
    <w:p w:rsidR="00224647" w:rsidRPr="006D1340" w:rsidRDefault="001B104E" w:rsidP="000646CB">
      <w:pPr>
        <w:numPr>
          <w:ilvl w:val="0"/>
          <w:numId w:val="1"/>
        </w:numPr>
        <w:jc w:val="center"/>
        <w:rPr>
          <w:b/>
          <w:lang w:val="lv-LV"/>
        </w:rPr>
      </w:pPr>
      <w:r w:rsidRPr="006D1340">
        <w:rPr>
          <w:b/>
          <w:lang w:val="lv-LV"/>
        </w:rPr>
        <w:t>Datu aizsardzība</w:t>
      </w:r>
    </w:p>
    <w:p w:rsidR="00224647" w:rsidRPr="006D1340" w:rsidRDefault="00224647">
      <w:pPr>
        <w:jc w:val="both"/>
        <w:rPr>
          <w:lang w:val="lv-LV"/>
        </w:rPr>
      </w:pPr>
    </w:p>
    <w:p w:rsidR="00A4456E" w:rsidRPr="006D1340" w:rsidRDefault="00A4456E" w:rsidP="00710C62">
      <w:pPr>
        <w:numPr>
          <w:ilvl w:val="1"/>
          <w:numId w:val="1"/>
        </w:numPr>
        <w:ind w:left="567" w:hanging="567"/>
        <w:jc w:val="both"/>
        <w:rPr>
          <w:lang w:val="lv-LV"/>
        </w:rPr>
      </w:pPr>
      <w:r w:rsidRPr="006D1340">
        <w:rPr>
          <w:lang w:val="lv-LV"/>
        </w:rPr>
        <w:t>Lai Pārzinis varētu</w:t>
      </w:r>
      <w:r w:rsidR="00D938D8" w:rsidRPr="006D1340">
        <w:rPr>
          <w:lang w:val="lv-LV"/>
        </w:rPr>
        <w:t xml:space="preserve"> īsteno</w:t>
      </w:r>
      <w:r w:rsidRPr="006D1340">
        <w:rPr>
          <w:lang w:val="lv-LV"/>
        </w:rPr>
        <w:t>t</w:t>
      </w:r>
      <w:r w:rsidR="00D938D8" w:rsidRPr="006D1340">
        <w:rPr>
          <w:lang w:val="lv-LV"/>
        </w:rPr>
        <w:t xml:space="preserve"> atbilstošus tehniskus un organizatoriskus pasākumus, lai nodrošinātu un spētu uzskatāmi parādīt, ka </w:t>
      </w:r>
      <w:r w:rsidRPr="006D1340">
        <w:rPr>
          <w:lang w:val="lv-LV"/>
        </w:rPr>
        <w:t xml:space="preserve">veiktā personas datu </w:t>
      </w:r>
      <w:r w:rsidR="00D938D8" w:rsidRPr="006D1340">
        <w:rPr>
          <w:lang w:val="lv-LV"/>
        </w:rPr>
        <w:t xml:space="preserve">apstrāde notiek saskaņā ar </w:t>
      </w:r>
      <w:r w:rsidRPr="006D1340">
        <w:rPr>
          <w:lang w:val="lv-LV"/>
        </w:rPr>
        <w:t xml:space="preserve">Vispārīgo datu aizsardzības </w:t>
      </w:r>
      <w:r w:rsidR="00D938D8" w:rsidRPr="006D1340">
        <w:rPr>
          <w:lang w:val="lv-LV"/>
        </w:rPr>
        <w:t>regulu</w:t>
      </w:r>
      <w:r w:rsidRPr="006D1340">
        <w:rPr>
          <w:lang w:val="lv-LV"/>
        </w:rPr>
        <w:t xml:space="preserve"> un citiem Latvijā spēkā esošiem tiesību aktiem, Pārzinis ir izstrādājis šādus iekšējos tiesību aktus:</w:t>
      </w:r>
    </w:p>
    <w:p w:rsidR="00A4456E" w:rsidRPr="006D1340" w:rsidRDefault="00A4456E" w:rsidP="00132040">
      <w:pPr>
        <w:numPr>
          <w:ilvl w:val="2"/>
          <w:numId w:val="1"/>
        </w:numPr>
        <w:tabs>
          <w:tab w:val="left" w:pos="1440"/>
        </w:tabs>
        <w:ind w:left="1276" w:hanging="709"/>
        <w:jc w:val="both"/>
        <w:rPr>
          <w:lang w:val="lv-LV"/>
        </w:rPr>
      </w:pPr>
      <w:r w:rsidRPr="006D1340">
        <w:rPr>
          <w:lang w:val="lv-LV"/>
        </w:rPr>
        <w:t>Informācijas sistēmas drošības politiku, kas nosaka politiku, kādā Pārzinis nodrošina izmantotās informācijas sistēmas un elektroniskā veidā glabātās informācijas aizsardzību pret ārējiem un iekšējiem riskiem un nodrošina informācijas sistēmas pieejamību, integritāti un konfidencialitāti saskaņā ar spēkā esošajiem normatīvajiem aktiem</w:t>
      </w:r>
      <w:r w:rsidR="00C913B3" w:rsidRPr="006D1340">
        <w:rPr>
          <w:lang w:val="lv-LV"/>
        </w:rPr>
        <w:t>;</w:t>
      </w:r>
    </w:p>
    <w:p w:rsidR="00A4456E" w:rsidRPr="006D1340" w:rsidRDefault="00A4456E" w:rsidP="00132040">
      <w:pPr>
        <w:numPr>
          <w:ilvl w:val="2"/>
          <w:numId w:val="1"/>
        </w:numPr>
        <w:ind w:left="1276" w:hanging="709"/>
        <w:jc w:val="both"/>
        <w:rPr>
          <w:lang w:val="lv-LV"/>
        </w:rPr>
      </w:pPr>
      <w:r w:rsidRPr="006D1340">
        <w:rPr>
          <w:lang w:val="lv-LV"/>
        </w:rPr>
        <w:t>Informācijas sistēmas lietošanas noteikumus, kas nosaka Pārziņa darbinieku pienākumus un prasības pašvaldības izmantotās informācijas sistēmas, elektroniskā veidā glabātās informācijas un interneta lietošanai, kā arī nosaka kārtību, kādā tiek veikta pašvaldības izmantotās informācijas sistēmas lietotāju pieejas tiesību piešķiršana, izmaiņas un anulēšana.</w:t>
      </w:r>
    </w:p>
    <w:p w:rsidR="000646CB" w:rsidRPr="006D1340" w:rsidRDefault="000646CB" w:rsidP="00710C62">
      <w:pPr>
        <w:numPr>
          <w:ilvl w:val="1"/>
          <w:numId w:val="1"/>
        </w:numPr>
        <w:ind w:left="567" w:hanging="567"/>
        <w:jc w:val="both"/>
        <w:rPr>
          <w:lang w:val="lv-LV"/>
        </w:rPr>
      </w:pPr>
      <w:r w:rsidRPr="006D1340">
        <w:rPr>
          <w:lang w:val="lv-LV"/>
        </w:rPr>
        <w:t>Pārziņa darbinieks drīkst izmantot arī elektroniskos sakaru līdzekļus (</w:t>
      </w:r>
      <w:proofErr w:type="spellStart"/>
      <w:r w:rsidRPr="006D1340">
        <w:rPr>
          <w:lang w:val="lv-LV"/>
        </w:rPr>
        <w:t>epastu</w:t>
      </w:r>
      <w:proofErr w:type="spellEnd"/>
      <w:r w:rsidRPr="006D1340">
        <w:rPr>
          <w:lang w:val="lv-LV"/>
        </w:rPr>
        <w:t xml:space="preserve">), tomēr ir </w:t>
      </w:r>
      <w:r w:rsidR="00A70754" w:rsidRPr="006D1340">
        <w:rPr>
          <w:lang w:val="lv-LV"/>
        </w:rPr>
        <w:t>jāapzinās</w:t>
      </w:r>
      <w:r w:rsidRPr="006D1340">
        <w:rPr>
          <w:lang w:val="lv-LV"/>
        </w:rPr>
        <w:t xml:space="preserve">, ka, izmantojot elektroniskos saziņas līdzekļus, Izpildītājs nespēj kontrolēt interneta drošības, pieejamības un darbības aspektus no trešo personu prettiesiskām darbībām, līdz ar ko Pārziņa darbiniekam ir jāveic šādus personas datu aizsardzības pasākumus gadījumos, kad personas dati tiek sūtīti pa </w:t>
      </w:r>
      <w:proofErr w:type="spellStart"/>
      <w:r w:rsidRPr="006D1340">
        <w:rPr>
          <w:lang w:val="lv-LV"/>
        </w:rPr>
        <w:t>epastu</w:t>
      </w:r>
      <w:proofErr w:type="spellEnd"/>
      <w:r w:rsidRPr="006D1340">
        <w:rPr>
          <w:lang w:val="lv-LV"/>
        </w:rPr>
        <w:t>:</w:t>
      </w:r>
    </w:p>
    <w:p w:rsidR="000646CB" w:rsidRPr="006D1340" w:rsidRDefault="000646CB" w:rsidP="00132040">
      <w:pPr>
        <w:numPr>
          <w:ilvl w:val="2"/>
          <w:numId w:val="1"/>
        </w:numPr>
        <w:ind w:left="1276" w:hanging="709"/>
        <w:jc w:val="both"/>
        <w:rPr>
          <w:lang w:val="lv-LV"/>
        </w:rPr>
      </w:pPr>
      <w:r w:rsidRPr="006D1340">
        <w:rPr>
          <w:lang w:val="lv-LV"/>
        </w:rPr>
        <w:t xml:space="preserve">Ja Pārziņa darbinieks </w:t>
      </w:r>
      <w:proofErr w:type="spellStart"/>
      <w:r w:rsidRPr="006D1340">
        <w:rPr>
          <w:lang w:val="lv-LV"/>
        </w:rPr>
        <w:t>nosūta</w:t>
      </w:r>
      <w:proofErr w:type="spellEnd"/>
      <w:r w:rsidRPr="006D1340">
        <w:rPr>
          <w:lang w:val="lv-LV"/>
        </w:rPr>
        <w:t xml:space="preserve"> </w:t>
      </w:r>
      <w:proofErr w:type="spellStart"/>
      <w:r w:rsidRPr="006D1340">
        <w:rPr>
          <w:lang w:val="lv-LV"/>
        </w:rPr>
        <w:t>epastu</w:t>
      </w:r>
      <w:proofErr w:type="spellEnd"/>
      <w:r w:rsidRPr="006D1340">
        <w:rPr>
          <w:lang w:val="lv-LV"/>
        </w:rPr>
        <w:t xml:space="preserve"> ar personas datu saturošu informāciju datu subjektam pēc datu subjekta lūguma, Pārziņa darbinieks </w:t>
      </w:r>
      <w:proofErr w:type="spellStart"/>
      <w:r w:rsidRPr="006D1340">
        <w:rPr>
          <w:lang w:val="lv-LV"/>
        </w:rPr>
        <w:t>epastam</w:t>
      </w:r>
      <w:proofErr w:type="spellEnd"/>
      <w:r w:rsidRPr="006D1340">
        <w:rPr>
          <w:lang w:val="lv-LV"/>
        </w:rPr>
        <w:t xml:space="preserve"> klāt pievieno šādu atrunu:</w:t>
      </w:r>
    </w:p>
    <w:p w:rsidR="004F20A8" w:rsidRDefault="004F20A8" w:rsidP="000646CB">
      <w:pPr>
        <w:ind w:left="1224"/>
        <w:jc w:val="both"/>
        <w:rPr>
          <w:lang w:val="lv-LV"/>
        </w:rPr>
      </w:pPr>
    </w:p>
    <w:tbl>
      <w:tblPr>
        <w:tblStyle w:val="Reatabula"/>
        <w:tblW w:w="0" w:type="auto"/>
        <w:jc w:val="center"/>
        <w:tblLook w:val="04A0" w:firstRow="1" w:lastRow="0" w:firstColumn="1" w:lastColumn="0" w:noHBand="0" w:noVBand="1"/>
      </w:tblPr>
      <w:tblGrid>
        <w:gridCol w:w="8767"/>
      </w:tblGrid>
      <w:tr w:rsidR="000646CB" w:rsidRPr="00132040" w:rsidTr="00710C62">
        <w:trPr>
          <w:jc w:val="center"/>
        </w:trPr>
        <w:tc>
          <w:tcPr>
            <w:tcW w:w="8767" w:type="dxa"/>
          </w:tcPr>
          <w:p w:rsidR="004F20A8" w:rsidRPr="00132040" w:rsidRDefault="004F20A8" w:rsidP="000646CB">
            <w:pPr>
              <w:jc w:val="both"/>
              <w:rPr>
                <w:sz w:val="20"/>
                <w:szCs w:val="20"/>
                <w:lang w:val="lv-LV"/>
              </w:rPr>
            </w:pPr>
          </w:p>
          <w:p w:rsidR="00C758F9" w:rsidRPr="00132040" w:rsidRDefault="004F20A8" w:rsidP="004F20A8">
            <w:pPr>
              <w:jc w:val="both"/>
              <w:rPr>
                <w:i/>
                <w:sz w:val="20"/>
                <w:szCs w:val="20"/>
                <w:lang w:val="lv-LV" w:eastAsia="en-GB"/>
              </w:rPr>
            </w:pPr>
            <w:r w:rsidRPr="00132040">
              <w:rPr>
                <w:i/>
                <w:sz w:val="20"/>
                <w:szCs w:val="20"/>
                <w:lang w:val="lv-LV" w:eastAsia="en-GB"/>
              </w:rPr>
              <w:t>Šī vēstule ir paredzēta tikai augstāk minētajam adresātam. Tā var saturēt konfidenciālu informāciju. Ja Jūs neesat šīs vēstules adresāts, Jūs nedrīkstat tajā iekļauto informāciju izmantot, pavairot, izplatīt, pārsūtīt, atklāt iekļauto informāciju citām personām, atskaitot vēstules adresātu. Tā vietā, l</w:t>
            </w:r>
            <w:r w:rsidR="00C758F9" w:rsidRPr="00132040">
              <w:rPr>
                <w:i/>
                <w:sz w:val="20"/>
                <w:szCs w:val="20"/>
                <w:lang w:val="lv-LV" w:eastAsia="en-GB"/>
              </w:rPr>
              <w:t>ūdzu</w:t>
            </w:r>
            <w:r w:rsidRPr="00132040">
              <w:rPr>
                <w:i/>
                <w:sz w:val="20"/>
                <w:szCs w:val="20"/>
                <w:lang w:val="lv-LV" w:eastAsia="en-GB"/>
              </w:rPr>
              <w:t xml:space="preserve">, nosūtiet to atpakaļ nosūtītājam un pēc tam izdzēsiet no sava </w:t>
            </w:r>
            <w:proofErr w:type="spellStart"/>
            <w:r w:rsidRPr="00132040">
              <w:rPr>
                <w:i/>
                <w:sz w:val="20"/>
                <w:szCs w:val="20"/>
                <w:lang w:val="lv-LV" w:eastAsia="en-GB"/>
              </w:rPr>
              <w:t>epasta</w:t>
            </w:r>
            <w:proofErr w:type="spellEnd"/>
            <w:r w:rsidRPr="00132040">
              <w:rPr>
                <w:i/>
                <w:sz w:val="20"/>
                <w:szCs w:val="20"/>
                <w:lang w:val="lv-LV" w:eastAsia="en-GB"/>
              </w:rPr>
              <w:t xml:space="preserve">. </w:t>
            </w:r>
            <w:r w:rsidR="008C0604" w:rsidRPr="00132040">
              <w:rPr>
                <w:i/>
                <w:sz w:val="20"/>
                <w:szCs w:val="20"/>
                <w:lang w:val="lv-LV" w:eastAsia="en-GB"/>
              </w:rPr>
              <w:t>Limbažu</w:t>
            </w:r>
            <w:r w:rsidR="00C758F9" w:rsidRPr="00132040">
              <w:rPr>
                <w:i/>
                <w:sz w:val="20"/>
                <w:szCs w:val="20"/>
                <w:lang w:val="lv-LV" w:eastAsia="en-GB"/>
              </w:rPr>
              <w:t xml:space="preserve"> novada dome neuzņemas atbildību par izmaiņām, kas </w:t>
            </w:r>
            <w:proofErr w:type="spellStart"/>
            <w:r w:rsidR="00C758F9" w:rsidRPr="00132040">
              <w:rPr>
                <w:i/>
                <w:sz w:val="20"/>
                <w:szCs w:val="20"/>
                <w:lang w:val="lv-LV" w:eastAsia="en-GB"/>
              </w:rPr>
              <w:t>skārušas</w:t>
            </w:r>
            <w:proofErr w:type="spellEnd"/>
            <w:r w:rsidR="00C758F9" w:rsidRPr="00132040">
              <w:rPr>
                <w:i/>
                <w:sz w:val="20"/>
                <w:szCs w:val="20"/>
                <w:lang w:val="lv-LV" w:eastAsia="en-GB"/>
              </w:rPr>
              <w:t xml:space="preserve"> šo vēstuli pēc tās nosūtīšanas.</w:t>
            </w:r>
          </w:p>
          <w:p w:rsidR="00C758F9" w:rsidRPr="00132040" w:rsidRDefault="00C758F9" w:rsidP="004F20A8">
            <w:pPr>
              <w:jc w:val="both"/>
              <w:rPr>
                <w:i/>
                <w:sz w:val="20"/>
                <w:szCs w:val="20"/>
                <w:lang w:val="lv-LV" w:eastAsia="en-GB"/>
              </w:rPr>
            </w:pPr>
          </w:p>
          <w:p w:rsidR="004F20A8" w:rsidRPr="00132040" w:rsidRDefault="00C758F9" w:rsidP="004F20A8">
            <w:pPr>
              <w:jc w:val="both"/>
              <w:rPr>
                <w:i/>
                <w:sz w:val="20"/>
                <w:szCs w:val="20"/>
                <w:lang w:val="lv-LV" w:eastAsia="en-GB"/>
              </w:rPr>
            </w:pPr>
            <w:r w:rsidRPr="00132040">
              <w:rPr>
                <w:i/>
                <w:sz w:val="20"/>
                <w:szCs w:val="20"/>
                <w:lang w:val="lv-LV" w:eastAsia="en-GB"/>
              </w:rPr>
              <w:t xml:space="preserve">Par neautorizētas personas datu apstrādi (t.sk. personas datu glabāšanu), persona var tikt saukta pie atbildības atbilstoši Vispārīgās datu aizsardzības regulas prasībām. </w:t>
            </w:r>
          </w:p>
          <w:p w:rsidR="004F20A8" w:rsidRPr="00132040" w:rsidRDefault="004F20A8" w:rsidP="000646CB">
            <w:pPr>
              <w:jc w:val="both"/>
              <w:rPr>
                <w:sz w:val="20"/>
                <w:szCs w:val="20"/>
                <w:lang w:val="lv-LV"/>
              </w:rPr>
            </w:pPr>
          </w:p>
        </w:tc>
      </w:tr>
    </w:tbl>
    <w:p w:rsidR="000646CB" w:rsidRPr="006D1340" w:rsidRDefault="000646CB" w:rsidP="000646CB">
      <w:pPr>
        <w:jc w:val="both"/>
        <w:rPr>
          <w:lang w:val="lv-LV"/>
        </w:rPr>
      </w:pPr>
    </w:p>
    <w:p w:rsidR="000646CB" w:rsidRPr="006D1340" w:rsidRDefault="000646CB" w:rsidP="00132040">
      <w:pPr>
        <w:numPr>
          <w:ilvl w:val="2"/>
          <w:numId w:val="1"/>
        </w:numPr>
        <w:ind w:left="1276" w:hanging="709"/>
        <w:jc w:val="both"/>
        <w:rPr>
          <w:lang w:val="lv-LV"/>
        </w:rPr>
      </w:pPr>
      <w:r w:rsidRPr="006D1340">
        <w:rPr>
          <w:lang w:val="lv-LV"/>
        </w:rPr>
        <w:t xml:space="preserve">Ja Pārziņa darbiniekam ir nepieciešams nosūtīt </w:t>
      </w:r>
      <w:proofErr w:type="spellStart"/>
      <w:r w:rsidRPr="006D1340">
        <w:rPr>
          <w:lang w:val="lv-LV"/>
        </w:rPr>
        <w:t>epastu</w:t>
      </w:r>
      <w:proofErr w:type="spellEnd"/>
      <w:r w:rsidRPr="006D1340">
        <w:rPr>
          <w:lang w:val="lv-LV"/>
        </w:rPr>
        <w:t xml:space="preserve"> ar personas datu saturošu informāciju citam Pārziņa darbiniekam, personas datu saturošu informāciju (ja iespējams) saglabā datu failā, kuram ir uzstādīta atvēršanas parole, kuras garums ir vismaz 8 simboli. Šīs paroles izpaušanai nedrīkst izmantot </w:t>
      </w:r>
      <w:proofErr w:type="spellStart"/>
      <w:r w:rsidRPr="006D1340">
        <w:rPr>
          <w:lang w:val="lv-LV"/>
        </w:rPr>
        <w:t>epastu</w:t>
      </w:r>
      <w:proofErr w:type="spellEnd"/>
      <w:r w:rsidRPr="006D1340">
        <w:rPr>
          <w:lang w:val="lv-LV"/>
        </w:rPr>
        <w:t xml:space="preserve">, bet būtu jāizmanto alternatīvs veids, piemēram, tālrunis vai tml. </w:t>
      </w:r>
    </w:p>
    <w:p w:rsidR="000646CB" w:rsidRPr="006D1340" w:rsidRDefault="000646CB" w:rsidP="00710C62">
      <w:pPr>
        <w:numPr>
          <w:ilvl w:val="1"/>
          <w:numId w:val="1"/>
        </w:numPr>
        <w:ind w:left="567" w:hanging="567"/>
        <w:jc w:val="both"/>
        <w:rPr>
          <w:lang w:val="lv-LV"/>
        </w:rPr>
      </w:pPr>
      <w:r w:rsidRPr="006D1340">
        <w:rPr>
          <w:lang w:val="lv-LV"/>
        </w:rPr>
        <w:t xml:space="preserve">Pārziņa darbinieks var veikt personas datu apstrādi uz datortehnikas (t.sk. datoriem, mobilajām ierīcēm), kas ir viņa personīgajā rīcībā, tikai un vienīgi, ja šāda nepieciešamība ir saskaņota ar tiešo vadītāju un personas datu saturošu informācija tiek glabā datu failos, kam ir uzstādīta atvēršanas parole, kuras garums ir vismaz 8 simboli. </w:t>
      </w:r>
    </w:p>
    <w:p w:rsidR="007A458A" w:rsidRPr="006D1340" w:rsidRDefault="007A458A" w:rsidP="007A458A">
      <w:pPr>
        <w:jc w:val="both"/>
        <w:rPr>
          <w:lang w:val="lv-LV"/>
        </w:rPr>
      </w:pPr>
    </w:p>
    <w:p w:rsidR="00843652" w:rsidRPr="006D1340" w:rsidRDefault="000646CB" w:rsidP="000646CB">
      <w:pPr>
        <w:numPr>
          <w:ilvl w:val="0"/>
          <w:numId w:val="1"/>
        </w:numPr>
        <w:jc w:val="center"/>
        <w:rPr>
          <w:b/>
          <w:lang w:val="lv-LV"/>
        </w:rPr>
      </w:pPr>
      <w:r w:rsidRPr="006D1340">
        <w:rPr>
          <w:b/>
          <w:lang w:val="lv-LV"/>
        </w:rPr>
        <w:t>Datu aizsardzības pārkāpumu ziņošana</w:t>
      </w:r>
    </w:p>
    <w:p w:rsidR="006D44C5" w:rsidRPr="006D1340" w:rsidRDefault="006D44C5" w:rsidP="006D44C5">
      <w:pPr>
        <w:jc w:val="both"/>
        <w:rPr>
          <w:lang w:val="lv-LV"/>
        </w:rPr>
      </w:pPr>
    </w:p>
    <w:p w:rsidR="00A4456E" w:rsidRPr="006D1340" w:rsidRDefault="00A4456E" w:rsidP="00710C62">
      <w:pPr>
        <w:numPr>
          <w:ilvl w:val="1"/>
          <w:numId w:val="1"/>
        </w:numPr>
        <w:ind w:left="567" w:hanging="567"/>
        <w:jc w:val="both"/>
        <w:rPr>
          <w:lang w:val="lv-LV"/>
        </w:rPr>
      </w:pPr>
      <w:r w:rsidRPr="006D1340">
        <w:rPr>
          <w:lang w:val="lv-LV"/>
        </w:rPr>
        <w:t>Datu aizsardzības pārkāpums ir drošības pārkāpums, kura rezultātā notiek nejauša vai nelikumīga nosūtīto, uzglabāto vai citādi apstrādāto datu iznīcināšana, nozaudēšana, pārveidošana, neatļauta izpaušana vai piekļuve tiem. Piemēri datu aizsardzības pārkāpumam:</w:t>
      </w:r>
    </w:p>
    <w:p w:rsidR="00A4456E" w:rsidRPr="006D1340" w:rsidRDefault="006D269A" w:rsidP="00132040">
      <w:pPr>
        <w:numPr>
          <w:ilvl w:val="2"/>
          <w:numId w:val="1"/>
        </w:numPr>
        <w:ind w:left="1276" w:hanging="709"/>
        <w:jc w:val="both"/>
        <w:rPr>
          <w:lang w:val="lv-LV"/>
        </w:rPr>
      </w:pPr>
      <w:r w:rsidRPr="006D1340">
        <w:rPr>
          <w:lang w:val="lv-LV"/>
        </w:rPr>
        <w:lastRenderedPageBreak/>
        <w:t>trešās personas (piemēram, Kiberuzbrukuma rezultātā) ir ieguvušas klienta paroles un lietotāja vārdus</w:t>
      </w:r>
      <w:r w:rsidR="00C913B3" w:rsidRPr="006D1340">
        <w:rPr>
          <w:lang w:val="lv-LV"/>
        </w:rPr>
        <w:t>;</w:t>
      </w:r>
    </w:p>
    <w:p w:rsidR="006D269A" w:rsidRPr="006D1340" w:rsidRDefault="006D269A" w:rsidP="00132040">
      <w:pPr>
        <w:numPr>
          <w:ilvl w:val="2"/>
          <w:numId w:val="1"/>
        </w:numPr>
        <w:ind w:left="1276" w:hanging="709"/>
        <w:jc w:val="both"/>
        <w:rPr>
          <w:lang w:val="lv-LV"/>
        </w:rPr>
      </w:pPr>
      <w:r w:rsidRPr="006D1340">
        <w:rPr>
          <w:lang w:val="lv-LV"/>
        </w:rPr>
        <w:t>Datu nesēja (piem., dokumentu, CD, USB), kurš satur līgumu ar klientu) nozaudēšana, ja informācija nav šifrēta un ir brīvi pieejama</w:t>
      </w:r>
      <w:r w:rsidR="00C913B3" w:rsidRPr="006D1340">
        <w:rPr>
          <w:lang w:val="lv-LV"/>
        </w:rPr>
        <w:t>;</w:t>
      </w:r>
    </w:p>
    <w:p w:rsidR="006D269A" w:rsidRPr="006D1340" w:rsidRDefault="006D269A" w:rsidP="00132040">
      <w:pPr>
        <w:numPr>
          <w:ilvl w:val="2"/>
          <w:numId w:val="1"/>
        </w:numPr>
        <w:ind w:left="1276" w:hanging="709"/>
        <w:jc w:val="both"/>
        <w:rPr>
          <w:lang w:val="lv-LV"/>
        </w:rPr>
      </w:pPr>
      <w:r w:rsidRPr="006D1340">
        <w:rPr>
          <w:lang w:val="lv-LV"/>
        </w:rPr>
        <w:t>Neatgriezeniska datu pazaudēšana (piemēram datu nesēju un visu rezerves kopiju fiziska iznīcināšana, vai “atšifrēšanas atslēgas” iznīcināšana)</w:t>
      </w:r>
      <w:r w:rsidR="00C913B3" w:rsidRPr="006D1340">
        <w:rPr>
          <w:lang w:val="lv-LV"/>
        </w:rPr>
        <w:t>;</w:t>
      </w:r>
    </w:p>
    <w:p w:rsidR="006D269A" w:rsidRPr="006D1340" w:rsidRDefault="006D269A" w:rsidP="00132040">
      <w:pPr>
        <w:numPr>
          <w:ilvl w:val="2"/>
          <w:numId w:val="1"/>
        </w:numPr>
        <w:ind w:left="1276" w:hanging="709"/>
        <w:jc w:val="both"/>
        <w:rPr>
          <w:lang w:val="lv-LV"/>
        </w:rPr>
      </w:pPr>
      <w:r w:rsidRPr="006D1340">
        <w:rPr>
          <w:lang w:val="lv-LV"/>
        </w:rPr>
        <w:t>Nosūtīts konta pārskats uz citas personas (ne klienta) e-pasta adresi</w:t>
      </w:r>
      <w:r w:rsidR="00C913B3" w:rsidRPr="006D1340">
        <w:rPr>
          <w:lang w:val="lv-LV"/>
        </w:rPr>
        <w:t>;</w:t>
      </w:r>
    </w:p>
    <w:p w:rsidR="006D269A" w:rsidRPr="006D1340" w:rsidRDefault="006D269A" w:rsidP="00132040">
      <w:pPr>
        <w:numPr>
          <w:ilvl w:val="2"/>
          <w:numId w:val="1"/>
        </w:numPr>
        <w:ind w:left="1276" w:hanging="709"/>
        <w:jc w:val="both"/>
        <w:rPr>
          <w:lang w:val="lv-LV"/>
        </w:rPr>
      </w:pPr>
      <w:r w:rsidRPr="006D1340">
        <w:rPr>
          <w:lang w:val="lv-LV"/>
        </w:rPr>
        <w:t>Klientu datu bāzes daļējs vai pilnīgs zudums</w:t>
      </w:r>
      <w:r w:rsidR="00C913B3" w:rsidRPr="006D1340">
        <w:rPr>
          <w:lang w:val="lv-LV"/>
        </w:rPr>
        <w:t>;</w:t>
      </w:r>
    </w:p>
    <w:p w:rsidR="006D269A" w:rsidRPr="006D1340" w:rsidRDefault="006D269A" w:rsidP="00132040">
      <w:pPr>
        <w:numPr>
          <w:ilvl w:val="2"/>
          <w:numId w:val="1"/>
        </w:numPr>
        <w:ind w:left="1276" w:hanging="709"/>
        <w:jc w:val="both"/>
        <w:rPr>
          <w:lang w:val="lv-LV"/>
        </w:rPr>
      </w:pPr>
      <w:r w:rsidRPr="006D1340">
        <w:rPr>
          <w:lang w:val="lv-LV"/>
        </w:rPr>
        <w:t>Neautorizēta klientu datu apstrāde</w:t>
      </w:r>
      <w:r w:rsidR="00C913B3" w:rsidRPr="006D1340">
        <w:rPr>
          <w:lang w:val="lv-LV"/>
        </w:rPr>
        <w:t>.</w:t>
      </w:r>
    </w:p>
    <w:p w:rsidR="00A4456E" w:rsidRPr="006D1340" w:rsidRDefault="001B104E" w:rsidP="00710C62">
      <w:pPr>
        <w:numPr>
          <w:ilvl w:val="1"/>
          <w:numId w:val="1"/>
        </w:numPr>
        <w:ind w:left="567" w:hanging="567"/>
        <w:jc w:val="both"/>
        <w:rPr>
          <w:lang w:val="lv-LV"/>
        </w:rPr>
      </w:pPr>
      <w:r w:rsidRPr="006D1340">
        <w:rPr>
          <w:lang w:val="lv-LV"/>
        </w:rPr>
        <w:t>Personas datu a</w:t>
      </w:r>
      <w:r w:rsidR="00A4456E" w:rsidRPr="006D1340">
        <w:rPr>
          <w:lang w:val="lv-LV"/>
        </w:rPr>
        <w:t>izsardzības pārkāpuma gadījumā P</w:t>
      </w:r>
      <w:r w:rsidRPr="006D1340">
        <w:rPr>
          <w:lang w:val="lv-LV"/>
        </w:rPr>
        <w:t xml:space="preserve">ārzinis bez nepamatotas kavēšanās un, ja iespējams, ne vēlāk kā 72 stundu laikā no brīža, kad pārkāpums tam kļuvis zināms, paziņo par personas datu aizsardzības pārkāpumu </w:t>
      </w:r>
      <w:r w:rsidR="00A4456E" w:rsidRPr="006D1340">
        <w:rPr>
          <w:lang w:val="lv-LV"/>
        </w:rPr>
        <w:t>Datu valsts inspekcijai</w:t>
      </w:r>
      <w:r w:rsidRPr="006D1340">
        <w:rPr>
          <w:lang w:val="lv-LV"/>
        </w:rPr>
        <w:t xml:space="preserve">. Ja paziņošana uzraudzības iestādei nav notikusi 72 stundu laikā, paziņojumam pievieno kavēšanās iemeslus. </w:t>
      </w:r>
    </w:p>
    <w:p w:rsidR="00A4456E" w:rsidRPr="006D1340" w:rsidRDefault="00A4456E" w:rsidP="00710C62">
      <w:pPr>
        <w:numPr>
          <w:ilvl w:val="1"/>
          <w:numId w:val="1"/>
        </w:numPr>
        <w:ind w:left="567" w:hanging="567"/>
        <w:jc w:val="both"/>
        <w:rPr>
          <w:lang w:val="lv-LV"/>
        </w:rPr>
      </w:pPr>
      <w:r w:rsidRPr="006D1340">
        <w:rPr>
          <w:lang w:val="lv-LV"/>
        </w:rPr>
        <w:t>Pārziņa darbinieks</w:t>
      </w:r>
      <w:r w:rsidR="001B104E" w:rsidRPr="006D1340">
        <w:rPr>
          <w:lang w:val="lv-LV"/>
        </w:rPr>
        <w:t xml:space="preserve">, tiklīdz tam kļuvis zināms personas datu aizsardzības pārkāpums, bez nepamatotas kavēšanās paziņo par to </w:t>
      </w:r>
      <w:r w:rsidRPr="006D1340">
        <w:rPr>
          <w:lang w:val="lv-LV"/>
        </w:rPr>
        <w:t xml:space="preserve">Datu aizsardzības speciālistam vai nu telefoniski vai arī sūtot uz Datu aizsardzības speciālista </w:t>
      </w:r>
      <w:proofErr w:type="spellStart"/>
      <w:r w:rsidRPr="006D1340">
        <w:rPr>
          <w:lang w:val="lv-LV"/>
        </w:rPr>
        <w:t>epastu</w:t>
      </w:r>
      <w:proofErr w:type="spellEnd"/>
      <w:r w:rsidRPr="006D1340">
        <w:rPr>
          <w:lang w:val="lv-LV"/>
        </w:rPr>
        <w:t>.</w:t>
      </w:r>
    </w:p>
    <w:p w:rsidR="001B104E" w:rsidRPr="006D1340" w:rsidRDefault="00A4456E" w:rsidP="00710C62">
      <w:pPr>
        <w:numPr>
          <w:ilvl w:val="1"/>
          <w:numId w:val="1"/>
        </w:numPr>
        <w:ind w:left="567" w:hanging="567"/>
        <w:jc w:val="both"/>
        <w:rPr>
          <w:lang w:val="lv-LV"/>
        </w:rPr>
      </w:pPr>
      <w:r w:rsidRPr="006D1340">
        <w:rPr>
          <w:lang w:val="lv-LV"/>
        </w:rPr>
        <w:t xml:space="preserve">Datu aizsardzības speciālists </w:t>
      </w:r>
      <w:r w:rsidR="001B104E" w:rsidRPr="006D1340">
        <w:rPr>
          <w:lang w:val="lv-LV"/>
        </w:rPr>
        <w:t xml:space="preserve">dokumentē visus personas datu aizsardzības pārkāpumus, norādot faktus, kas saistīti ar personas datu pārkāpumu, tā sekas un veiktās koriģējošās darbības. Minētā dokumentācija ļauj </w:t>
      </w:r>
      <w:r w:rsidRPr="006D1340">
        <w:rPr>
          <w:lang w:val="lv-LV"/>
        </w:rPr>
        <w:t>Datu valsts inspekcijai</w:t>
      </w:r>
      <w:r w:rsidR="001B104E" w:rsidRPr="006D1340">
        <w:rPr>
          <w:lang w:val="lv-LV"/>
        </w:rPr>
        <w:t xml:space="preserve"> pārbaudīt šā panta ievērošanu.</w:t>
      </w:r>
    </w:p>
    <w:p w:rsidR="001B104E" w:rsidRPr="006D1340" w:rsidRDefault="001B104E" w:rsidP="00710C62">
      <w:pPr>
        <w:numPr>
          <w:ilvl w:val="1"/>
          <w:numId w:val="1"/>
        </w:numPr>
        <w:ind w:left="567" w:hanging="567"/>
        <w:jc w:val="both"/>
        <w:rPr>
          <w:lang w:val="lv-LV"/>
        </w:rPr>
      </w:pPr>
      <w:r w:rsidRPr="006D1340">
        <w:rPr>
          <w:lang w:val="lv-LV"/>
        </w:rPr>
        <w:t>Gadījumā, ja personas datu aizsardzības pārkāpums varētu radīt augstu risku fizisku personu tiesībām un brīvībām, pārzinis bez nepamatotas kavēšanās paziņo datu subjektam par personas datu aizsardzības pārkāpumu.</w:t>
      </w:r>
    </w:p>
    <w:p w:rsidR="001B104E" w:rsidRDefault="001B104E" w:rsidP="006D44C5">
      <w:pPr>
        <w:jc w:val="both"/>
        <w:rPr>
          <w:lang w:val="lv-LV"/>
        </w:rPr>
      </w:pPr>
    </w:p>
    <w:p w:rsidR="00710C62" w:rsidRPr="006D1340" w:rsidRDefault="00710C62" w:rsidP="006D44C5">
      <w:pPr>
        <w:jc w:val="both"/>
        <w:rPr>
          <w:lang w:val="lv-LV"/>
        </w:rPr>
      </w:pPr>
    </w:p>
    <w:p w:rsidR="00710C62" w:rsidRPr="00710C62" w:rsidRDefault="00710C62" w:rsidP="00710C62">
      <w:pPr>
        <w:ind w:left="578" w:right="43" w:hanging="578"/>
        <w:contextualSpacing/>
        <w:rPr>
          <w:rFonts w:eastAsia="Calibri"/>
          <w:color w:val="000000"/>
          <w:szCs w:val="22"/>
          <w:lang w:val="lv-LV" w:eastAsia="lv-LV"/>
        </w:rPr>
      </w:pPr>
      <w:r w:rsidRPr="00710C62">
        <w:rPr>
          <w:rFonts w:eastAsia="Calibri"/>
          <w:color w:val="000000"/>
          <w:szCs w:val="22"/>
          <w:lang w:val="lv-LV" w:eastAsia="lv-LV"/>
        </w:rPr>
        <w:t>Limbažu novada pašvaldības</w:t>
      </w:r>
    </w:p>
    <w:p w:rsidR="00710C62" w:rsidRPr="00710C62" w:rsidRDefault="00710C62" w:rsidP="00710C62">
      <w:pPr>
        <w:tabs>
          <w:tab w:val="left" w:pos="4678"/>
          <w:tab w:val="left" w:pos="6804"/>
          <w:tab w:val="left" w:pos="8364"/>
        </w:tabs>
        <w:ind w:left="578" w:right="45" w:hanging="578"/>
        <w:contextualSpacing/>
        <w:rPr>
          <w:b/>
          <w:color w:val="000000"/>
          <w:szCs w:val="22"/>
          <w:lang w:val="lv-LV" w:eastAsia="lv-LV"/>
        </w:rPr>
      </w:pPr>
      <w:r w:rsidRPr="00710C62">
        <w:rPr>
          <w:rFonts w:eastAsia="Calibri"/>
          <w:color w:val="000000"/>
          <w:szCs w:val="22"/>
          <w:lang w:val="lv-LV" w:eastAsia="lv-LV"/>
        </w:rPr>
        <w:t>Domes priekšsēdētājs</w:t>
      </w:r>
      <w:r w:rsidRPr="00710C62">
        <w:rPr>
          <w:rFonts w:eastAsia="Calibri"/>
          <w:color w:val="000000"/>
          <w:szCs w:val="22"/>
          <w:lang w:val="lv-LV" w:eastAsia="lv-LV"/>
        </w:rPr>
        <w:tab/>
      </w:r>
      <w:r w:rsidRPr="00710C62">
        <w:rPr>
          <w:rFonts w:eastAsia="Calibri"/>
          <w:color w:val="000000"/>
          <w:szCs w:val="22"/>
          <w:lang w:val="lv-LV" w:eastAsia="lv-LV"/>
        </w:rPr>
        <w:tab/>
      </w:r>
      <w:r w:rsidRPr="00710C62">
        <w:rPr>
          <w:rFonts w:eastAsia="Calibri"/>
          <w:color w:val="000000"/>
          <w:szCs w:val="22"/>
          <w:lang w:val="lv-LV" w:eastAsia="lv-LV"/>
        </w:rPr>
        <w:tab/>
      </w:r>
      <w:proofErr w:type="spellStart"/>
      <w:r w:rsidRPr="00710C62">
        <w:rPr>
          <w:rFonts w:eastAsia="Calibri"/>
          <w:color w:val="000000"/>
          <w:szCs w:val="22"/>
          <w:lang w:val="lv-LV" w:eastAsia="lv-LV"/>
        </w:rPr>
        <w:t>D.Zemmers</w:t>
      </w:r>
      <w:proofErr w:type="spellEnd"/>
    </w:p>
    <w:p w:rsidR="00E5671F" w:rsidRPr="006D1340" w:rsidRDefault="00E5671F" w:rsidP="00710C62">
      <w:pPr>
        <w:jc w:val="both"/>
        <w:rPr>
          <w:highlight w:val="yellow"/>
          <w:lang w:val="lv-LV" w:eastAsia="en-GB"/>
        </w:rPr>
      </w:pPr>
    </w:p>
    <w:p w:rsidR="001B104E" w:rsidRPr="006D1340" w:rsidRDefault="001B104E">
      <w:pPr>
        <w:jc w:val="both"/>
        <w:rPr>
          <w:lang w:val="lv-LV"/>
        </w:rPr>
      </w:pPr>
    </w:p>
    <w:p w:rsidR="00353EBD" w:rsidRDefault="00353EBD" w:rsidP="00710C62">
      <w:pPr>
        <w:pStyle w:val="Sarakstarindkopa"/>
        <w:ind w:left="1437"/>
        <w:jc w:val="right"/>
        <w:rPr>
          <w:b/>
          <w:lang w:val="lv-LV"/>
        </w:rPr>
      </w:pPr>
      <w:r w:rsidRPr="00793F3F">
        <w:rPr>
          <w:lang w:val="lv-LV"/>
        </w:rPr>
        <w:br w:type="page"/>
      </w:r>
      <w:r w:rsidR="00710C62" w:rsidRPr="00710C62">
        <w:rPr>
          <w:b/>
          <w:lang w:val="lv-LV"/>
        </w:rPr>
        <w:lastRenderedPageBreak/>
        <w:t>1.</w:t>
      </w:r>
      <w:r w:rsidRPr="00710C62">
        <w:rPr>
          <w:b/>
          <w:lang w:val="lv-LV"/>
        </w:rPr>
        <w:t>PIELIKUMS</w:t>
      </w:r>
    </w:p>
    <w:p w:rsidR="00710C62" w:rsidRPr="00710C62" w:rsidRDefault="00132040" w:rsidP="00710C62">
      <w:pPr>
        <w:pStyle w:val="Sarakstarindkopa"/>
        <w:ind w:left="1435"/>
        <w:jc w:val="right"/>
        <w:rPr>
          <w:lang w:val="lv-LV"/>
        </w:rPr>
      </w:pPr>
      <w:r>
        <w:rPr>
          <w:lang w:val="lv-LV"/>
        </w:rPr>
        <w:t>24</w:t>
      </w:r>
      <w:r w:rsidR="00710C62" w:rsidRPr="00710C62">
        <w:rPr>
          <w:lang w:val="lv-LV"/>
        </w:rPr>
        <w:t>.05.2018. noteikumiem</w:t>
      </w:r>
      <w:r>
        <w:rPr>
          <w:lang w:val="lv-LV"/>
        </w:rPr>
        <w:t xml:space="preserve"> Nr.4</w:t>
      </w:r>
    </w:p>
    <w:p w:rsidR="00353EBD" w:rsidRPr="006D1340" w:rsidRDefault="00353EBD" w:rsidP="00710C62">
      <w:pPr>
        <w:ind w:firstLine="360"/>
        <w:jc w:val="right"/>
        <w:rPr>
          <w:lang w:val="lv-LV"/>
        </w:rPr>
      </w:pPr>
      <w:r w:rsidRPr="006D1340">
        <w:rPr>
          <w:lang w:val="lv-LV"/>
        </w:rPr>
        <w:t>“</w:t>
      </w:r>
      <w:proofErr w:type="spellStart"/>
      <w:r w:rsidR="008A4275">
        <w:rPr>
          <w:bCs/>
          <w:color w:val="000000"/>
          <w:lang w:bidi="lo-LA"/>
        </w:rPr>
        <w:t>P</w:t>
      </w:r>
      <w:r w:rsidR="008A4275" w:rsidRPr="008A4275">
        <w:rPr>
          <w:bCs/>
          <w:color w:val="000000"/>
          <w:lang w:bidi="lo-LA"/>
        </w:rPr>
        <w:t>e</w:t>
      </w:r>
      <w:r w:rsidR="008A4275">
        <w:rPr>
          <w:bCs/>
          <w:color w:val="000000"/>
          <w:lang w:bidi="lo-LA"/>
        </w:rPr>
        <w:t>rsonu</w:t>
      </w:r>
      <w:proofErr w:type="spellEnd"/>
      <w:r w:rsidR="008A4275">
        <w:rPr>
          <w:bCs/>
          <w:color w:val="000000"/>
          <w:lang w:bidi="lo-LA"/>
        </w:rPr>
        <w:t xml:space="preserve"> </w:t>
      </w:r>
      <w:proofErr w:type="spellStart"/>
      <w:r w:rsidR="008A4275">
        <w:rPr>
          <w:bCs/>
          <w:color w:val="000000"/>
          <w:lang w:bidi="lo-LA"/>
        </w:rPr>
        <w:t>datu</w:t>
      </w:r>
      <w:proofErr w:type="spellEnd"/>
      <w:r w:rsidR="008A4275">
        <w:rPr>
          <w:bCs/>
          <w:color w:val="000000"/>
          <w:lang w:bidi="lo-LA"/>
        </w:rPr>
        <w:t xml:space="preserve"> </w:t>
      </w:r>
      <w:proofErr w:type="spellStart"/>
      <w:r w:rsidR="008A4275">
        <w:rPr>
          <w:bCs/>
          <w:color w:val="000000"/>
          <w:lang w:bidi="lo-LA"/>
        </w:rPr>
        <w:t>apstrādes</w:t>
      </w:r>
      <w:proofErr w:type="spellEnd"/>
      <w:r w:rsidR="008A4275">
        <w:rPr>
          <w:bCs/>
          <w:color w:val="000000"/>
          <w:lang w:bidi="lo-LA"/>
        </w:rPr>
        <w:t xml:space="preserve"> </w:t>
      </w:r>
      <w:proofErr w:type="spellStart"/>
      <w:r w:rsidR="008A4275">
        <w:rPr>
          <w:bCs/>
          <w:color w:val="000000"/>
          <w:lang w:bidi="lo-LA"/>
        </w:rPr>
        <w:t>noteikumi</w:t>
      </w:r>
      <w:proofErr w:type="spellEnd"/>
      <w:r w:rsidR="008A4275">
        <w:rPr>
          <w:bCs/>
          <w:color w:val="000000"/>
          <w:lang w:bidi="lo-LA"/>
        </w:rPr>
        <w:t xml:space="preserve"> </w:t>
      </w:r>
      <w:proofErr w:type="spellStart"/>
      <w:r w:rsidR="008A4275">
        <w:rPr>
          <w:bCs/>
          <w:color w:val="000000"/>
          <w:lang w:bidi="lo-LA"/>
        </w:rPr>
        <w:t>L</w:t>
      </w:r>
      <w:r w:rsidR="008A4275" w:rsidRPr="008A4275">
        <w:rPr>
          <w:bCs/>
          <w:color w:val="000000"/>
          <w:lang w:bidi="lo-LA"/>
        </w:rPr>
        <w:t>imbažu</w:t>
      </w:r>
      <w:proofErr w:type="spellEnd"/>
      <w:r w:rsidR="008A4275" w:rsidRPr="008A4275">
        <w:rPr>
          <w:bCs/>
          <w:color w:val="000000"/>
          <w:lang w:bidi="lo-LA"/>
        </w:rPr>
        <w:t xml:space="preserve"> </w:t>
      </w:r>
      <w:proofErr w:type="spellStart"/>
      <w:r w:rsidR="008A4275" w:rsidRPr="008A4275">
        <w:rPr>
          <w:bCs/>
          <w:color w:val="000000"/>
          <w:lang w:bidi="lo-LA"/>
        </w:rPr>
        <w:t>novada</w:t>
      </w:r>
      <w:proofErr w:type="spellEnd"/>
      <w:r w:rsidR="008A4275" w:rsidRPr="008A4275">
        <w:rPr>
          <w:bCs/>
          <w:color w:val="000000"/>
          <w:lang w:bidi="lo-LA"/>
        </w:rPr>
        <w:t xml:space="preserve"> </w:t>
      </w:r>
      <w:proofErr w:type="spellStart"/>
      <w:r w:rsidR="008A4275" w:rsidRPr="008A4275">
        <w:rPr>
          <w:bCs/>
          <w:color w:val="000000"/>
          <w:lang w:bidi="lo-LA"/>
        </w:rPr>
        <w:t>pašvaldībā</w:t>
      </w:r>
      <w:proofErr w:type="spellEnd"/>
      <w:r w:rsidRPr="006D1340">
        <w:rPr>
          <w:lang w:val="lv-LV"/>
        </w:rPr>
        <w:t>”</w:t>
      </w:r>
    </w:p>
    <w:p w:rsidR="00353EBD" w:rsidRPr="006D1340" w:rsidRDefault="00353EBD" w:rsidP="00353EBD">
      <w:pPr>
        <w:pStyle w:val="Pamatteksts"/>
        <w:spacing w:after="0"/>
        <w:jc w:val="center"/>
        <w:rPr>
          <w:b/>
          <w:bCs/>
          <w:caps/>
          <w:lang w:val="lv-LV"/>
        </w:rPr>
      </w:pPr>
    </w:p>
    <w:p w:rsidR="00353EBD" w:rsidRPr="006D1340" w:rsidRDefault="00353EBD" w:rsidP="00353EBD">
      <w:pPr>
        <w:pStyle w:val="Pamatteksts"/>
        <w:spacing w:after="0"/>
        <w:jc w:val="center"/>
        <w:rPr>
          <w:b/>
          <w:bCs/>
          <w:caps/>
          <w:lang w:val="lv-LV"/>
        </w:rPr>
      </w:pPr>
    </w:p>
    <w:p w:rsidR="00353EBD" w:rsidRPr="006D1340" w:rsidRDefault="00353EBD" w:rsidP="00353EBD">
      <w:pPr>
        <w:pStyle w:val="Pamatteksts"/>
        <w:spacing w:after="0"/>
        <w:jc w:val="center"/>
        <w:rPr>
          <w:b/>
          <w:bCs/>
          <w:caps/>
          <w:lang w:val="lv-LV"/>
        </w:rPr>
      </w:pPr>
      <w:r w:rsidRPr="006D1340">
        <w:rPr>
          <w:b/>
          <w:bCs/>
          <w:caps/>
          <w:lang w:val="lv-LV"/>
        </w:rPr>
        <w:t>Apliecinājums</w:t>
      </w:r>
    </w:p>
    <w:p w:rsidR="00353EBD" w:rsidRPr="006D1340" w:rsidRDefault="00A4456E" w:rsidP="00353EBD">
      <w:pPr>
        <w:pStyle w:val="Pamatteksts"/>
        <w:spacing w:after="0"/>
        <w:jc w:val="center"/>
        <w:rPr>
          <w:b/>
          <w:bCs/>
          <w:caps/>
          <w:lang w:val="lv-LV"/>
        </w:rPr>
      </w:pPr>
      <w:r w:rsidRPr="006D1340">
        <w:rPr>
          <w:b/>
          <w:bCs/>
          <w:caps/>
          <w:lang w:val="lv-LV"/>
        </w:rPr>
        <w:t>par “</w:t>
      </w:r>
      <w:r w:rsidR="000A289D">
        <w:rPr>
          <w:b/>
          <w:bCs/>
          <w:caps/>
          <w:lang w:val="lv-LV"/>
        </w:rPr>
        <w:t>PersonU</w:t>
      </w:r>
      <w:r w:rsidR="000A289D" w:rsidRPr="006D1340">
        <w:rPr>
          <w:b/>
          <w:bCs/>
          <w:caps/>
          <w:lang w:val="lv-LV"/>
        </w:rPr>
        <w:t xml:space="preserve"> datu apstrādes</w:t>
      </w:r>
      <w:r w:rsidR="000A289D" w:rsidRPr="006D1340">
        <w:rPr>
          <w:b/>
          <w:lang w:val="lv-LV"/>
        </w:rPr>
        <w:t xml:space="preserve"> </w:t>
      </w:r>
      <w:r w:rsidR="000A289D">
        <w:rPr>
          <w:b/>
          <w:bCs/>
          <w:caps/>
          <w:lang w:val="lv-LV"/>
        </w:rPr>
        <w:t>noteikumI</w:t>
      </w:r>
      <w:r w:rsidR="000A289D" w:rsidRPr="006D1340">
        <w:rPr>
          <w:b/>
          <w:bCs/>
          <w:caps/>
          <w:lang w:val="lv-LV"/>
        </w:rPr>
        <w:t xml:space="preserve"> </w:t>
      </w:r>
      <w:r w:rsidR="008C0604">
        <w:rPr>
          <w:b/>
          <w:bCs/>
          <w:caps/>
          <w:lang w:val="lv-LV"/>
        </w:rPr>
        <w:t>Limbažu</w:t>
      </w:r>
      <w:r w:rsidRPr="006D1340">
        <w:rPr>
          <w:b/>
          <w:bCs/>
          <w:caps/>
          <w:lang w:val="lv-LV"/>
        </w:rPr>
        <w:t xml:space="preserve"> </w:t>
      </w:r>
      <w:r w:rsidR="00353EBD" w:rsidRPr="006D1340">
        <w:rPr>
          <w:b/>
          <w:bCs/>
          <w:caps/>
          <w:lang w:val="lv-LV"/>
        </w:rPr>
        <w:t xml:space="preserve">novada </w:t>
      </w:r>
      <w:r w:rsidR="000A289D">
        <w:rPr>
          <w:b/>
          <w:bCs/>
          <w:caps/>
          <w:lang w:val="lv-LV"/>
        </w:rPr>
        <w:t>pašvaldībĀ</w:t>
      </w:r>
      <w:r w:rsidR="000A289D" w:rsidRPr="006D1340">
        <w:rPr>
          <w:b/>
          <w:bCs/>
          <w:caps/>
          <w:lang w:val="lv-LV"/>
        </w:rPr>
        <w:t>”</w:t>
      </w:r>
      <w:r w:rsidR="00353EBD" w:rsidRPr="006D1340">
        <w:rPr>
          <w:b/>
          <w:bCs/>
          <w:caps/>
          <w:lang w:val="lv-LV"/>
        </w:rPr>
        <w:t xml:space="preserve"> prasību ievērošanu</w:t>
      </w:r>
    </w:p>
    <w:p w:rsidR="00353EBD" w:rsidRPr="006D1340" w:rsidRDefault="00353EBD" w:rsidP="00353EBD">
      <w:pPr>
        <w:pStyle w:val="Pamatteksts"/>
        <w:spacing w:after="0"/>
        <w:jc w:val="center"/>
        <w:rPr>
          <w:b/>
          <w:bCs/>
          <w:caps/>
          <w:lang w:val="lv-LV"/>
        </w:rPr>
      </w:pPr>
    </w:p>
    <w:p w:rsidR="00353EBD" w:rsidRPr="006D1340" w:rsidRDefault="00353EBD" w:rsidP="009861E1">
      <w:pPr>
        <w:spacing w:before="240" w:after="240"/>
        <w:jc w:val="both"/>
        <w:rPr>
          <w:lang w:val="lv-LV"/>
        </w:rPr>
      </w:pPr>
      <w:r w:rsidRPr="006D1340">
        <w:rPr>
          <w:lang w:val="lv-LV"/>
        </w:rPr>
        <w:t xml:space="preserve">Ar šo es, zemāk parakstījies, apliecinu: </w:t>
      </w:r>
    </w:p>
    <w:p w:rsidR="00353EBD" w:rsidRPr="008A4275" w:rsidRDefault="00353EBD" w:rsidP="009861E1">
      <w:pPr>
        <w:pStyle w:val="Sarakstarindkopa"/>
        <w:numPr>
          <w:ilvl w:val="0"/>
          <w:numId w:val="12"/>
        </w:numPr>
        <w:spacing w:before="240" w:after="240"/>
        <w:ind w:left="0"/>
        <w:jc w:val="both"/>
        <w:rPr>
          <w:lang w:val="lv-LV"/>
        </w:rPr>
      </w:pPr>
      <w:r w:rsidRPr="008A4275">
        <w:rPr>
          <w:lang w:val="lv-LV"/>
        </w:rPr>
        <w:t>Esmu iepazinies(</w:t>
      </w:r>
      <w:proofErr w:type="spellStart"/>
      <w:r w:rsidRPr="008A4275">
        <w:rPr>
          <w:lang w:val="lv-LV"/>
        </w:rPr>
        <w:t>usies</w:t>
      </w:r>
      <w:proofErr w:type="spellEnd"/>
      <w:r w:rsidRPr="008A4275">
        <w:rPr>
          <w:lang w:val="lv-LV"/>
        </w:rPr>
        <w:t xml:space="preserve">) ar </w:t>
      </w:r>
      <w:r w:rsidR="008A4275" w:rsidRPr="008A4275">
        <w:rPr>
          <w:lang w:val="lv-LV"/>
        </w:rPr>
        <w:t>noteikumiem “</w:t>
      </w:r>
      <w:proofErr w:type="spellStart"/>
      <w:r w:rsidR="008A4275" w:rsidRPr="008A4275">
        <w:rPr>
          <w:bCs/>
          <w:color w:val="000000"/>
          <w:lang w:bidi="lo-LA"/>
        </w:rPr>
        <w:t>Personu</w:t>
      </w:r>
      <w:proofErr w:type="spellEnd"/>
      <w:r w:rsidR="008A4275" w:rsidRPr="008A4275">
        <w:rPr>
          <w:bCs/>
          <w:color w:val="000000"/>
          <w:lang w:bidi="lo-LA"/>
        </w:rPr>
        <w:t xml:space="preserve"> </w:t>
      </w:r>
      <w:proofErr w:type="spellStart"/>
      <w:r w:rsidR="008A4275" w:rsidRPr="008A4275">
        <w:rPr>
          <w:bCs/>
          <w:color w:val="000000"/>
          <w:lang w:bidi="lo-LA"/>
        </w:rPr>
        <w:t>datu</w:t>
      </w:r>
      <w:proofErr w:type="spellEnd"/>
      <w:r w:rsidR="008A4275" w:rsidRPr="008A4275">
        <w:rPr>
          <w:bCs/>
          <w:color w:val="000000"/>
          <w:lang w:bidi="lo-LA"/>
        </w:rPr>
        <w:t xml:space="preserve"> </w:t>
      </w:r>
      <w:proofErr w:type="spellStart"/>
      <w:r w:rsidR="008A4275" w:rsidRPr="008A4275">
        <w:rPr>
          <w:bCs/>
          <w:color w:val="000000"/>
          <w:lang w:bidi="lo-LA"/>
        </w:rPr>
        <w:t>apstrādes</w:t>
      </w:r>
      <w:proofErr w:type="spellEnd"/>
      <w:r w:rsidR="008A4275" w:rsidRPr="008A4275">
        <w:rPr>
          <w:bCs/>
          <w:color w:val="000000"/>
          <w:lang w:bidi="lo-LA"/>
        </w:rPr>
        <w:t xml:space="preserve"> </w:t>
      </w:r>
      <w:proofErr w:type="spellStart"/>
      <w:r w:rsidR="008A4275" w:rsidRPr="008A4275">
        <w:rPr>
          <w:bCs/>
          <w:color w:val="000000"/>
          <w:lang w:bidi="lo-LA"/>
        </w:rPr>
        <w:t>noteikumi</w:t>
      </w:r>
      <w:proofErr w:type="spellEnd"/>
      <w:r w:rsidR="008A4275" w:rsidRPr="008A4275">
        <w:rPr>
          <w:bCs/>
          <w:color w:val="000000"/>
          <w:lang w:bidi="lo-LA"/>
        </w:rPr>
        <w:t xml:space="preserve"> </w:t>
      </w:r>
      <w:proofErr w:type="spellStart"/>
      <w:r w:rsidR="008A4275" w:rsidRPr="008A4275">
        <w:rPr>
          <w:bCs/>
          <w:color w:val="000000"/>
          <w:lang w:bidi="lo-LA"/>
        </w:rPr>
        <w:t>Limbažu</w:t>
      </w:r>
      <w:proofErr w:type="spellEnd"/>
      <w:r w:rsidR="008A4275" w:rsidRPr="008A4275">
        <w:rPr>
          <w:bCs/>
          <w:color w:val="000000"/>
          <w:lang w:bidi="lo-LA"/>
        </w:rPr>
        <w:t xml:space="preserve"> </w:t>
      </w:r>
      <w:proofErr w:type="spellStart"/>
      <w:r w:rsidR="008A4275" w:rsidRPr="008A4275">
        <w:rPr>
          <w:bCs/>
          <w:color w:val="000000"/>
          <w:lang w:bidi="lo-LA"/>
        </w:rPr>
        <w:t>novada</w:t>
      </w:r>
      <w:proofErr w:type="spellEnd"/>
      <w:r w:rsidR="008A4275" w:rsidRPr="008A4275">
        <w:rPr>
          <w:bCs/>
          <w:color w:val="000000"/>
          <w:lang w:bidi="lo-LA"/>
        </w:rPr>
        <w:t xml:space="preserve"> </w:t>
      </w:r>
      <w:proofErr w:type="spellStart"/>
      <w:r w:rsidR="008A4275" w:rsidRPr="008A4275">
        <w:rPr>
          <w:bCs/>
          <w:color w:val="000000"/>
          <w:lang w:bidi="lo-LA"/>
        </w:rPr>
        <w:t>pašvaldībā</w:t>
      </w:r>
      <w:proofErr w:type="spellEnd"/>
      <w:r w:rsidR="008A4275" w:rsidRPr="008A4275">
        <w:rPr>
          <w:lang w:val="lv-LV"/>
        </w:rPr>
        <w:t>”</w:t>
      </w:r>
      <w:r w:rsidRPr="008A4275">
        <w:rPr>
          <w:lang w:val="lv-LV"/>
        </w:rPr>
        <w:t xml:space="preserve"> un izprotu to, kā arī apņemos ievērot šajos noteikumos ietvertās prasības</w:t>
      </w:r>
      <w:bookmarkStart w:id="0" w:name="_GoBack"/>
      <w:bookmarkEnd w:id="0"/>
      <w:r w:rsidRPr="008A4275">
        <w:rPr>
          <w:lang w:val="lv-LV"/>
        </w:rPr>
        <w:t xml:space="preserve">. </w:t>
      </w:r>
    </w:p>
    <w:p w:rsidR="00353EBD" w:rsidRPr="006D1340" w:rsidRDefault="00353EBD" w:rsidP="009861E1">
      <w:pPr>
        <w:numPr>
          <w:ilvl w:val="0"/>
          <w:numId w:val="12"/>
        </w:numPr>
        <w:spacing w:before="240" w:after="240"/>
        <w:ind w:left="0"/>
        <w:jc w:val="both"/>
        <w:rPr>
          <w:lang w:val="lv-LV"/>
        </w:rPr>
      </w:pPr>
      <w:r w:rsidRPr="006D1340">
        <w:rPr>
          <w:lang w:val="lv-LV"/>
        </w:rPr>
        <w:t>Apņemos neizpaust un neizmantot ierobežotas pieejamības informāciju, kas saņemta no Pārziņa, savu vai trešo personu interesēs, kā arī apņemos ievērot Informācijas atklātības likuma</w:t>
      </w:r>
      <w:r w:rsidR="00A4456E" w:rsidRPr="006D1340">
        <w:rPr>
          <w:lang w:val="lv-LV"/>
        </w:rPr>
        <w:t>, Vispārīgās datu aizsardzības regulas</w:t>
      </w:r>
      <w:r w:rsidRPr="006D1340">
        <w:rPr>
          <w:lang w:val="lv-LV"/>
        </w:rPr>
        <w:t xml:space="preserve"> un </w:t>
      </w:r>
      <w:r w:rsidR="00A4456E" w:rsidRPr="006D1340">
        <w:rPr>
          <w:lang w:val="lv-LV"/>
        </w:rPr>
        <w:t>P</w:t>
      </w:r>
      <w:r w:rsidRPr="006D1340">
        <w:rPr>
          <w:lang w:val="lv-LV"/>
        </w:rPr>
        <w:t xml:space="preserve">ersonu datu </w:t>
      </w:r>
      <w:r w:rsidR="00A4456E" w:rsidRPr="006D1340">
        <w:rPr>
          <w:lang w:val="lv-LV"/>
        </w:rPr>
        <w:t>apstrādes</w:t>
      </w:r>
      <w:r w:rsidRPr="006D1340">
        <w:rPr>
          <w:lang w:val="lv-LV"/>
        </w:rPr>
        <w:t xml:space="preserve"> likuma prasības.</w:t>
      </w:r>
    </w:p>
    <w:p w:rsidR="00353EBD" w:rsidRPr="006D1340" w:rsidRDefault="00353EBD" w:rsidP="009861E1">
      <w:pPr>
        <w:numPr>
          <w:ilvl w:val="0"/>
          <w:numId w:val="12"/>
        </w:numPr>
        <w:spacing w:before="240" w:after="240"/>
        <w:ind w:left="0"/>
        <w:jc w:val="both"/>
        <w:rPr>
          <w:lang w:val="lv-LV"/>
        </w:rPr>
      </w:pPr>
      <w:r w:rsidRPr="006D1340">
        <w:rPr>
          <w:lang w:val="lv-LV"/>
        </w:rPr>
        <w:t>E</w:t>
      </w:r>
      <w:r w:rsidR="00C758F9">
        <w:rPr>
          <w:lang w:val="lv-LV"/>
        </w:rPr>
        <w:t>s piekrītu, ka pārtraucot darba</w:t>
      </w:r>
      <w:r w:rsidR="00A4456E" w:rsidRPr="006D1340">
        <w:rPr>
          <w:lang w:val="lv-LV"/>
        </w:rPr>
        <w:t xml:space="preserve"> līguma un / vai jebkādas citas tiesiskās</w:t>
      </w:r>
      <w:r w:rsidRPr="006D1340">
        <w:rPr>
          <w:lang w:val="lv-LV"/>
        </w:rPr>
        <w:t xml:space="preserve"> attiecības ar Pārzini jebkādu iemeslu dēļ, es nekavējoties nodošu Pārzinim man rīcībā esošo aprīkojumu, kā arī man rīcībā esošos informācijas oriģinālus un kopijas, ko esmu saņēmis(</w:t>
      </w:r>
      <w:proofErr w:type="spellStart"/>
      <w:r w:rsidRPr="006D1340">
        <w:rPr>
          <w:lang w:val="lv-LV"/>
        </w:rPr>
        <w:t>usi</w:t>
      </w:r>
      <w:proofErr w:type="spellEnd"/>
      <w:r w:rsidRPr="006D1340">
        <w:rPr>
          <w:lang w:val="lv-LV"/>
        </w:rPr>
        <w:t xml:space="preserve">) darba (līguma izpildes) laikā, un kura ir manā rīcībā vai kura ir citādi tieši vai netieši manā </w:t>
      </w:r>
      <w:r w:rsidR="00C758F9">
        <w:rPr>
          <w:lang w:val="lv-LV"/>
        </w:rPr>
        <w:t>rīcībā</w:t>
      </w:r>
      <w:r w:rsidRPr="006D1340">
        <w:rPr>
          <w:lang w:val="lv-LV"/>
        </w:rPr>
        <w:t xml:space="preserve">. </w:t>
      </w:r>
    </w:p>
    <w:p w:rsidR="00353EBD" w:rsidRPr="006D1340" w:rsidRDefault="00353EBD" w:rsidP="009861E1">
      <w:pPr>
        <w:numPr>
          <w:ilvl w:val="0"/>
          <w:numId w:val="12"/>
        </w:numPr>
        <w:spacing w:before="240" w:after="240"/>
        <w:ind w:left="0"/>
        <w:jc w:val="both"/>
        <w:rPr>
          <w:lang w:val="lv-LV"/>
        </w:rPr>
      </w:pPr>
      <w:r w:rsidRPr="006D1340">
        <w:rPr>
          <w:lang w:val="lv-LV"/>
        </w:rPr>
        <w:t xml:space="preserve">Apņemos saglabāt informācijas konfidencialitāti arī pēc </w:t>
      </w:r>
      <w:r w:rsidR="00A4456E" w:rsidRPr="006D1340">
        <w:rPr>
          <w:lang w:val="lv-LV"/>
        </w:rPr>
        <w:t>darba</w:t>
      </w:r>
      <w:r w:rsidR="00C758F9">
        <w:rPr>
          <w:lang w:val="lv-LV"/>
        </w:rPr>
        <w:t xml:space="preserve"> līguma un / vai jebkādu</w:t>
      </w:r>
      <w:r w:rsidR="00A4456E" w:rsidRPr="006D1340">
        <w:rPr>
          <w:lang w:val="lv-LV"/>
        </w:rPr>
        <w:t xml:space="preserve"> </w:t>
      </w:r>
      <w:r w:rsidR="00C758F9">
        <w:rPr>
          <w:lang w:val="lv-LV"/>
        </w:rPr>
        <w:t>citu tiesisko attiecību</w:t>
      </w:r>
      <w:r w:rsidRPr="006D1340">
        <w:rPr>
          <w:lang w:val="lv-LV"/>
        </w:rPr>
        <w:t xml:space="preserve"> izbeigšanās.</w:t>
      </w:r>
    </w:p>
    <w:p w:rsidR="00353EBD" w:rsidRPr="006D1340" w:rsidRDefault="00353EBD" w:rsidP="00353EBD">
      <w:pPr>
        <w:spacing w:before="240" w:after="240"/>
        <w:ind w:left="360"/>
        <w:jc w:val="both"/>
        <w:rPr>
          <w:lang w:val="lv-LV"/>
        </w:rPr>
      </w:pPr>
    </w:p>
    <w:tbl>
      <w:tblPr>
        <w:tblW w:w="0" w:type="auto"/>
        <w:tblInd w:w="360" w:type="dxa"/>
        <w:tblLook w:val="0000" w:firstRow="0" w:lastRow="0" w:firstColumn="0" w:lastColumn="0" w:noHBand="0" w:noVBand="0"/>
      </w:tblPr>
      <w:tblGrid>
        <w:gridCol w:w="2723"/>
        <w:gridCol w:w="2723"/>
        <w:gridCol w:w="2723"/>
      </w:tblGrid>
      <w:tr w:rsidR="00353EBD" w:rsidRPr="006D1340" w:rsidTr="00FB5742">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Datums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Paraksta atšifrējums</w:t>
            </w:r>
          </w:p>
        </w:tc>
      </w:tr>
      <w:tr w:rsidR="00353EBD" w:rsidRPr="006D1340" w:rsidTr="00FB5742">
        <w:tc>
          <w:tcPr>
            <w:tcW w:w="2723" w:type="dxa"/>
          </w:tcPr>
          <w:p w:rsidR="00353EBD" w:rsidRPr="006D1340" w:rsidRDefault="00353EBD" w:rsidP="00FB5742">
            <w:pPr>
              <w:jc w:val="center"/>
              <w:rPr>
                <w:lang w:val="lv-LV"/>
              </w:rPr>
            </w:pPr>
          </w:p>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r>
      <w:tr w:rsidR="00353EBD" w:rsidRPr="006D1340" w:rsidTr="00FB5742">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Datums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Paraksta atšifrējums</w:t>
            </w:r>
          </w:p>
        </w:tc>
      </w:tr>
      <w:tr w:rsidR="00353EBD" w:rsidRPr="006D1340" w:rsidTr="00FB5742">
        <w:tc>
          <w:tcPr>
            <w:tcW w:w="2723" w:type="dxa"/>
          </w:tcPr>
          <w:p w:rsidR="00353EBD" w:rsidRPr="006D1340" w:rsidRDefault="00353EBD" w:rsidP="00FB5742">
            <w:pPr>
              <w:jc w:val="center"/>
              <w:rPr>
                <w:lang w:val="lv-LV"/>
              </w:rPr>
            </w:pPr>
          </w:p>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r>
      <w:tr w:rsidR="00353EBD" w:rsidRPr="006D1340" w:rsidTr="00FB5742">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Datums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Paraksta atšifrējums</w:t>
            </w:r>
          </w:p>
        </w:tc>
      </w:tr>
      <w:tr w:rsidR="00353EBD" w:rsidRPr="006D1340" w:rsidTr="00FB5742">
        <w:tc>
          <w:tcPr>
            <w:tcW w:w="2723" w:type="dxa"/>
          </w:tcPr>
          <w:p w:rsidR="00353EBD" w:rsidRPr="006D1340" w:rsidRDefault="00353EBD" w:rsidP="00FB5742">
            <w:pPr>
              <w:jc w:val="center"/>
              <w:rPr>
                <w:lang w:val="lv-LV"/>
              </w:rPr>
            </w:pPr>
          </w:p>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r>
      <w:tr w:rsidR="00353EBD" w:rsidRPr="006D1340" w:rsidTr="00FB5742">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Datums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Paraksta atšifrējums</w:t>
            </w:r>
          </w:p>
        </w:tc>
      </w:tr>
      <w:tr w:rsidR="00353EBD" w:rsidRPr="006D1340" w:rsidTr="00FB5742">
        <w:tc>
          <w:tcPr>
            <w:tcW w:w="2723" w:type="dxa"/>
          </w:tcPr>
          <w:p w:rsidR="00353EBD" w:rsidRPr="006D1340" w:rsidRDefault="00353EBD" w:rsidP="00FB5742">
            <w:pPr>
              <w:jc w:val="center"/>
              <w:rPr>
                <w:lang w:val="lv-LV"/>
              </w:rPr>
            </w:pPr>
          </w:p>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c>
          <w:tcPr>
            <w:tcW w:w="2723" w:type="dxa"/>
          </w:tcPr>
          <w:p w:rsidR="00353EBD" w:rsidRPr="006D1340" w:rsidRDefault="00353EBD" w:rsidP="00FB5742">
            <w:pPr>
              <w:jc w:val="center"/>
              <w:rPr>
                <w:lang w:val="lv-LV"/>
              </w:rPr>
            </w:pPr>
          </w:p>
        </w:tc>
      </w:tr>
      <w:tr w:rsidR="00353EBD" w:rsidRPr="006D1340" w:rsidTr="00FB5742">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Datums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/Paraksts/</w:t>
            </w:r>
          </w:p>
        </w:tc>
        <w:tc>
          <w:tcPr>
            <w:tcW w:w="2723" w:type="dxa"/>
          </w:tcPr>
          <w:p w:rsidR="00353EBD" w:rsidRPr="006D1340" w:rsidRDefault="00353EBD" w:rsidP="00FB5742">
            <w:pPr>
              <w:jc w:val="center"/>
              <w:rPr>
                <w:lang w:val="lv-LV"/>
              </w:rPr>
            </w:pPr>
            <w:r w:rsidRPr="006D1340">
              <w:rPr>
                <w:lang w:val="lv-LV"/>
              </w:rPr>
              <w:t>____________________</w:t>
            </w:r>
          </w:p>
          <w:p w:rsidR="00353EBD" w:rsidRPr="006D1340" w:rsidRDefault="00353EBD" w:rsidP="00FB5742">
            <w:pPr>
              <w:jc w:val="center"/>
              <w:rPr>
                <w:lang w:val="lv-LV"/>
              </w:rPr>
            </w:pPr>
            <w:r w:rsidRPr="006D1340">
              <w:rPr>
                <w:lang w:val="lv-LV"/>
              </w:rPr>
              <w:t>Paraksta atšifrējums</w:t>
            </w:r>
          </w:p>
        </w:tc>
      </w:tr>
    </w:tbl>
    <w:p w:rsidR="00353EBD" w:rsidRPr="006D1340" w:rsidRDefault="00353EBD" w:rsidP="00353EBD">
      <w:pPr>
        <w:jc w:val="both"/>
        <w:rPr>
          <w:lang w:val="lv-LV"/>
        </w:rPr>
      </w:pPr>
    </w:p>
    <w:p w:rsidR="00793F3F" w:rsidRDefault="00793F3F">
      <w:pPr>
        <w:rPr>
          <w:i/>
          <w:lang w:val="lv-LV"/>
        </w:rPr>
      </w:pPr>
      <w:r>
        <w:rPr>
          <w:i/>
          <w:lang w:val="lv-LV"/>
        </w:rPr>
        <w:br w:type="page"/>
      </w:r>
    </w:p>
    <w:p w:rsidR="00793F3F" w:rsidRDefault="00793F3F" w:rsidP="00793F3F">
      <w:pPr>
        <w:pStyle w:val="Sarakstarindkopa"/>
        <w:numPr>
          <w:ilvl w:val="0"/>
          <w:numId w:val="21"/>
        </w:numPr>
        <w:spacing w:before="240"/>
        <w:jc w:val="right"/>
        <w:rPr>
          <w:lang w:val="lv-LV"/>
        </w:rPr>
        <w:sectPr w:rsidR="00793F3F" w:rsidSect="00132040">
          <w:headerReference w:type="even" r:id="rId8"/>
          <w:headerReference w:type="default" r:id="rId9"/>
          <w:headerReference w:type="first" r:id="rId10"/>
          <w:pgSz w:w="11907" w:h="16840" w:code="9"/>
          <w:pgMar w:top="1134" w:right="567" w:bottom="1134" w:left="1701" w:header="709" w:footer="709" w:gutter="0"/>
          <w:cols w:space="708"/>
          <w:titlePg/>
          <w:docGrid w:linePitch="360"/>
        </w:sectPr>
      </w:pPr>
    </w:p>
    <w:p w:rsidR="00710C62" w:rsidRPr="00710C62" w:rsidRDefault="00710C62" w:rsidP="00710C62">
      <w:pPr>
        <w:ind w:left="1080"/>
        <w:jc w:val="right"/>
        <w:rPr>
          <w:b/>
          <w:lang w:val="lv-LV"/>
        </w:rPr>
      </w:pPr>
      <w:r>
        <w:rPr>
          <w:b/>
          <w:lang w:val="lv-LV"/>
        </w:rPr>
        <w:lastRenderedPageBreak/>
        <w:t>2</w:t>
      </w:r>
      <w:r w:rsidRPr="00710C62">
        <w:rPr>
          <w:b/>
          <w:lang w:val="lv-LV"/>
        </w:rPr>
        <w:t>.PIELIKUMS</w:t>
      </w:r>
    </w:p>
    <w:p w:rsidR="00710C62" w:rsidRPr="00710C62" w:rsidRDefault="00132040" w:rsidP="00710C62">
      <w:pPr>
        <w:ind w:left="1080"/>
        <w:jc w:val="right"/>
        <w:rPr>
          <w:lang w:val="lv-LV"/>
        </w:rPr>
      </w:pPr>
      <w:r>
        <w:rPr>
          <w:lang w:val="lv-LV"/>
        </w:rPr>
        <w:t>24</w:t>
      </w:r>
      <w:r w:rsidR="00710C62" w:rsidRPr="00710C62">
        <w:rPr>
          <w:lang w:val="lv-LV"/>
        </w:rPr>
        <w:t>.05.2018. noteikumiem</w:t>
      </w:r>
      <w:r>
        <w:rPr>
          <w:lang w:val="lv-LV"/>
        </w:rPr>
        <w:t xml:space="preserve"> Nr.4</w:t>
      </w:r>
    </w:p>
    <w:p w:rsidR="00793F3F" w:rsidRPr="00710C62" w:rsidRDefault="00710C62" w:rsidP="00710C62">
      <w:pPr>
        <w:ind w:left="1080"/>
        <w:jc w:val="right"/>
        <w:rPr>
          <w:lang w:val="lv-LV"/>
        </w:rPr>
      </w:pPr>
      <w:r w:rsidRPr="00710C62">
        <w:rPr>
          <w:lang w:val="lv-LV"/>
        </w:rPr>
        <w:t>“Personu datu apstrādes noteikumi Limbažu novada pašvaldībā”</w:t>
      </w:r>
    </w:p>
    <w:p w:rsidR="00793F3F" w:rsidRPr="006D1340" w:rsidRDefault="00793F3F" w:rsidP="00793F3F">
      <w:pPr>
        <w:pStyle w:val="Pamatteksts"/>
        <w:spacing w:after="0"/>
        <w:jc w:val="center"/>
        <w:rPr>
          <w:b/>
          <w:bCs/>
          <w:caps/>
          <w:lang w:val="lv-LV"/>
        </w:rPr>
      </w:pPr>
    </w:p>
    <w:p w:rsidR="00793F3F" w:rsidRPr="006D1340" w:rsidRDefault="00793F3F" w:rsidP="00793F3F">
      <w:pPr>
        <w:pStyle w:val="Pamatteksts"/>
        <w:spacing w:after="0"/>
        <w:jc w:val="center"/>
        <w:rPr>
          <w:b/>
          <w:bCs/>
          <w:caps/>
          <w:lang w:val="lv-LV"/>
        </w:rPr>
      </w:pPr>
      <w:r w:rsidRPr="00793F3F">
        <w:rPr>
          <w:b/>
          <w:bCs/>
          <w:caps/>
          <w:lang w:val="lv-LV"/>
        </w:rPr>
        <w:t>Personas datu apstrādes nolūki, to juridiskais pamatojums, papildus ieguves avoti un kategorijas</w:t>
      </w:r>
    </w:p>
    <w:p w:rsidR="00793F3F" w:rsidRPr="006D1340" w:rsidRDefault="00793F3F" w:rsidP="00793F3F">
      <w:pPr>
        <w:pStyle w:val="Pamatteksts"/>
        <w:spacing w:after="0"/>
        <w:jc w:val="center"/>
        <w:rPr>
          <w:b/>
          <w:bCs/>
          <w:caps/>
          <w:lang w:val="lv-LV"/>
        </w:rPr>
      </w:pPr>
    </w:p>
    <w:tbl>
      <w:tblPr>
        <w:tblStyle w:val="Reatabula"/>
        <w:tblW w:w="0" w:type="auto"/>
        <w:tblLayout w:type="fixed"/>
        <w:tblLook w:val="04A0" w:firstRow="1" w:lastRow="0" w:firstColumn="1" w:lastColumn="0" w:noHBand="0" w:noVBand="1"/>
      </w:tblPr>
      <w:tblGrid>
        <w:gridCol w:w="1668"/>
        <w:gridCol w:w="3118"/>
        <w:gridCol w:w="3260"/>
        <w:gridCol w:w="4820"/>
        <w:gridCol w:w="1701"/>
      </w:tblGrid>
      <w:tr w:rsidR="00793F3F" w:rsidRPr="006D1340" w:rsidTr="008152DB">
        <w:trPr>
          <w:tblHeader/>
        </w:trPr>
        <w:tc>
          <w:tcPr>
            <w:tcW w:w="1668" w:type="dxa"/>
          </w:tcPr>
          <w:p w:rsidR="00793F3F" w:rsidRPr="00793F3F" w:rsidRDefault="00793F3F" w:rsidP="001620C6">
            <w:pPr>
              <w:jc w:val="center"/>
              <w:rPr>
                <w:b/>
                <w:sz w:val="22"/>
                <w:szCs w:val="22"/>
                <w:lang w:val="lv-LV"/>
              </w:rPr>
            </w:pPr>
            <w:r w:rsidRPr="00793F3F">
              <w:rPr>
                <w:b/>
                <w:sz w:val="22"/>
                <w:szCs w:val="22"/>
                <w:lang w:val="lv-LV"/>
              </w:rPr>
              <w:t>Nolūks:</w:t>
            </w:r>
          </w:p>
        </w:tc>
        <w:tc>
          <w:tcPr>
            <w:tcW w:w="3118" w:type="dxa"/>
          </w:tcPr>
          <w:p w:rsidR="00793F3F" w:rsidRPr="00793F3F" w:rsidRDefault="00793F3F" w:rsidP="001620C6">
            <w:pPr>
              <w:jc w:val="center"/>
              <w:rPr>
                <w:b/>
                <w:sz w:val="22"/>
                <w:szCs w:val="22"/>
                <w:lang w:val="lv-LV"/>
              </w:rPr>
            </w:pPr>
            <w:r w:rsidRPr="00793F3F">
              <w:rPr>
                <w:b/>
                <w:sz w:val="22"/>
                <w:szCs w:val="22"/>
                <w:lang w:val="lv-LV"/>
              </w:rPr>
              <w:t>Juridiskais pamatojums:</w:t>
            </w:r>
          </w:p>
        </w:tc>
        <w:tc>
          <w:tcPr>
            <w:tcW w:w="3260" w:type="dxa"/>
          </w:tcPr>
          <w:p w:rsidR="00793F3F" w:rsidRPr="00793F3F" w:rsidRDefault="00793F3F" w:rsidP="001620C6">
            <w:pPr>
              <w:jc w:val="center"/>
              <w:rPr>
                <w:b/>
                <w:sz w:val="22"/>
                <w:szCs w:val="22"/>
                <w:lang w:val="lv-LV"/>
              </w:rPr>
            </w:pPr>
            <w:r w:rsidRPr="00793F3F">
              <w:rPr>
                <w:b/>
                <w:sz w:val="22"/>
                <w:szCs w:val="22"/>
                <w:lang w:val="lv-LV"/>
              </w:rPr>
              <w:t>Papildus ieguves avoti:</w:t>
            </w:r>
          </w:p>
        </w:tc>
        <w:tc>
          <w:tcPr>
            <w:tcW w:w="4820" w:type="dxa"/>
          </w:tcPr>
          <w:p w:rsidR="00793F3F" w:rsidRPr="00793F3F" w:rsidRDefault="00793F3F" w:rsidP="001620C6">
            <w:pPr>
              <w:jc w:val="center"/>
              <w:rPr>
                <w:b/>
                <w:sz w:val="22"/>
                <w:szCs w:val="22"/>
                <w:lang w:val="lv-LV"/>
              </w:rPr>
            </w:pPr>
            <w:r w:rsidRPr="00793F3F">
              <w:rPr>
                <w:b/>
                <w:sz w:val="22"/>
                <w:szCs w:val="22"/>
                <w:lang w:val="lv-LV"/>
              </w:rPr>
              <w:t>Personas datu kategorijas:</w:t>
            </w:r>
          </w:p>
        </w:tc>
        <w:tc>
          <w:tcPr>
            <w:tcW w:w="1701" w:type="dxa"/>
          </w:tcPr>
          <w:p w:rsidR="00793F3F" w:rsidRPr="00793F3F" w:rsidRDefault="00793F3F" w:rsidP="001620C6">
            <w:pPr>
              <w:jc w:val="center"/>
              <w:rPr>
                <w:b/>
                <w:sz w:val="22"/>
                <w:szCs w:val="22"/>
                <w:lang w:val="lv-LV"/>
              </w:rPr>
            </w:pPr>
            <w:r w:rsidRPr="00793F3F">
              <w:rPr>
                <w:b/>
                <w:sz w:val="22"/>
                <w:szCs w:val="22"/>
                <w:lang w:val="lv-LV"/>
              </w:rPr>
              <w:t>Glabāšanas ilgums</w:t>
            </w:r>
          </w:p>
        </w:tc>
      </w:tr>
      <w:tr w:rsidR="00793F3F" w:rsidRPr="00DD304E" w:rsidTr="008152DB">
        <w:tc>
          <w:tcPr>
            <w:tcW w:w="1668" w:type="dxa"/>
          </w:tcPr>
          <w:p w:rsidR="00793F3F" w:rsidRPr="00793F3F" w:rsidRDefault="00793F3F" w:rsidP="001620C6">
            <w:pPr>
              <w:rPr>
                <w:sz w:val="22"/>
                <w:szCs w:val="22"/>
                <w:lang w:val="lv-LV"/>
              </w:rPr>
            </w:pPr>
            <w:r w:rsidRPr="00793F3F">
              <w:rPr>
                <w:sz w:val="22"/>
                <w:szCs w:val="22"/>
                <w:lang w:val="lv-LV"/>
              </w:rPr>
              <w:t>Lietvedības dokumentu uzskaite (t.sk. Personas datu apstrāde, kas nav iekļauta nevienā no citiem apstrādes nolūkiem)</w:t>
            </w:r>
          </w:p>
        </w:tc>
        <w:tc>
          <w:tcPr>
            <w:tcW w:w="3118" w:type="dxa"/>
          </w:tcPr>
          <w:p w:rsidR="00793F3F" w:rsidRPr="00793F3F" w:rsidRDefault="00ED4B7D" w:rsidP="001620C6">
            <w:pPr>
              <w:rPr>
                <w:sz w:val="22"/>
                <w:szCs w:val="22"/>
                <w:lang w:val="lv-LV"/>
              </w:rPr>
            </w:pPr>
            <w:r w:rsidRPr="00793F3F">
              <w:rPr>
                <w:sz w:val="22"/>
                <w:szCs w:val="22"/>
                <w:lang w:val="lv-LV"/>
              </w:rPr>
              <w:t>Vispārīgās datu aizsardzības regulas</w:t>
            </w:r>
            <w:r w:rsidR="00793F3F" w:rsidRPr="00793F3F">
              <w:rPr>
                <w:sz w:val="22"/>
                <w:szCs w:val="22"/>
                <w:lang w:val="lv-LV"/>
              </w:rPr>
              <w:t xml:space="preserve"> 6.panta 1.punkta a) apakšpunkts un / v</w:t>
            </w:r>
            <w:r w:rsidR="008152DB">
              <w:rPr>
                <w:sz w:val="22"/>
                <w:szCs w:val="22"/>
                <w:lang w:val="lv-LV"/>
              </w:rPr>
              <w:t>ai c) apakšpunkts (Likums "Par p</w:t>
            </w:r>
            <w:r w:rsidR="00793F3F" w:rsidRPr="00793F3F">
              <w:rPr>
                <w:sz w:val="22"/>
                <w:szCs w:val="22"/>
                <w:lang w:val="lv-LV"/>
              </w:rPr>
              <w:t>ašvaldībām", "Iesniegumu likums", "Paziņošanas likums" un uz šo liku</w:t>
            </w:r>
            <w:r w:rsidR="008152DB">
              <w:rPr>
                <w:sz w:val="22"/>
                <w:szCs w:val="22"/>
                <w:lang w:val="lv-LV"/>
              </w:rPr>
              <w:t>mu pamata izdotie tiesību akti)</w:t>
            </w:r>
          </w:p>
        </w:tc>
        <w:tc>
          <w:tcPr>
            <w:tcW w:w="3260" w:type="dxa"/>
          </w:tcPr>
          <w:p w:rsidR="00793F3F" w:rsidRPr="00793F3F" w:rsidRDefault="00793F3F" w:rsidP="001620C6">
            <w:pPr>
              <w:rPr>
                <w:sz w:val="22"/>
                <w:szCs w:val="22"/>
                <w:lang w:val="lv-LV"/>
              </w:rPr>
            </w:pPr>
            <w:r w:rsidRPr="00793F3F">
              <w:rPr>
                <w:sz w:val="22"/>
                <w:szCs w:val="22"/>
                <w:lang w:val="lv-LV"/>
              </w:rPr>
              <w:t>Pilsonības un migrāciju lietu pārvaldes Iedzīvot</w:t>
            </w:r>
            <w:r w:rsidR="008152DB">
              <w:rPr>
                <w:sz w:val="22"/>
                <w:szCs w:val="22"/>
                <w:lang w:val="lv-LV"/>
              </w:rPr>
              <w:t>āju reģistra centrālā datu bāze</w:t>
            </w:r>
          </w:p>
        </w:tc>
        <w:tc>
          <w:tcPr>
            <w:tcW w:w="4820" w:type="dxa"/>
          </w:tcPr>
          <w:p w:rsidR="00793F3F" w:rsidRPr="00793F3F" w:rsidRDefault="00793F3F" w:rsidP="008152DB">
            <w:pPr>
              <w:rPr>
                <w:sz w:val="22"/>
                <w:szCs w:val="22"/>
                <w:lang w:val="lv-LV"/>
              </w:rPr>
            </w:pPr>
            <w:r w:rsidRPr="00793F3F">
              <w:rPr>
                <w:sz w:val="22"/>
                <w:szCs w:val="22"/>
                <w:lang w:val="lv-LV"/>
              </w:rPr>
              <w:t xml:space="preserve">Tikai tādā apjomā </w:t>
            </w:r>
            <w:r w:rsidR="008152DB">
              <w:rPr>
                <w:sz w:val="22"/>
                <w:szCs w:val="22"/>
                <w:lang w:val="lv-LV"/>
              </w:rPr>
              <w:t>kā tas ir noteikts likumā "Par p</w:t>
            </w:r>
            <w:r w:rsidRPr="00793F3F">
              <w:rPr>
                <w:sz w:val="22"/>
                <w:szCs w:val="22"/>
                <w:lang w:val="lv-LV"/>
              </w:rPr>
              <w:t>ašvaldībām", "Iesniegumu likums", "Paziņošanas likums" un uz šo likumu pamata izdotajiem tiesību aktiem vai arī tādā apjomā, kas ir nepieciešams, lai izpildītu datu subjekta lūgumu vai izpil</w:t>
            </w:r>
            <w:r w:rsidR="008152DB">
              <w:rPr>
                <w:sz w:val="22"/>
                <w:szCs w:val="22"/>
                <w:lang w:val="lv-LV"/>
              </w:rPr>
              <w:t>dītu savstarpējo līgumu</w:t>
            </w:r>
          </w:p>
        </w:tc>
        <w:tc>
          <w:tcPr>
            <w:tcW w:w="1701" w:type="dxa"/>
          </w:tcPr>
          <w:p w:rsidR="00793F3F" w:rsidRPr="00793F3F" w:rsidRDefault="00793F3F" w:rsidP="001620C6">
            <w:pPr>
              <w:rPr>
                <w:sz w:val="22"/>
                <w:szCs w:val="22"/>
                <w:lang w:val="lv-LV"/>
              </w:rPr>
            </w:pPr>
            <w:r w:rsidRPr="00793F3F">
              <w:rPr>
                <w:sz w:val="22"/>
                <w:szCs w:val="22"/>
                <w:lang w:val="lv-LV"/>
              </w:rPr>
              <w:t>5 gadi</w:t>
            </w:r>
          </w:p>
        </w:tc>
      </w:tr>
      <w:tr w:rsidR="00793F3F" w:rsidRPr="00DD304E" w:rsidTr="008152DB">
        <w:tc>
          <w:tcPr>
            <w:tcW w:w="1668" w:type="dxa"/>
          </w:tcPr>
          <w:p w:rsidR="00793F3F" w:rsidRPr="00793F3F" w:rsidRDefault="00793F3F" w:rsidP="001620C6">
            <w:pPr>
              <w:rPr>
                <w:color w:val="000000"/>
                <w:sz w:val="22"/>
                <w:szCs w:val="22"/>
              </w:rPr>
            </w:pPr>
            <w:proofErr w:type="spellStart"/>
            <w:r w:rsidRPr="00793F3F">
              <w:rPr>
                <w:color w:val="000000"/>
                <w:sz w:val="22"/>
                <w:szCs w:val="22"/>
              </w:rPr>
              <w:t>Grāmatvedības</w:t>
            </w:r>
            <w:proofErr w:type="spellEnd"/>
            <w:r w:rsidRPr="00793F3F">
              <w:rPr>
                <w:color w:val="000000"/>
                <w:sz w:val="22"/>
                <w:szCs w:val="22"/>
              </w:rPr>
              <w:t xml:space="preserve"> un </w:t>
            </w:r>
            <w:proofErr w:type="spellStart"/>
            <w:r w:rsidRPr="00793F3F">
              <w:rPr>
                <w:color w:val="000000"/>
                <w:sz w:val="22"/>
                <w:szCs w:val="22"/>
              </w:rPr>
              <w:t>personāllietu</w:t>
            </w:r>
            <w:proofErr w:type="spellEnd"/>
            <w:r w:rsidRPr="00793F3F">
              <w:rPr>
                <w:color w:val="000000"/>
                <w:sz w:val="22"/>
                <w:szCs w:val="22"/>
              </w:rPr>
              <w:t xml:space="preserve"> </w:t>
            </w:r>
            <w:proofErr w:type="spellStart"/>
            <w:r w:rsidRPr="00793F3F">
              <w:rPr>
                <w:color w:val="000000"/>
                <w:sz w:val="22"/>
                <w:szCs w:val="22"/>
              </w:rPr>
              <w:t>uzskaite</w:t>
            </w:r>
            <w:proofErr w:type="spellEnd"/>
          </w:p>
        </w:tc>
        <w:tc>
          <w:tcPr>
            <w:tcW w:w="3118" w:type="dxa"/>
          </w:tcPr>
          <w:p w:rsidR="00793F3F" w:rsidRPr="00793F3F" w:rsidRDefault="00ED4B7D" w:rsidP="001620C6">
            <w:pPr>
              <w:rPr>
                <w:color w:val="000000"/>
                <w:sz w:val="22"/>
                <w:szCs w:val="22"/>
              </w:rPr>
            </w:pPr>
            <w:r w:rsidRPr="00793F3F">
              <w:rPr>
                <w:sz w:val="22"/>
                <w:szCs w:val="22"/>
                <w:lang w:val="lv-LV"/>
              </w:rPr>
              <w:t>Vispārīgās datu aizsardzības regulas</w:t>
            </w:r>
            <w:r w:rsidR="00793F3F" w:rsidRPr="00793F3F">
              <w:rPr>
                <w:color w:val="000000"/>
                <w:sz w:val="22"/>
                <w:szCs w:val="22"/>
              </w:rPr>
              <w:t xml:space="preserve"> 6.panta 1.punkta a) </w:t>
            </w:r>
            <w:proofErr w:type="spellStart"/>
            <w:r w:rsidR="00793F3F" w:rsidRPr="00793F3F">
              <w:rPr>
                <w:color w:val="000000"/>
                <w:sz w:val="22"/>
                <w:szCs w:val="22"/>
              </w:rPr>
              <w:t>apakšpunkts</w:t>
            </w:r>
            <w:proofErr w:type="spellEnd"/>
          </w:p>
          <w:p w:rsidR="00793F3F" w:rsidRPr="00793F3F" w:rsidRDefault="00793F3F" w:rsidP="001620C6">
            <w:pPr>
              <w:rPr>
                <w:sz w:val="22"/>
                <w:szCs w:val="22"/>
                <w:lang w:val="lv-LV"/>
              </w:rPr>
            </w:pPr>
          </w:p>
        </w:tc>
        <w:tc>
          <w:tcPr>
            <w:tcW w:w="3260" w:type="dxa"/>
          </w:tcPr>
          <w:p w:rsidR="00793F3F" w:rsidRPr="00793F3F" w:rsidRDefault="00793F3F" w:rsidP="001620C6">
            <w:pPr>
              <w:rPr>
                <w:sz w:val="22"/>
                <w:szCs w:val="22"/>
                <w:lang w:val="lv-LV"/>
              </w:rPr>
            </w:pPr>
            <w:r w:rsidRPr="00793F3F">
              <w:rPr>
                <w:sz w:val="22"/>
                <w:szCs w:val="22"/>
                <w:lang w:val="lv-LV"/>
              </w:rPr>
              <w:t>Nav</w:t>
            </w:r>
          </w:p>
        </w:tc>
        <w:tc>
          <w:tcPr>
            <w:tcW w:w="4820" w:type="dxa"/>
          </w:tcPr>
          <w:p w:rsidR="00793F3F" w:rsidRPr="00793F3F" w:rsidRDefault="00793F3F" w:rsidP="001620C6">
            <w:pPr>
              <w:rPr>
                <w:sz w:val="22"/>
                <w:szCs w:val="22"/>
                <w:lang w:val="lv-LV"/>
              </w:rPr>
            </w:pPr>
            <w:r w:rsidRPr="00793F3F">
              <w:rPr>
                <w:sz w:val="22"/>
                <w:szCs w:val="22"/>
                <w:lang w:val="lv-LV"/>
              </w:rPr>
              <w:t>Tikai tādā apjomā kādu datu subjekts ir iesniedzis</w:t>
            </w:r>
          </w:p>
        </w:tc>
        <w:tc>
          <w:tcPr>
            <w:tcW w:w="1701" w:type="dxa"/>
          </w:tcPr>
          <w:p w:rsidR="00793F3F" w:rsidRPr="00793F3F" w:rsidRDefault="00793F3F" w:rsidP="001620C6">
            <w:pPr>
              <w:rPr>
                <w:color w:val="000000"/>
                <w:sz w:val="22"/>
                <w:szCs w:val="22"/>
              </w:rPr>
            </w:pPr>
            <w:r w:rsidRPr="00793F3F">
              <w:rPr>
                <w:color w:val="000000"/>
                <w:sz w:val="22"/>
                <w:szCs w:val="22"/>
                <w:lang w:val="lv-LV"/>
              </w:rPr>
              <w:t xml:space="preserve">Grāmatvedībai – 10 gadi, </w:t>
            </w:r>
            <w:proofErr w:type="spellStart"/>
            <w:r w:rsidR="008152DB">
              <w:rPr>
                <w:color w:val="000000"/>
                <w:sz w:val="22"/>
                <w:szCs w:val="22"/>
              </w:rPr>
              <w:t>Personāllietām</w:t>
            </w:r>
            <w:proofErr w:type="spellEnd"/>
            <w:r w:rsidR="008152DB">
              <w:rPr>
                <w:color w:val="000000"/>
                <w:sz w:val="22"/>
                <w:szCs w:val="22"/>
              </w:rPr>
              <w:t xml:space="preserve"> - 75 </w:t>
            </w:r>
            <w:proofErr w:type="spellStart"/>
            <w:r w:rsidR="008152DB">
              <w:rPr>
                <w:color w:val="000000"/>
                <w:sz w:val="22"/>
                <w:szCs w:val="22"/>
              </w:rPr>
              <w:t>gadi</w:t>
            </w:r>
            <w:proofErr w:type="spellEnd"/>
          </w:p>
        </w:tc>
      </w:tr>
      <w:tr w:rsidR="00793F3F" w:rsidRPr="006D1340" w:rsidTr="008152DB">
        <w:trPr>
          <w:trHeight w:val="1739"/>
        </w:trPr>
        <w:tc>
          <w:tcPr>
            <w:tcW w:w="1668" w:type="dxa"/>
          </w:tcPr>
          <w:p w:rsidR="00793F3F" w:rsidRPr="00793F3F" w:rsidRDefault="00793F3F" w:rsidP="001620C6">
            <w:pPr>
              <w:rPr>
                <w:sz w:val="22"/>
                <w:szCs w:val="22"/>
                <w:lang w:val="lv-LV"/>
              </w:rPr>
            </w:pPr>
            <w:r w:rsidRPr="00793F3F">
              <w:rPr>
                <w:sz w:val="22"/>
                <w:szCs w:val="22"/>
                <w:lang w:val="lv-LV"/>
              </w:rPr>
              <w:t xml:space="preserve">Iedzīvotāju uzskaite </w:t>
            </w:r>
          </w:p>
          <w:p w:rsidR="00793F3F" w:rsidRPr="00793F3F" w:rsidRDefault="00793F3F" w:rsidP="001620C6">
            <w:pPr>
              <w:rPr>
                <w:b/>
                <w:sz w:val="22"/>
                <w:szCs w:val="22"/>
                <w:lang w:val="lv-LV"/>
              </w:rPr>
            </w:pPr>
          </w:p>
        </w:tc>
        <w:tc>
          <w:tcPr>
            <w:tcW w:w="3118" w:type="dxa"/>
          </w:tcPr>
          <w:p w:rsidR="00793F3F" w:rsidRPr="00793F3F" w:rsidRDefault="00793F3F" w:rsidP="008152DB">
            <w:pPr>
              <w:rPr>
                <w:b/>
                <w:sz w:val="22"/>
                <w:szCs w:val="22"/>
                <w:lang w:val="lv-LV"/>
              </w:rPr>
            </w:pPr>
            <w:r w:rsidRPr="00793F3F">
              <w:rPr>
                <w:sz w:val="22"/>
                <w:szCs w:val="22"/>
                <w:lang w:val="lv-LV"/>
              </w:rPr>
              <w:t xml:space="preserve">Vispārīgās datu aizsardzības regulas 6.panta 1.punkta a) apakšpunkts un c) apakšpunkts (“Iedzīvotāju reģistra likums” un "Dzīvesvietas deklarēšanās likums", un uz šo likumu </w:t>
            </w:r>
            <w:r w:rsidR="008152DB">
              <w:rPr>
                <w:sz w:val="22"/>
                <w:szCs w:val="22"/>
                <w:lang w:val="lv-LV"/>
              </w:rPr>
              <w:t>pamata izdotie tiesību akti)</w:t>
            </w:r>
          </w:p>
        </w:tc>
        <w:tc>
          <w:tcPr>
            <w:tcW w:w="3260" w:type="dxa"/>
          </w:tcPr>
          <w:p w:rsidR="00793F3F" w:rsidRPr="00793F3F" w:rsidRDefault="00793F3F" w:rsidP="001620C6">
            <w:pPr>
              <w:rPr>
                <w:sz w:val="22"/>
                <w:szCs w:val="22"/>
                <w:lang w:val="lv-LV"/>
              </w:rPr>
            </w:pPr>
            <w:r w:rsidRPr="00793F3F">
              <w:rPr>
                <w:sz w:val="22"/>
                <w:szCs w:val="22"/>
                <w:lang w:val="lv-LV"/>
              </w:rPr>
              <w:t>Pilsonības un migrāciju lietu pārvaldes pārvaldībā</w:t>
            </w:r>
            <w:r w:rsidR="008152DB">
              <w:rPr>
                <w:sz w:val="22"/>
                <w:szCs w:val="22"/>
                <w:lang w:val="lv-LV"/>
              </w:rPr>
              <w:t xml:space="preserve"> esošais „Iedzīvotāju reģistrs”</w:t>
            </w:r>
          </w:p>
          <w:p w:rsidR="00793F3F" w:rsidRPr="00793F3F" w:rsidRDefault="00793F3F" w:rsidP="001620C6">
            <w:pPr>
              <w:rPr>
                <w:b/>
                <w:sz w:val="22"/>
                <w:szCs w:val="22"/>
                <w:lang w:val="lv-LV"/>
              </w:rPr>
            </w:pPr>
          </w:p>
        </w:tc>
        <w:tc>
          <w:tcPr>
            <w:tcW w:w="4820" w:type="dxa"/>
          </w:tcPr>
          <w:p w:rsidR="00793F3F" w:rsidRPr="00793F3F" w:rsidRDefault="00793F3F" w:rsidP="001620C6">
            <w:pPr>
              <w:rPr>
                <w:sz w:val="22"/>
                <w:szCs w:val="22"/>
                <w:lang w:val="lv-LV"/>
              </w:rPr>
            </w:pPr>
            <w:r w:rsidRPr="00793F3F">
              <w:rPr>
                <w:sz w:val="22"/>
                <w:szCs w:val="22"/>
                <w:lang w:val="lv-LV"/>
              </w:rPr>
              <w:t xml:space="preserve">Tikai tādā apjomā kā tas ir noteikts Iedzīvotāju reģistra likumā, Dzīvesvietas deklarēšanās likumā un uz šo likumu pamata izdotajiem tiesību </w:t>
            </w:r>
            <w:r w:rsidR="008152DB">
              <w:rPr>
                <w:sz w:val="22"/>
                <w:szCs w:val="22"/>
                <w:lang w:val="lv-LV"/>
              </w:rPr>
              <w:t>aktiem</w:t>
            </w:r>
          </w:p>
          <w:p w:rsidR="00793F3F" w:rsidRPr="00793F3F" w:rsidRDefault="00793F3F" w:rsidP="001620C6">
            <w:pPr>
              <w:rPr>
                <w:b/>
                <w:sz w:val="22"/>
                <w:szCs w:val="22"/>
                <w:lang w:val="lv-LV"/>
              </w:rPr>
            </w:pPr>
          </w:p>
        </w:tc>
        <w:tc>
          <w:tcPr>
            <w:tcW w:w="1701" w:type="dxa"/>
          </w:tcPr>
          <w:p w:rsidR="00793F3F" w:rsidRPr="00793F3F" w:rsidRDefault="008152DB" w:rsidP="001620C6">
            <w:pPr>
              <w:rPr>
                <w:sz w:val="22"/>
                <w:szCs w:val="22"/>
                <w:lang w:val="lv-LV"/>
              </w:rPr>
            </w:pPr>
            <w:r>
              <w:rPr>
                <w:sz w:val="22"/>
                <w:szCs w:val="22"/>
                <w:lang w:val="lv-LV"/>
              </w:rPr>
              <w:t>Personas dati netiek dzēsti</w:t>
            </w:r>
          </w:p>
        </w:tc>
      </w:tr>
      <w:tr w:rsidR="00793F3F" w:rsidRPr="006D1340" w:rsidTr="008152DB">
        <w:tc>
          <w:tcPr>
            <w:tcW w:w="1668" w:type="dxa"/>
          </w:tcPr>
          <w:p w:rsidR="00793F3F" w:rsidRPr="00793F3F" w:rsidRDefault="00793F3F" w:rsidP="001620C6">
            <w:pPr>
              <w:rPr>
                <w:color w:val="000000"/>
                <w:sz w:val="22"/>
                <w:szCs w:val="22"/>
              </w:rPr>
            </w:pPr>
            <w:proofErr w:type="spellStart"/>
            <w:r w:rsidRPr="00793F3F">
              <w:rPr>
                <w:color w:val="000000"/>
                <w:sz w:val="22"/>
                <w:szCs w:val="22"/>
              </w:rPr>
              <w:t>Dzimstsarakstu</w:t>
            </w:r>
            <w:proofErr w:type="spellEnd"/>
            <w:r w:rsidRPr="00793F3F">
              <w:rPr>
                <w:color w:val="000000"/>
                <w:sz w:val="22"/>
                <w:szCs w:val="22"/>
              </w:rPr>
              <w:t xml:space="preserve"> </w:t>
            </w:r>
            <w:proofErr w:type="spellStart"/>
            <w:r w:rsidRPr="00793F3F">
              <w:rPr>
                <w:color w:val="000000"/>
                <w:sz w:val="22"/>
                <w:szCs w:val="22"/>
              </w:rPr>
              <w:t>uzskaite</w:t>
            </w:r>
            <w:proofErr w:type="spellEnd"/>
          </w:p>
        </w:tc>
        <w:tc>
          <w:tcPr>
            <w:tcW w:w="3118" w:type="dxa"/>
          </w:tcPr>
          <w:p w:rsidR="00793F3F" w:rsidRPr="00793F3F" w:rsidRDefault="00ED4B7D" w:rsidP="001620C6">
            <w:pPr>
              <w:rPr>
                <w:color w:val="000000"/>
                <w:sz w:val="22"/>
                <w:szCs w:val="22"/>
              </w:rPr>
            </w:pPr>
            <w:r w:rsidRPr="00793F3F">
              <w:rPr>
                <w:sz w:val="22"/>
                <w:szCs w:val="22"/>
                <w:lang w:val="lv-LV"/>
              </w:rPr>
              <w:t xml:space="preserve">Vispārīgās datu aizsardzības regulas </w:t>
            </w:r>
            <w:r w:rsidR="00793F3F" w:rsidRPr="00793F3F">
              <w:rPr>
                <w:color w:val="000000"/>
                <w:sz w:val="22"/>
                <w:szCs w:val="22"/>
              </w:rPr>
              <w:t xml:space="preserve">6.panta 1.punkta a) </w:t>
            </w:r>
            <w:proofErr w:type="spellStart"/>
            <w:r w:rsidR="00793F3F" w:rsidRPr="00793F3F">
              <w:rPr>
                <w:color w:val="000000"/>
                <w:sz w:val="22"/>
                <w:szCs w:val="22"/>
              </w:rPr>
              <w:t>apakšpunkts</w:t>
            </w:r>
            <w:proofErr w:type="spellEnd"/>
            <w:r w:rsidR="00793F3F" w:rsidRPr="00793F3F">
              <w:rPr>
                <w:color w:val="000000"/>
                <w:sz w:val="22"/>
                <w:szCs w:val="22"/>
              </w:rPr>
              <w:t xml:space="preserve"> un c) </w:t>
            </w:r>
            <w:proofErr w:type="spellStart"/>
            <w:r w:rsidR="00793F3F" w:rsidRPr="00793F3F">
              <w:rPr>
                <w:color w:val="000000"/>
                <w:sz w:val="22"/>
                <w:szCs w:val="22"/>
              </w:rPr>
              <w:t>apakšpunkts</w:t>
            </w:r>
            <w:proofErr w:type="spellEnd"/>
            <w:r w:rsidR="00793F3F" w:rsidRPr="00793F3F">
              <w:rPr>
                <w:color w:val="000000"/>
                <w:sz w:val="22"/>
                <w:szCs w:val="22"/>
              </w:rPr>
              <w:t xml:space="preserve"> (“</w:t>
            </w:r>
            <w:proofErr w:type="spellStart"/>
            <w:r w:rsidR="00793F3F" w:rsidRPr="00793F3F">
              <w:rPr>
                <w:color w:val="000000"/>
                <w:sz w:val="22"/>
                <w:szCs w:val="22"/>
              </w:rPr>
              <w:t>Civilstāvokļa</w:t>
            </w:r>
            <w:proofErr w:type="spellEnd"/>
            <w:r w:rsidR="00793F3F" w:rsidRPr="00793F3F">
              <w:rPr>
                <w:color w:val="000000"/>
                <w:sz w:val="22"/>
                <w:szCs w:val="22"/>
              </w:rPr>
              <w:t xml:space="preserve"> </w:t>
            </w:r>
            <w:proofErr w:type="spellStart"/>
            <w:r w:rsidR="00793F3F" w:rsidRPr="00793F3F">
              <w:rPr>
                <w:color w:val="000000"/>
                <w:sz w:val="22"/>
                <w:szCs w:val="22"/>
              </w:rPr>
              <w:t>aktu</w:t>
            </w:r>
            <w:proofErr w:type="spellEnd"/>
            <w:r w:rsidR="00793F3F" w:rsidRPr="00793F3F">
              <w:rPr>
                <w:color w:val="000000"/>
                <w:sz w:val="22"/>
                <w:szCs w:val="22"/>
              </w:rPr>
              <w:t xml:space="preserve"> </w:t>
            </w:r>
            <w:proofErr w:type="spellStart"/>
            <w:r w:rsidR="00793F3F" w:rsidRPr="00793F3F">
              <w:rPr>
                <w:color w:val="000000"/>
                <w:sz w:val="22"/>
                <w:szCs w:val="22"/>
              </w:rPr>
              <w:t>likums</w:t>
            </w:r>
            <w:proofErr w:type="spellEnd"/>
            <w:r w:rsidR="00793F3F" w:rsidRPr="00793F3F">
              <w:rPr>
                <w:color w:val="000000"/>
                <w:sz w:val="22"/>
                <w:szCs w:val="22"/>
              </w:rPr>
              <w:t xml:space="preserve">" un </w:t>
            </w:r>
            <w:proofErr w:type="spellStart"/>
            <w:r w:rsidR="00793F3F" w:rsidRPr="00793F3F">
              <w:rPr>
                <w:color w:val="000000"/>
                <w:sz w:val="22"/>
                <w:szCs w:val="22"/>
              </w:rPr>
              <w:t>uz</w:t>
            </w:r>
            <w:proofErr w:type="spellEnd"/>
            <w:r w:rsidR="00793F3F" w:rsidRPr="00793F3F">
              <w:rPr>
                <w:color w:val="000000"/>
                <w:sz w:val="22"/>
                <w:szCs w:val="22"/>
              </w:rPr>
              <w:t xml:space="preserve"> </w:t>
            </w:r>
            <w:proofErr w:type="spellStart"/>
            <w:r w:rsidR="00793F3F" w:rsidRPr="00793F3F">
              <w:rPr>
                <w:color w:val="000000"/>
                <w:sz w:val="22"/>
                <w:szCs w:val="22"/>
              </w:rPr>
              <w:t>šo</w:t>
            </w:r>
            <w:proofErr w:type="spellEnd"/>
            <w:r w:rsidR="00793F3F" w:rsidRPr="00793F3F">
              <w:rPr>
                <w:color w:val="000000"/>
                <w:sz w:val="22"/>
                <w:szCs w:val="22"/>
              </w:rPr>
              <w:t xml:space="preserve"> </w:t>
            </w:r>
            <w:proofErr w:type="spellStart"/>
            <w:r w:rsidR="00793F3F" w:rsidRPr="00793F3F">
              <w:rPr>
                <w:color w:val="000000"/>
                <w:sz w:val="22"/>
                <w:szCs w:val="22"/>
              </w:rPr>
              <w:t>liku</w:t>
            </w:r>
            <w:r w:rsidR="008152DB">
              <w:rPr>
                <w:color w:val="000000"/>
                <w:sz w:val="22"/>
                <w:szCs w:val="22"/>
              </w:rPr>
              <w:t>mu</w:t>
            </w:r>
            <w:proofErr w:type="spellEnd"/>
            <w:r w:rsidR="008152DB">
              <w:rPr>
                <w:color w:val="000000"/>
                <w:sz w:val="22"/>
                <w:szCs w:val="22"/>
              </w:rPr>
              <w:t xml:space="preserve"> </w:t>
            </w:r>
            <w:proofErr w:type="spellStart"/>
            <w:r w:rsidR="008152DB">
              <w:rPr>
                <w:color w:val="000000"/>
                <w:sz w:val="22"/>
                <w:szCs w:val="22"/>
              </w:rPr>
              <w:t>pamata</w:t>
            </w:r>
            <w:proofErr w:type="spellEnd"/>
            <w:r w:rsidR="008152DB">
              <w:rPr>
                <w:color w:val="000000"/>
                <w:sz w:val="22"/>
                <w:szCs w:val="22"/>
              </w:rPr>
              <w:t xml:space="preserve"> </w:t>
            </w:r>
            <w:proofErr w:type="spellStart"/>
            <w:r w:rsidR="008152DB">
              <w:rPr>
                <w:color w:val="000000"/>
                <w:sz w:val="22"/>
                <w:szCs w:val="22"/>
              </w:rPr>
              <w:t>izdotie</w:t>
            </w:r>
            <w:proofErr w:type="spellEnd"/>
            <w:r w:rsidR="008152DB">
              <w:rPr>
                <w:color w:val="000000"/>
                <w:sz w:val="22"/>
                <w:szCs w:val="22"/>
              </w:rPr>
              <w:t xml:space="preserve"> </w:t>
            </w:r>
            <w:proofErr w:type="spellStart"/>
            <w:r w:rsidR="008152DB">
              <w:rPr>
                <w:color w:val="000000"/>
                <w:sz w:val="22"/>
                <w:szCs w:val="22"/>
              </w:rPr>
              <w:t>tiesību</w:t>
            </w:r>
            <w:proofErr w:type="spellEnd"/>
            <w:r w:rsidR="008152DB">
              <w:rPr>
                <w:color w:val="000000"/>
                <w:sz w:val="22"/>
                <w:szCs w:val="22"/>
              </w:rPr>
              <w:t xml:space="preserve"> </w:t>
            </w:r>
            <w:proofErr w:type="spellStart"/>
            <w:r w:rsidR="008152DB">
              <w:rPr>
                <w:color w:val="000000"/>
                <w:sz w:val="22"/>
                <w:szCs w:val="22"/>
              </w:rPr>
              <w:t>akti</w:t>
            </w:r>
            <w:proofErr w:type="spellEnd"/>
            <w:r w:rsidR="008152DB">
              <w:rPr>
                <w:color w:val="000000"/>
                <w:sz w:val="22"/>
                <w:szCs w:val="22"/>
              </w:rPr>
              <w:t>)</w:t>
            </w:r>
          </w:p>
        </w:tc>
        <w:tc>
          <w:tcPr>
            <w:tcW w:w="3260" w:type="dxa"/>
          </w:tcPr>
          <w:p w:rsidR="00793F3F" w:rsidRPr="00793F3F" w:rsidRDefault="00793F3F" w:rsidP="001620C6">
            <w:pPr>
              <w:rPr>
                <w:color w:val="000000"/>
                <w:sz w:val="22"/>
                <w:szCs w:val="22"/>
              </w:rPr>
            </w:pPr>
            <w:proofErr w:type="spellStart"/>
            <w:r w:rsidRPr="00793F3F">
              <w:rPr>
                <w:color w:val="000000"/>
                <w:sz w:val="22"/>
                <w:szCs w:val="22"/>
              </w:rPr>
              <w:t>Lietojumprogramma</w:t>
            </w:r>
            <w:proofErr w:type="spellEnd"/>
            <w:r w:rsidRPr="00793F3F">
              <w:rPr>
                <w:color w:val="000000"/>
                <w:sz w:val="22"/>
                <w:szCs w:val="22"/>
              </w:rPr>
              <w:t xml:space="preserve"> "DZIMTS" un </w:t>
            </w:r>
            <w:proofErr w:type="spellStart"/>
            <w:r w:rsidRPr="00793F3F">
              <w:rPr>
                <w:color w:val="000000"/>
                <w:sz w:val="22"/>
                <w:szCs w:val="22"/>
              </w:rPr>
              <w:t>Civilstāvokļa</w:t>
            </w:r>
            <w:proofErr w:type="spellEnd"/>
            <w:r w:rsidRPr="00793F3F">
              <w:rPr>
                <w:color w:val="000000"/>
                <w:sz w:val="22"/>
                <w:szCs w:val="22"/>
              </w:rPr>
              <w:t xml:space="preserve"> </w:t>
            </w:r>
            <w:proofErr w:type="spellStart"/>
            <w:r w:rsidRPr="00793F3F">
              <w:rPr>
                <w:color w:val="000000"/>
                <w:sz w:val="22"/>
                <w:szCs w:val="22"/>
              </w:rPr>
              <w:t>aktu</w:t>
            </w:r>
            <w:proofErr w:type="spellEnd"/>
            <w:r w:rsidRPr="00793F3F">
              <w:rPr>
                <w:color w:val="000000"/>
                <w:sz w:val="22"/>
                <w:szCs w:val="22"/>
              </w:rPr>
              <w:t xml:space="preserve"> </w:t>
            </w:r>
            <w:proofErr w:type="spellStart"/>
            <w:r w:rsidRPr="00793F3F">
              <w:rPr>
                <w:color w:val="000000"/>
                <w:sz w:val="22"/>
                <w:szCs w:val="22"/>
              </w:rPr>
              <w:t>reģistrācijas</w:t>
            </w:r>
            <w:proofErr w:type="spellEnd"/>
            <w:r w:rsidRPr="00793F3F">
              <w:rPr>
                <w:color w:val="000000"/>
                <w:sz w:val="22"/>
                <w:szCs w:val="22"/>
              </w:rPr>
              <w:t xml:space="preserve"> </w:t>
            </w:r>
            <w:proofErr w:type="spellStart"/>
            <w:r w:rsidRPr="00793F3F">
              <w:rPr>
                <w:color w:val="000000"/>
                <w:sz w:val="22"/>
                <w:szCs w:val="22"/>
              </w:rPr>
              <w:t>informācijas</w:t>
            </w:r>
            <w:proofErr w:type="spellEnd"/>
            <w:r w:rsidRPr="00793F3F">
              <w:rPr>
                <w:color w:val="000000"/>
                <w:sz w:val="22"/>
                <w:szCs w:val="22"/>
              </w:rPr>
              <w:t xml:space="preserve"> </w:t>
            </w:r>
            <w:proofErr w:type="spellStart"/>
            <w:r w:rsidRPr="00793F3F">
              <w:rPr>
                <w:color w:val="000000"/>
                <w:sz w:val="22"/>
                <w:szCs w:val="22"/>
              </w:rPr>
              <w:t>sistēma</w:t>
            </w:r>
            <w:proofErr w:type="spellEnd"/>
            <w:r w:rsidRPr="00793F3F">
              <w:rPr>
                <w:color w:val="000000"/>
                <w:sz w:val="22"/>
                <w:szCs w:val="22"/>
              </w:rPr>
              <w:t xml:space="preserve"> "CARIS" un  </w:t>
            </w:r>
            <w:proofErr w:type="spellStart"/>
            <w:r w:rsidRPr="00793F3F">
              <w:rPr>
                <w:color w:val="000000"/>
                <w:sz w:val="22"/>
                <w:szCs w:val="22"/>
              </w:rPr>
              <w:t>Iekšlietu</w:t>
            </w:r>
            <w:proofErr w:type="spellEnd"/>
            <w:r w:rsidRPr="00793F3F">
              <w:rPr>
                <w:color w:val="000000"/>
                <w:sz w:val="22"/>
                <w:szCs w:val="22"/>
              </w:rPr>
              <w:t xml:space="preserve"> </w:t>
            </w:r>
            <w:proofErr w:type="spellStart"/>
            <w:r w:rsidRPr="00793F3F">
              <w:rPr>
                <w:color w:val="000000"/>
                <w:sz w:val="22"/>
                <w:szCs w:val="22"/>
              </w:rPr>
              <w:t>ministrijas</w:t>
            </w:r>
            <w:proofErr w:type="spellEnd"/>
            <w:r w:rsidRPr="00793F3F">
              <w:rPr>
                <w:color w:val="000000"/>
                <w:sz w:val="22"/>
                <w:szCs w:val="22"/>
              </w:rPr>
              <w:t xml:space="preserve"> </w:t>
            </w:r>
            <w:proofErr w:type="spellStart"/>
            <w:r w:rsidRPr="00793F3F">
              <w:rPr>
                <w:color w:val="000000"/>
                <w:sz w:val="22"/>
                <w:szCs w:val="22"/>
              </w:rPr>
              <w:t>Integrētā</w:t>
            </w:r>
            <w:proofErr w:type="spellEnd"/>
            <w:r w:rsidRPr="00793F3F">
              <w:rPr>
                <w:color w:val="000000"/>
                <w:sz w:val="22"/>
                <w:szCs w:val="22"/>
              </w:rPr>
              <w:t xml:space="preserve"> </w:t>
            </w:r>
            <w:proofErr w:type="spellStart"/>
            <w:r w:rsidRPr="00793F3F">
              <w:rPr>
                <w:color w:val="000000"/>
                <w:sz w:val="22"/>
                <w:szCs w:val="22"/>
              </w:rPr>
              <w:t>iekšlietu</w:t>
            </w:r>
            <w:proofErr w:type="spellEnd"/>
            <w:r w:rsidRPr="00793F3F">
              <w:rPr>
                <w:color w:val="000000"/>
                <w:sz w:val="22"/>
                <w:szCs w:val="22"/>
              </w:rPr>
              <w:t xml:space="preserve"> </w:t>
            </w:r>
            <w:proofErr w:type="spellStart"/>
            <w:r w:rsidRPr="00793F3F">
              <w:rPr>
                <w:color w:val="000000"/>
                <w:sz w:val="22"/>
                <w:szCs w:val="22"/>
              </w:rPr>
              <w:t>inform</w:t>
            </w:r>
            <w:r w:rsidR="008152DB">
              <w:rPr>
                <w:color w:val="000000"/>
                <w:sz w:val="22"/>
                <w:szCs w:val="22"/>
              </w:rPr>
              <w:t>ācijas</w:t>
            </w:r>
            <w:proofErr w:type="spellEnd"/>
            <w:r w:rsidR="008152DB">
              <w:rPr>
                <w:color w:val="000000"/>
                <w:sz w:val="22"/>
                <w:szCs w:val="22"/>
              </w:rPr>
              <w:t xml:space="preserve"> </w:t>
            </w:r>
            <w:proofErr w:type="spellStart"/>
            <w:r w:rsidR="008152DB">
              <w:rPr>
                <w:color w:val="000000"/>
                <w:sz w:val="22"/>
                <w:szCs w:val="22"/>
              </w:rPr>
              <w:t>sistēma</w:t>
            </w:r>
            <w:proofErr w:type="spellEnd"/>
            <w:r w:rsidR="008152DB">
              <w:rPr>
                <w:color w:val="000000"/>
                <w:sz w:val="22"/>
                <w:szCs w:val="22"/>
              </w:rPr>
              <w:t xml:space="preserve"> un </w:t>
            </w:r>
            <w:proofErr w:type="spellStart"/>
            <w:r w:rsidR="008152DB">
              <w:rPr>
                <w:color w:val="000000"/>
                <w:sz w:val="22"/>
                <w:szCs w:val="22"/>
              </w:rPr>
              <w:t>Sodu</w:t>
            </w:r>
            <w:proofErr w:type="spellEnd"/>
            <w:r w:rsidR="008152DB">
              <w:rPr>
                <w:color w:val="000000"/>
                <w:sz w:val="22"/>
                <w:szCs w:val="22"/>
              </w:rPr>
              <w:t xml:space="preserve"> </w:t>
            </w:r>
            <w:proofErr w:type="spellStart"/>
            <w:r w:rsidR="008152DB">
              <w:rPr>
                <w:color w:val="000000"/>
                <w:sz w:val="22"/>
                <w:szCs w:val="22"/>
              </w:rPr>
              <w:t>reģistrs</w:t>
            </w:r>
            <w:proofErr w:type="spellEnd"/>
          </w:p>
        </w:tc>
        <w:tc>
          <w:tcPr>
            <w:tcW w:w="4820" w:type="dxa"/>
          </w:tcPr>
          <w:p w:rsidR="00793F3F" w:rsidRPr="00793F3F" w:rsidRDefault="00793F3F" w:rsidP="001620C6">
            <w:pPr>
              <w:rPr>
                <w:color w:val="000000"/>
                <w:sz w:val="22"/>
                <w:szCs w:val="22"/>
                <w:lang w:val="lv-LV"/>
              </w:rPr>
            </w:pPr>
            <w:r w:rsidRPr="00793F3F">
              <w:rPr>
                <w:color w:val="000000"/>
                <w:sz w:val="22"/>
                <w:szCs w:val="22"/>
                <w:lang w:val="lv-LV"/>
              </w:rPr>
              <w:t>Tikai tādā apjomā kā tas ir noteik</w:t>
            </w:r>
            <w:r w:rsidR="008152DB">
              <w:rPr>
                <w:color w:val="000000"/>
                <w:sz w:val="22"/>
                <w:szCs w:val="22"/>
                <w:lang w:val="lv-LV"/>
              </w:rPr>
              <w:t>ts Civilstāvokļa likumā un uz šā likuma</w:t>
            </w:r>
            <w:r w:rsidRPr="00793F3F">
              <w:rPr>
                <w:color w:val="000000"/>
                <w:sz w:val="22"/>
                <w:szCs w:val="22"/>
                <w:lang w:val="lv-LV"/>
              </w:rPr>
              <w:t xml:space="preserve"> p</w:t>
            </w:r>
            <w:r w:rsidR="008152DB">
              <w:rPr>
                <w:color w:val="000000"/>
                <w:sz w:val="22"/>
                <w:szCs w:val="22"/>
                <w:lang w:val="lv-LV"/>
              </w:rPr>
              <w:t>amata izdotajiem tiesību aktiem</w:t>
            </w:r>
          </w:p>
        </w:tc>
        <w:tc>
          <w:tcPr>
            <w:tcW w:w="1701" w:type="dxa"/>
          </w:tcPr>
          <w:p w:rsidR="00793F3F" w:rsidRPr="00793F3F" w:rsidRDefault="00793F3F" w:rsidP="001620C6">
            <w:pPr>
              <w:rPr>
                <w:color w:val="000000"/>
                <w:sz w:val="22"/>
                <w:szCs w:val="22"/>
              </w:rPr>
            </w:pPr>
            <w:r w:rsidRPr="00793F3F">
              <w:rPr>
                <w:color w:val="000000"/>
                <w:sz w:val="22"/>
                <w:szCs w:val="22"/>
              </w:rPr>
              <w:t xml:space="preserve">Personas </w:t>
            </w:r>
            <w:proofErr w:type="spellStart"/>
            <w:r w:rsidRPr="00793F3F">
              <w:rPr>
                <w:color w:val="000000"/>
                <w:sz w:val="22"/>
                <w:szCs w:val="22"/>
              </w:rPr>
              <w:t>dati</w:t>
            </w:r>
            <w:proofErr w:type="spellEnd"/>
            <w:r w:rsidRPr="00793F3F">
              <w:rPr>
                <w:color w:val="000000"/>
                <w:sz w:val="22"/>
                <w:szCs w:val="22"/>
              </w:rPr>
              <w:t xml:space="preserve"> </w:t>
            </w:r>
            <w:proofErr w:type="spellStart"/>
            <w:r w:rsidRPr="00793F3F">
              <w:rPr>
                <w:color w:val="000000"/>
                <w:sz w:val="22"/>
                <w:szCs w:val="22"/>
              </w:rPr>
              <w:t>netiek</w:t>
            </w:r>
            <w:proofErr w:type="spellEnd"/>
            <w:r w:rsidRPr="00793F3F">
              <w:rPr>
                <w:color w:val="000000"/>
                <w:sz w:val="22"/>
                <w:szCs w:val="22"/>
              </w:rPr>
              <w:t xml:space="preserve"> </w:t>
            </w:r>
            <w:proofErr w:type="spellStart"/>
            <w:r w:rsidRPr="00793F3F">
              <w:rPr>
                <w:color w:val="000000"/>
                <w:sz w:val="22"/>
                <w:szCs w:val="22"/>
              </w:rPr>
              <w:t>dzēsti</w:t>
            </w:r>
            <w:proofErr w:type="spellEnd"/>
          </w:p>
        </w:tc>
      </w:tr>
      <w:tr w:rsidR="00793F3F" w:rsidRPr="006D1340" w:rsidTr="008152DB">
        <w:tc>
          <w:tcPr>
            <w:tcW w:w="1668" w:type="dxa"/>
          </w:tcPr>
          <w:p w:rsidR="00793F3F" w:rsidRPr="00793F3F" w:rsidRDefault="00793F3F" w:rsidP="001620C6">
            <w:pPr>
              <w:rPr>
                <w:color w:val="000000"/>
                <w:sz w:val="22"/>
                <w:szCs w:val="22"/>
              </w:rPr>
            </w:pPr>
            <w:proofErr w:type="spellStart"/>
            <w:r w:rsidRPr="00793F3F">
              <w:rPr>
                <w:color w:val="000000"/>
                <w:sz w:val="22"/>
                <w:szCs w:val="22"/>
              </w:rPr>
              <w:t>Nekustamā</w:t>
            </w:r>
            <w:proofErr w:type="spellEnd"/>
            <w:r w:rsidRPr="00793F3F">
              <w:rPr>
                <w:color w:val="000000"/>
                <w:sz w:val="22"/>
                <w:szCs w:val="22"/>
              </w:rPr>
              <w:t xml:space="preserve"> </w:t>
            </w:r>
            <w:proofErr w:type="spellStart"/>
            <w:r w:rsidRPr="00793F3F">
              <w:rPr>
                <w:color w:val="000000"/>
                <w:sz w:val="22"/>
                <w:szCs w:val="22"/>
              </w:rPr>
              <w:t>īpašuma</w:t>
            </w:r>
            <w:proofErr w:type="spellEnd"/>
            <w:r w:rsidRPr="00793F3F">
              <w:rPr>
                <w:color w:val="000000"/>
                <w:sz w:val="22"/>
                <w:szCs w:val="22"/>
              </w:rPr>
              <w:t xml:space="preserve"> </w:t>
            </w:r>
            <w:proofErr w:type="spellStart"/>
            <w:r w:rsidRPr="00793F3F">
              <w:rPr>
                <w:color w:val="000000"/>
                <w:sz w:val="22"/>
                <w:szCs w:val="22"/>
              </w:rPr>
              <w:t>nodokļa</w:t>
            </w:r>
            <w:proofErr w:type="spellEnd"/>
            <w:r w:rsidRPr="00793F3F">
              <w:rPr>
                <w:color w:val="000000"/>
                <w:sz w:val="22"/>
                <w:szCs w:val="22"/>
              </w:rPr>
              <w:t xml:space="preserve"> </w:t>
            </w:r>
            <w:proofErr w:type="spellStart"/>
            <w:r w:rsidRPr="00793F3F">
              <w:rPr>
                <w:color w:val="000000"/>
                <w:sz w:val="22"/>
                <w:szCs w:val="22"/>
              </w:rPr>
              <w:lastRenderedPageBreak/>
              <w:t>maksātāju</w:t>
            </w:r>
            <w:proofErr w:type="spellEnd"/>
            <w:r w:rsidRPr="00793F3F">
              <w:rPr>
                <w:color w:val="000000"/>
                <w:sz w:val="22"/>
                <w:szCs w:val="22"/>
              </w:rPr>
              <w:t xml:space="preserve"> </w:t>
            </w:r>
            <w:proofErr w:type="spellStart"/>
            <w:r w:rsidRPr="00793F3F">
              <w:rPr>
                <w:color w:val="000000"/>
                <w:sz w:val="22"/>
                <w:szCs w:val="22"/>
              </w:rPr>
              <w:t>uzskaite</w:t>
            </w:r>
            <w:proofErr w:type="spellEnd"/>
          </w:p>
        </w:tc>
        <w:tc>
          <w:tcPr>
            <w:tcW w:w="3118" w:type="dxa"/>
          </w:tcPr>
          <w:p w:rsidR="00793F3F" w:rsidRPr="00793F3F" w:rsidRDefault="00ED4B7D" w:rsidP="001620C6">
            <w:pPr>
              <w:rPr>
                <w:color w:val="000000"/>
                <w:sz w:val="22"/>
                <w:szCs w:val="22"/>
              </w:rPr>
            </w:pPr>
            <w:r w:rsidRPr="00793F3F">
              <w:rPr>
                <w:sz w:val="22"/>
                <w:szCs w:val="22"/>
                <w:lang w:val="lv-LV"/>
              </w:rPr>
              <w:lastRenderedPageBreak/>
              <w:t>Vispārīgās datu aizsardzības regulas</w:t>
            </w:r>
            <w:r w:rsidR="00793F3F" w:rsidRPr="00793F3F">
              <w:rPr>
                <w:color w:val="000000"/>
                <w:sz w:val="22"/>
                <w:szCs w:val="22"/>
              </w:rPr>
              <w:t xml:space="preserve"> 6.panta 1.punkta a) </w:t>
            </w:r>
            <w:proofErr w:type="spellStart"/>
            <w:r w:rsidR="00793F3F" w:rsidRPr="00793F3F">
              <w:rPr>
                <w:color w:val="000000"/>
                <w:sz w:val="22"/>
                <w:szCs w:val="22"/>
              </w:rPr>
              <w:t>apakšpunkts</w:t>
            </w:r>
            <w:proofErr w:type="spellEnd"/>
            <w:r w:rsidR="00793F3F" w:rsidRPr="00793F3F">
              <w:rPr>
                <w:color w:val="000000"/>
                <w:sz w:val="22"/>
                <w:szCs w:val="22"/>
              </w:rPr>
              <w:t xml:space="preserve"> un c) </w:t>
            </w:r>
            <w:proofErr w:type="spellStart"/>
            <w:r w:rsidR="00793F3F" w:rsidRPr="00793F3F">
              <w:rPr>
                <w:color w:val="000000"/>
                <w:sz w:val="22"/>
                <w:szCs w:val="22"/>
              </w:rPr>
              <w:t>apakšpunkts</w:t>
            </w:r>
            <w:proofErr w:type="spellEnd"/>
            <w:r w:rsidR="00793F3F" w:rsidRPr="00793F3F">
              <w:rPr>
                <w:color w:val="000000"/>
                <w:sz w:val="22"/>
                <w:szCs w:val="22"/>
              </w:rPr>
              <w:t xml:space="preserve"> </w:t>
            </w:r>
            <w:r w:rsidR="00793F3F" w:rsidRPr="00793F3F">
              <w:rPr>
                <w:color w:val="000000"/>
                <w:sz w:val="22"/>
                <w:szCs w:val="22"/>
              </w:rPr>
              <w:lastRenderedPageBreak/>
              <w:t>(</w:t>
            </w:r>
            <w:proofErr w:type="spellStart"/>
            <w:r w:rsidR="00793F3F" w:rsidRPr="00793F3F">
              <w:rPr>
                <w:color w:val="000000"/>
                <w:sz w:val="22"/>
                <w:szCs w:val="22"/>
              </w:rPr>
              <w:t>likums</w:t>
            </w:r>
            <w:proofErr w:type="spellEnd"/>
            <w:r w:rsidR="00793F3F" w:rsidRPr="00793F3F">
              <w:rPr>
                <w:color w:val="000000"/>
                <w:sz w:val="22"/>
                <w:szCs w:val="22"/>
              </w:rPr>
              <w:t xml:space="preserve"> “Par </w:t>
            </w:r>
            <w:proofErr w:type="spellStart"/>
            <w:r w:rsidR="00793F3F" w:rsidRPr="00793F3F">
              <w:rPr>
                <w:color w:val="000000"/>
                <w:sz w:val="22"/>
                <w:szCs w:val="22"/>
              </w:rPr>
              <w:t>nekustamā</w:t>
            </w:r>
            <w:proofErr w:type="spellEnd"/>
            <w:r w:rsidR="00793F3F" w:rsidRPr="00793F3F">
              <w:rPr>
                <w:color w:val="000000"/>
                <w:sz w:val="22"/>
                <w:szCs w:val="22"/>
              </w:rPr>
              <w:t xml:space="preserve"> </w:t>
            </w:r>
            <w:proofErr w:type="spellStart"/>
            <w:r w:rsidR="00793F3F" w:rsidRPr="00793F3F">
              <w:rPr>
                <w:color w:val="000000"/>
                <w:sz w:val="22"/>
                <w:szCs w:val="22"/>
              </w:rPr>
              <w:t>īpašuma</w:t>
            </w:r>
            <w:proofErr w:type="spellEnd"/>
            <w:r w:rsidR="00793F3F" w:rsidRPr="00793F3F">
              <w:rPr>
                <w:color w:val="000000"/>
                <w:sz w:val="22"/>
                <w:szCs w:val="22"/>
              </w:rPr>
              <w:t xml:space="preserve"> </w:t>
            </w:r>
            <w:proofErr w:type="spellStart"/>
            <w:r w:rsidR="00793F3F" w:rsidRPr="00793F3F">
              <w:rPr>
                <w:color w:val="000000"/>
                <w:sz w:val="22"/>
                <w:szCs w:val="22"/>
              </w:rPr>
              <w:t>nodokli</w:t>
            </w:r>
            <w:proofErr w:type="spellEnd"/>
            <w:r w:rsidR="00793F3F" w:rsidRPr="00793F3F">
              <w:rPr>
                <w:color w:val="000000"/>
                <w:sz w:val="22"/>
                <w:szCs w:val="22"/>
              </w:rPr>
              <w:t xml:space="preserve">" un </w:t>
            </w:r>
            <w:proofErr w:type="spellStart"/>
            <w:r w:rsidR="00793F3F" w:rsidRPr="00793F3F">
              <w:rPr>
                <w:color w:val="000000"/>
                <w:sz w:val="22"/>
                <w:szCs w:val="22"/>
              </w:rPr>
              <w:t>uz</w:t>
            </w:r>
            <w:proofErr w:type="spellEnd"/>
            <w:r w:rsidR="00793F3F" w:rsidRPr="00793F3F">
              <w:rPr>
                <w:color w:val="000000"/>
                <w:sz w:val="22"/>
                <w:szCs w:val="22"/>
              </w:rPr>
              <w:t xml:space="preserve"> </w:t>
            </w:r>
            <w:proofErr w:type="spellStart"/>
            <w:r w:rsidR="00793F3F" w:rsidRPr="00793F3F">
              <w:rPr>
                <w:color w:val="000000"/>
                <w:sz w:val="22"/>
                <w:szCs w:val="22"/>
              </w:rPr>
              <w:t>šo</w:t>
            </w:r>
            <w:proofErr w:type="spellEnd"/>
            <w:r w:rsidR="00793F3F" w:rsidRPr="00793F3F">
              <w:rPr>
                <w:color w:val="000000"/>
                <w:sz w:val="22"/>
                <w:szCs w:val="22"/>
              </w:rPr>
              <w:t xml:space="preserve"> </w:t>
            </w:r>
            <w:proofErr w:type="spellStart"/>
            <w:r w:rsidR="00793F3F" w:rsidRPr="00793F3F">
              <w:rPr>
                <w:color w:val="000000"/>
                <w:sz w:val="22"/>
                <w:szCs w:val="22"/>
              </w:rPr>
              <w:t>liku</w:t>
            </w:r>
            <w:r w:rsidR="008152DB">
              <w:rPr>
                <w:color w:val="000000"/>
                <w:sz w:val="22"/>
                <w:szCs w:val="22"/>
              </w:rPr>
              <w:t>mu</w:t>
            </w:r>
            <w:proofErr w:type="spellEnd"/>
            <w:r w:rsidR="008152DB">
              <w:rPr>
                <w:color w:val="000000"/>
                <w:sz w:val="22"/>
                <w:szCs w:val="22"/>
              </w:rPr>
              <w:t xml:space="preserve"> </w:t>
            </w:r>
            <w:proofErr w:type="spellStart"/>
            <w:r w:rsidR="008152DB">
              <w:rPr>
                <w:color w:val="000000"/>
                <w:sz w:val="22"/>
                <w:szCs w:val="22"/>
              </w:rPr>
              <w:t>pamata</w:t>
            </w:r>
            <w:proofErr w:type="spellEnd"/>
            <w:r w:rsidR="008152DB">
              <w:rPr>
                <w:color w:val="000000"/>
                <w:sz w:val="22"/>
                <w:szCs w:val="22"/>
              </w:rPr>
              <w:t xml:space="preserve"> </w:t>
            </w:r>
            <w:proofErr w:type="spellStart"/>
            <w:r w:rsidR="008152DB">
              <w:rPr>
                <w:color w:val="000000"/>
                <w:sz w:val="22"/>
                <w:szCs w:val="22"/>
              </w:rPr>
              <w:t>izdotie</w:t>
            </w:r>
            <w:proofErr w:type="spellEnd"/>
            <w:r w:rsidR="008152DB">
              <w:rPr>
                <w:color w:val="000000"/>
                <w:sz w:val="22"/>
                <w:szCs w:val="22"/>
              </w:rPr>
              <w:t xml:space="preserve"> </w:t>
            </w:r>
            <w:proofErr w:type="spellStart"/>
            <w:r w:rsidR="008152DB">
              <w:rPr>
                <w:color w:val="000000"/>
                <w:sz w:val="22"/>
                <w:szCs w:val="22"/>
              </w:rPr>
              <w:t>tiesību</w:t>
            </w:r>
            <w:proofErr w:type="spellEnd"/>
            <w:r w:rsidR="008152DB">
              <w:rPr>
                <w:color w:val="000000"/>
                <w:sz w:val="22"/>
                <w:szCs w:val="22"/>
              </w:rPr>
              <w:t xml:space="preserve"> </w:t>
            </w:r>
            <w:proofErr w:type="spellStart"/>
            <w:r w:rsidR="008152DB">
              <w:rPr>
                <w:color w:val="000000"/>
                <w:sz w:val="22"/>
                <w:szCs w:val="22"/>
              </w:rPr>
              <w:t>akti</w:t>
            </w:r>
            <w:proofErr w:type="spellEnd"/>
            <w:r w:rsidR="008152DB">
              <w:rPr>
                <w:color w:val="000000"/>
                <w:sz w:val="22"/>
                <w:szCs w:val="22"/>
              </w:rPr>
              <w:t>)</w:t>
            </w:r>
          </w:p>
        </w:tc>
        <w:tc>
          <w:tcPr>
            <w:tcW w:w="3260" w:type="dxa"/>
          </w:tcPr>
          <w:p w:rsidR="00793F3F" w:rsidRPr="00793F3F" w:rsidRDefault="00793F3F" w:rsidP="001620C6">
            <w:pPr>
              <w:rPr>
                <w:color w:val="000000"/>
                <w:sz w:val="22"/>
                <w:szCs w:val="22"/>
              </w:rPr>
            </w:pPr>
            <w:proofErr w:type="spellStart"/>
            <w:r w:rsidRPr="00793F3F">
              <w:rPr>
                <w:color w:val="000000"/>
                <w:sz w:val="22"/>
                <w:szCs w:val="22"/>
              </w:rPr>
              <w:lastRenderedPageBreak/>
              <w:t>Nekustamā</w:t>
            </w:r>
            <w:proofErr w:type="spellEnd"/>
            <w:r w:rsidRPr="00793F3F">
              <w:rPr>
                <w:color w:val="000000"/>
                <w:sz w:val="22"/>
                <w:szCs w:val="22"/>
              </w:rPr>
              <w:t xml:space="preserve"> </w:t>
            </w:r>
            <w:proofErr w:type="spellStart"/>
            <w:r w:rsidRPr="00793F3F">
              <w:rPr>
                <w:color w:val="000000"/>
                <w:sz w:val="22"/>
                <w:szCs w:val="22"/>
              </w:rPr>
              <w:t>īpašuma</w:t>
            </w:r>
            <w:proofErr w:type="spellEnd"/>
            <w:r w:rsidRPr="00793F3F">
              <w:rPr>
                <w:color w:val="000000"/>
                <w:sz w:val="22"/>
                <w:szCs w:val="22"/>
              </w:rPr>
              <w:t xml:space="preserve"> </w:t>
            </w:r>
            <w:proofErr w:type="spellStart"/>
            <w:r w:rsidRPr="00793F3F">
              <w:rPr>
                <w:color w:val="000000"/>
                <w:sz w:val="22"/>
                <w:szCs w:val="22"/>
              </w:rPr>
              <w:t>uzskai</w:t>
            </w:r>
            <w:r w:rsidR="008152DB">
              <w:rPr>
                <w:color w:val="000000"/>
                <w:sz w:val="22"/>
                <w:szCs w:val="22"/>
              </w:rPr>
              <w:t>tes</w:t>
            </w:r>
            <w:proofErr w:type="spellEnd"/>
            <w:r w:rsidR="008152DB">
              <w:rPr>
                <w:color w:val="000000"/>
                <w:sz w:val="22"/>
                <w:szCs w:val="22"/>
              </w:rPr>
              <w:t xml:space="preserve"> </w:t>
            </w:r>
            <w:proofErr w:type="spellStart"/>
            <w:r w:rsidR="008152DB">
              <w:rPr>
                <w:color w:val="000000"/>
                <w:sz w:val="22"/>
                <w:szCs w:val="22"/>
              </w:rPr>
              <w:t>informācijas</w:t>
            </w:r>
            <w:proofErr w:type="spellEnd"/>
            <w:r w:rsidR="008152DB">
              <w:rPr>
                <w:color w:val="000000"/>
                <w:sz w:val="22"/>
                <w:szCs w:val="22"/>
              </w:rPr>
              <w:t xml:space="preserve"> </w:t>
            </w:r>
            <w:proofErr w:type="spellStart"/>
            <w:r w:rsidR="008152DB">
              <w:rPr>
                <w:color w:val="000000"/>
                <w:sz w:val="22"/>
                <w:szCs w:val="22"/>
              </w:rPr>
              <w:t>sistēma</w:t>
            </w:r>
            <w:proofErr w:type="spellEnd"/>
            <w:r w:rsidR="008152DB">
              <w:rPr>
                <w:color w:val="000000"/>
                <w:sz w:val="22"/>
                <w:szCs w:val="22"/>
              </w:rPr>
              <w:t xml:space="preserve"> "NINO"</w:t>
            </w:r>
          </w:p>
        </w:tc>
        <w:tc>
          <w:tcPr>
            <w:tcW w:w="4820" w:type="dxa"/>
          </w:tcPr>
          <w:p w:rsidR="00793F3F" w:rsidRPr="00793F3F" w:rsidRDefault="00793F3F" w:rsidP="001620C6">
            <w:pPr>
              <w:rPr>
                <w:color w:val="000000"/>
                <w:sz w:val="22"/>
                <w:szCs w:val="22"/>
                <w:lang w:val="lv-LV"/>
              </w:rPr>
            </w:pPr>
            <w:r w:rsidRPr="00793F3F">
              <w:rPr>
                <w:color w:val="000000"/>
                <w:sz w:val="22"/>
                <w:szCs w:val="22"/>
                <w:lang w:val="lv-LV"/>
              </w:rPr>
              <w:t>Tikai tādā apjomā kā tas ir noteikts  likumā "Par nek</w:t>
            </w:r>
            <w:r w:rsidR="008152DB">
              <w:rPr>
                <w:color w:val="000000"/>
                <w:sz w:val="22"/>
                <w:szCs w:val="22"/>
                <w:lang w:val="lv-LV"/>
              </w:rPr>
              <w:t>ustamā īpašuma nodokli" un uz šā likuma</w:t>
            </w:r>
            <w:r w:rsidRPr="00793F3F">
              <w:rPr>
                <w:color w:val="000000"/>
                <w:sz w:val="22"/>
                <w:szCs w:val="22"/>
                <w:lang w:val="lv-LV"/>
              </w:rPr>
              <w:t xml:space="preserve"> p</w:t>
            </w:r>
            <w:r w:rsidR="008152DB">
              <w:rPr>
                <w:color w:val="000000"/>
                <w:sz w:val="22"/>
                <w:szCs w:val="22"/>
                <w:lang w:val="lv-LV"/>
              </w:rPr>
              <w:t>amata izdotajiem tiesību aktiem</w:t>
            </w:r>
          </w:p>
        </w:tc>
        <w:tc>
          <w:tcPr>
            <w:tcW w:w="1701" w:type="dxa"/>
          </w:tcPr>
          <w:p w:rsidR="00793F3F" w:rsidRPr="00793F3F" w:rsidRDefault="00793F3F" w:rsidP="001620C6">
            <w:pPr>
              <w:rPr>
                <w:color w:val="000000"/>
                <w:sz w:val="22"/>
                <w:szCs w:val="22"/>
              </w:rPr>
            </w:pPr>
            <w:r w:rsidRPr="00793F3F">
              <w:rPr>
                <w:color w:val="000000"/>
                <w:sz w:val="22"/>
                <w:szCs w:val="22"/>
              </w:rPr>
              <w:t xml:space="preserve">Personas </w:t>
            </w:r>
            <w:proofErr w:type="spellStart"/>
            <w:r w:rsidRPr="00793F3F">
              <w:rPr>
                <w:color w:val="000000"/>
                <w:sz w:val="22"/>
                <w:szCs w:val="22"/>
              </w:rPr>
              <w:t>dati</w:t>
            </w:r>
            <w:proofErr w:type="spellEnd"/>
            <w:r w:rsidRPr="00793F3F">
              <w:rPr>
                <w:color w:val="000000"/>
                <w:sz w:val="22"/>
                <w:szCs w:val="22"/>
              </w:rPr>
              <w:t xml:space="preserve"> </w:t>
            </w:r>
            <w:proofErr w:type="spellStart"/>
            <w:r w:rsidRPr="00793F3F">
              <w:rPr>
                <w:color w:val="000000"/>
                <w:sz w:val="22"/>
                <w:szCs w:val="22"/>
              </w:rPr>
              <w:t>netiek</w:t>
            </w:r>
            <w:proofErr w:type="spellEnd"/>
            <w:r w:rsidRPr="00793F3F">
              <w:rPr>
                <w:color w:val="000000"/>
                <w:sz w:val="22"/>
                <w:szCs w:val="22"/>
              </w:rPr>
              <w:t xml:space="preserve"> </w:t>
            </w:r>
            <w:proofErr w:type="spellStart"/>
            <w:r w:rsidRPr="00793F3F">
              <w:rPr>
                <w:color w:val="000000"/>
                <w:sz w:val="22"/>
                <w:szCs w:val="22"/>
              </w:rPr>
              <w:t>dzēsti</w:t>
            </w:r>
            <w:proofErr w:type="spellEnd"/>
          </w:p>
        </w:tc>
      </w:tr>
      <w:tr w:rsidR="00793F3F" w:rsidRPr="006D1340" w:rsidTr="008152DB">
        <w:tc>
          <w:tcPr>
            <w:tcW w:w="1668" w:type="dxa"/>
          </w:tcPr>
          <w:p w:rsidR="00793F3F" w:rsidRPr="00793F3F" w:rsidRDefault="00793F3F" w:rsidP="001620C6">
            <w:pPr>
              <w:rPr>
                <w:color w:val="000000"/>
                <w:sz w:val="22"/>
                <w:szCs w:val="22"/>
              </w:rPr>
            </w:pPr>
            <w:proofErr w:type="spellStart"/>
            <w:r w:rsidRPr="00793F3F">
              <w:rPr>
                <w:color w:val="000000"/>
                <w:sz w:val="22"/>
                <w:szCs w:val="22"/>
              </w:rPr>
              <w:t>Bāriņtiesas</w:t>
            </w:r>
            <w:proofErr w:type="spellEnd"/>
            <w:r w:rsidRPr="00793F3F">
              <w:rPr>
                <w:color w:val="000000"/>
                <w:sz w:val="22"/>
                <w:szCs w:val="22"/>
              </w:rPr>
              <w:t xml:space="preserve"> </w:t>
            </w:r>
            <w:proofErr w:type="spellStart"/>
            <w:r w:rsidRPr="00793F3F">
              <w:rPr>
                <w:color w:val="000000"/>
                <w:sz w:val="22"/>
                <w:szCs w:val="22"/>
              </w:rPr>
              <w:t>lietu</w:t>
            </w:r>
            <w:proofErr w:type="spellEnd"/>
            <w:r w:rsidRPr="00793F3F">
              <w:rPr>
                <w:color w:val="000000"/>
                <w:sz w:val="22"/>
                <w:szCs w:val="22"/>
              </w:rPr>
              <w:t xml:space="preserve"> </w:t>
            </w:r>
            <w:proofErr w:type="spellStart"/>
            <w:r w:rsidRPr="00793F3F">
              <w:rPr>
                <w:color w:val="000000"/>
                <w:sz w:val="22"/>
                <w:szCs w:val="22"/>
              </w:rPr>
              <w:t>uzskaite</w:t>
            </w:r>
            <w:proofErr w:type="spellEnd"/>
          </w:p>
        </w:tc>
        <w:tc>
          <w:tcPr>
            <w:tcW w:w="3118" w:type="dxa"/>
          </w:tcPr>
          <w:p w:rsidR="00793F3F" w:rsidRPr="00793F3F" w:rsidRDefault="004D558E" w:rsidP="00ED4B7D">
            <w:pPr>
              <w:rPr>
                <w:color w:val="000000"/>
                <w:sz w:val="22"/>
                <w:szCs w:val="22"/>
              </w:rPr>
            </w:pPr>
            <w:r w:rsidRPr="004D558E">
              <w:rPr>
                <w:sz w:val="22"/>
                <w:szCs w:val="22"/>
                <w:lang w:val="lv-LV"/>
              </w:rPr>
              <w:t xml:space="preserve">VDAR 6.panta 1.punkta a) apakšpunkts un c) apakšpunkts (“Bāriņtiesu likums" un uz šo likumu pamata izdotie tiesību akti) un </w:t>
            </w:r>
            <w:r w:rsidR="008152DB">
              <w:rPr>
                <w:sz w:val="22"/>
                <w:szCs w:val="22"/>
                <w:lang w:val="lv-LV"/>
              </w:rPr>
              <w:t>9.panta 2.punkta c) apakšpunkts</w:t>
            </w:r>
          </w:p>
        </w:tc>
        <w:tc>
          <w:tcPr>
            <w:tcW w:w="3260" w:type="dxa"/>
          </w:tcPr>
          <w:p w:rsidR="00793F3F" w:rsidRPr="00793F3F" w:rsidRDefault="00565BDD" w:rsidP="001620C6">
            <w:pPr>
              <w:rPr>
                <w:color w:val="000000"/>
                <w:sz w:val="22"/>
                <w:szCs w:val="22"/>
              </w:rPr>
            </w:pPr>
            <w:r w:rsidRPr="00565BDD">
              <w:rPr>
                <w:color w:val="000000"/>
                <w:sz w:val="22"/>
                <w:szCs w:val="22"/>
                <w:lang w:val="lv-LV"/>
              </w:rPr>
              <w:t>Pilsonības un migrāciju lietu pārvaldes pārvaldībā esošais „Iedzīvotāju reģistrs”</w:t>
            </w:r>
          </w:p>
        </w:tc>
        <w:tc>
          <w:tcPr>
            <w:tcW w:w="4820" w:type="dxa"/>
          </w:tcPr>
          <w:p w:rsidR="00793F3F" w:rsidRPr="00793F3F" w:rsidRDefault="00793F3F" w:rsidP="008152DB">
            <w:pPr>
              <w:rPr>
                <w:color w:val="000000"/>
                <w:sz w:val="22"/>
                <w:szCs w:val="22"/>
                <w:lang w:val="lv-LV"/>
              </w:rPr>
            </w:pPr>
            <w:r w:rsidRPr="00793F3F">
              <w:rPr>
                <w:color w:val="000000"/>
                <w:sz w:val="22"/>
                <w:szCs w:val="22"/>
                <w:lang w:val="lv-LV"/>
              </w:rPr>
              <w:t>Tikai tādā apjomā kā tas ir noteikts Bāriņt</w:t>
            </w:r>
            <w:r w:rsidR="008152DB">
              <w:rPr>
                <w:color w:val="000000"/>
                <w:sz w:val="22"/>
                <w:szCs w:val="22"/>
                <w:lang w:val="lv-LV"/>
              </w:rPr>
              <w:t>iesu likumā un uz šā likuma</w:t>
            </w:r>
            <w:r w:rsidRPr="00793F3F">
              <w:rPr>
                <w:color w:val="000000"/>
                <w:sz w:val="22"/>
                <w:szCs w:val="22"/>
                <w:lang w:val="lv-LV"/>
              </w:rPr>
              <w:t xml:space="preserve"> pamata izdotajiem tiesību aktiem, savukārt notariālo dokumentu uzskaitei - vārds, uzvārds, personas kods, bankas ko</w:t>
            </w:r>
            <w:r w:rsidR="008152DB">
              <w:rPr>
                <w:color w:val="000000"/>
                <w:sz w:val="22"/>
                <w:szCs w:val="22"/>
                <w:lang w:val="lv-LV"/>
              </w:rPr>
              <w:t xml:space="preserve">nta rekvizīti, tālrunis, </w:t>
            </w:r>
            <w:proofErr w:type="spellStart"/>
            <w:r w:rsidR="008152DB">
              <w:rPr>
                <w:color w:val="000000"/>
                <w:sz w:val="22"/>
                <w:szCs w:val="22"/>
                <w:lang w:val="lv-LV"/>
              </w:rPr>
              <w:t>epasts</w:t>
            </w:r>
            <w:proofErr w:type="spellEnd"/>
          </w:p>
        </w:tc>
        <w:tc>
          <w:tcPr>
            <w:tcW w:w="1701" w:type="dxa"/>
          </w:tcPr>
          <w:p w:rsidR="00793F3F" w:rsidRPr="00793F3F" w:rsidRDefault="00793F3F" w:rsidP="001620C6">
            <w:pPr>
              <w:rPr>
                <w:color w:val="000000"/>
                <w:sz w:val="22"/>
                <w:szCs w:val="22"/>
              </w:rPr>
            </w:pPr>
            <w:r w:rsidRPr="00793F3F">
              <w:rPr>
                <w:color w:val="000000"/>
                <w:sz w:val="22"/>
                <w:szCs w:val="22"/>
              </w:rPr>
              <w:t xml:space="preserve">Personas </w:t>
            </w:r>
            <w:proofErr w:type="spellStart"/>
            <w:r w:rsidRPr="00793F3F">
              <w:rPr>
                <w:color w:val="000000"/>
                <w:sz w:val="22"/>
                <w:szCs w:val="22"/>
              </w:rPr>
              <w:t>dati</w:t>
            </w:r>
            <w:proofErr w:type="spellEnd"/>
            <w:r w:rsidRPr="00793F3F">
              <w:rPr>
                <w:color w:val="000000"/>
                <w:sz w:val="22"/>
                <w:szCs w:val="22"/>
              </w:rPr>
              <w:t xml:space="preserve"> </w:t>
            </w:r>
            <w:proofErr w:type="spellStart"/>
            <w:r w:rsidRPr="00793F3F">
              <w:rPr>
                <w:color w:val="000000"/>
                <w:sz w:val="22"/>
                <w:szCs w:val="22"/>
              </w:rPr>
              <w:t>netiek</w:t>
            </w:r>
            <w:proofErr w:type="spellEnd"/>
            <w:r w:rsidRPr="00793F3F">
              <w:rPr>
                <w:color w:val="000000"/>
                <w:sz w:val="22"/>
                <w:szCs w:val="22"/>
              </w:rPr>
              <w:t xml:space="preserve"> </w:t>
            </w:r>
            <w:proofErr w:type="spellStart"/>
            <w:r w:rsidRPr="00793F3F">
              <w:rPr>
                <w:color w:val="000000"/>
                <w:sz w:val="22"/>
                <w:szCs w:val="22"/>
              </w:rPr>
              <w:t>dzēsti</w:t>
            </w:r>
            <w:proofErr w:type="spellEnd"/>
          </w:p>
        </w:tc>
      </w:tr>
      <w:tr w:rsidR="00793F3F" w:rsidRPr="006D1340" w:rsidTr="008152DB">
        <w:tc>
          <w:tcPr>
            <w:tcW w:w="1668" w:type="dxa"/>
          </w:tcPr>
          <w:p w:rsidR="00793F3F" w:rsidRPr="00793F3F" w:rsidRDefault="00793F3F" w:rsidP="001620C6">
            <w:pPr>
              <w:rPr>
                <w:color w:val="000000"/>
                <w:sz w:val="22"/>
                <w:szCs w:val="22"/>
              </w:rPr>
            </w:pPr>
            <w:proofErr w:type="spellStart"/>
            <w:r w:rsidRPr="00793F3F">
              <w:rPr>
                <w:color w:val="000000"/>
                <w:sz w:val="22"/>
                <w:szCs w:val="22"/>
              </w:rPr>
              <w:t>Bibliotēkas</w:t>
            </w:r>
            <w:proofErr w:type="spellEnd"/>
            <w:r w:rsidRPr="00793F3F">
              <w:rPr>
                <w:color w:val="000000"/>
                <w:sz w:val="22"/>
                <w:szCs w:val="22"/>
              </w:rPr>
              <w:t xml:space="preserve"> </w:t>
            </w:r>
            <w:proofErr w:type="spellStart"/>
            <w:r w:rsidRPr="00793F3F">
              <w:rPr>
                <w:color w:val="000000"/>
                <w:sz w:val="22"/>
                <w:szCs w:val="22"/>
              </w:rPr>
              <w:t>lasītāju</w:t>
            </w:r>
            <w:proofErr w:type="spellEnd"/>
            <w:r w:rsidRPr="00793F3F">
              <w:rPr>
                <w:color w:val="000000"/>
                <w:sz w:val="22"/>
                <w:szCs w:val="22"/>
              </w:rPr>
              <w:t xml:space="preserve"> </w:t>
            </w:r>
            <w:proofErr w:type="spellStart"/>
            <w:r w:rsidRPr="00793F3F">
              <w:rPr>
                <w:color w:val="000000"/>
                <w:sz w:val="22"/>
                <w:szCs w:val="22"/>
              </w:rPr>
              <w:t>uzskaite</w:t>
            </w:r>
            <w:proofErr w:type="spellEnd"/>
          </w:p>
        </w:tc>
        <w:tc>
          <w:tcPr>
            <w:tcW w:w="3118" w:type="dxa"/>
          </w:tcPr>
          <w:p w:rsidR="00793F3F" w:rsidRPr="00793F3F" w:rsidRDefault="00ED4B7D" w:rsidP="001620C6">
            <w:pPr>
              <w:rPr>
                <w:color w:val="000000"/>
                <w:sz w:val="22"/>
                <w:szCs w:val="22"/>
              </w:rPr>
            </w:pPr>
            <w:r w:rsidRPr="00793F3F">
              <w:rPr>
                <w:sz w:val="22"/>
                <w:szCs w:val="22"/>
                <w:lang w:val="lv-LV"/>
              </w:rPr>
              <w:t>Vispārīgās datu aizsardzības regulas</w:t>
            </w:r>
            <w:r w:rsidR="00793F3F" w:rsidRPr="00793F3F">
              <w:rPr>
                <w:color w:val="000000"/>
                <w:sz w:val="22"/>
                <w:szCs w:val="22"/>
              </w:rPr>
              <w:t xml:space="preserve"> 6.panta 1.punkta a) </w:t>
            </w:r>
            <w:proofErr w:type="spellStart"/>
            <w:r w:rsidR="00793F3F" w:rsidRPr="00793F3F">
              <w:rPr>
                <w:color w:val="000000"/>
                <w:sz w:val="22"/>
                <w:szCs w:val="22"/>
              </w:rPr>
              <w:t>apakšpunkts</w:t>
            </w:r>
            <w:proofErr w:type="spellEnd"/>
          </w:p>
        </w:tc>
        <w:tc>
          <w:tcPr>
            <w:tcW w:w="3260" w:type="dxa"/>
          </w:tcPr>
          <w:p w:rsidR="00793F3F" w:rsidRPr="00793F3F" w:rsidRDefault="00793F3F" w:rsidP="001620C6">
            <w:pPr>
              <w:rPr>
                <w:color w:val="000000"/>
                <w:sz w:val="22"/>
                <w:szCs w:val="22"/>
              </w:rPr>
            </w:pPr>
            <w:proofErr w:type="spellStart"/>
            <w:r w:rsidRPr="00793F3F">
              <w:rPr>
                <w:color w:val="000000"/>
                <w:sz w:val="22"/>
                <w:szCs w:val="22"/>
              </w:rPr>
              <w:t>Bibliotēkas</w:t>
            </w:r>
            <w:proofErr w:type="spellEnd"/>
            <w:r w:rsidRPr="00793F3F">
              <w:rPr>
                <w:color w:val="000000"/>
                <w:sz w:val="22"/>
                <w:szCs w:val="22"/>
              </w:rPr>
              <w:t xml:space="preserve"> </w:t>
            </w:r>
            <w:proofErr w:type="spellStart"/>
            <w:r w:rsidRPr="00793F3F">
              <w:rPr>
                <w:color w:val="000000"/>
                <w:sz w:val="22"/>
                <w:szCs w:val="22"/>
              </w:rPr>
              <w:t>lasītāju</w:t>
            </w:r>
            <w:proofErr w:type="spellEnd"/>
            <w:r w:rsidRPr="00793F3F">
              <w:rPr>
                <w:color w:val="000000"/>
                <w:sz w:val="22"/>
                <w:szCs w:val="22"/>
              </w:rPr>
              <w:t xml:space="preserve"> </w:t>
            </w:r>
            <w:proofErr w:type="spellStart"/>
            <w:r w:rsidRPr="00793F3F">
              <w:rPr>
                <w:color w:val="000000"/>
                <w:sz w:val="22"/>
                <w:szCs w:val="22"/>
              </w:rPr>
              <w:t>uzskaites</w:t>
            </w:r>
            <w:proofErr w:type="spellEnd"/>
            <w:r w:rsidRPr="00793F3F">
              <w:rPr>
                <w:color w:val="000000"/>
                <w:sz w:val="22"/>
                <w:szCs w:val="22"/>
              </w:rPr>
              <w:t xml:space="preserve"> </w:t>
            </w:r>
            <w:proofErr w:type="spellStart"/>
            <w:r w:rsidRPr="00793F3F">
              <w:rPr>
                <w:color w:val="000000"/>
                <w:sz w:val="22"/>
                <w:szCs w:val="22"/>
              </w:rPr>
              <w:t>informācijas</w:t>
            </w:r>
            <w:proofErr w:type="spellEnd"/>
            <w:r w:rsidRPr="00793F3F">
              <w:rPr>
                <w:color w:val="000000"/>
                <w:sz w:val="22"/>
                <w:szCs w:val="22"/>
              </w:rPr>
              <w:t xml:space="preserve"> </w:t>
            </w:r>
            <w:proofErr w:type="spellStart"/>
            <w:r w:rsidRPr="00793F3F">
              <w:rPr>
                <w:color w:val="000000"/>
                <w:sz w:val="22"/>
                <w:szCs w:val="22"/>
              </w:rPr>
              <w:t>sistēma</w:t>
            </w:r>
            <w:proofErr w:type="spellEnd"/>
            <w:r w:rsidRPr="00793F3F">
              <w:rPr>
                <w:color w:val="000000"/>
                <w:sz w:val="22"/>
                <w:szCs w:val="22"/>
              </w:rPr>
              <w:t xml:space="preserve"> "</w:t>
            </w:r>
            <w:proofErr w:type="spellStart"/>
            <w:r w:rsidRPr="00793F3F">
              <w:rPr>
                <w:color w:val="000000"/>
                <w:sz w:val="22"/>
                <w:szCs w:val="22"/>
              </w:rPr>
              <w:t>Alise</w:t>
            </w:r>
            <w:proofErr w:type="spellEnd"/>
            <w:r w:rsidRPr="00793F3F">
              <w:rPr>
                <w:color w:val="000000"/>
                <w:sz w:val="22"/>
                <w:szCs w:val="22"/>
              </w:rPr>
              <w:t>"</w:t>
            </w:r>
          </w:p>
        </w:tc>
        <w:tc>
          <w:tcPr>
            <w:tcW w:w="4820" w:type="dxa"/>
          </w:tcPr>
          <w:p w:rsidR="00793F3F" w:rsidRPr="00793F3F" w:rsidRDefault="00793F3F" w:rsidP="001620C6">
            <w:pPr>
              <w:rPr>
                <w:color w:val="000000"/>
                <w:sz w:val="22"/>
                <w:szCs w:val="22"/>
              </w:rPr>
            </w:pPr>
            <w:proofErr w:type="spellStart"/>
            <w:r w:rsidRPr="00793F3F">
              <w:rPr>
                <w:color w:val="000000"/>
                <w:sz w:val="22"/>
                <w:szCs w:val="22"/>
              </w:rPr>
              <w:t>Vārds</w:t>
            </w:r>
            <w:proofErr w:type="spellEnd"/>
            <w:r w:rsidRPr="00793F3F">
              <w:rPr>
                <w:color w:val="000000"/>
                <w:sz w:val="22"/>
                <w:szCs w:val="22"/>
              </w:rPr>
              <w:t xml:space="preserve">; </w:t>
            </w:r>
            <w:proofErr w:type="spellStart"/>
            <w:r w:rsidRPr="00793F3F">
              <w:rPr>
                <w:color w:val="000000"/>
                <w:sz w:val="22"/>
                <w:szCs w:val="22"/>
              </w:rPr>
              <w:t>uzvārds</w:t>
            </w:r>
            <w:proofErr w:type="spellEnd"/>
            <w:r w:rsidRPr="00793F3F">
              <w:rPr>
                <w:color w:val="000000"/>
                <w:sz w:val="22"/>
                <w:szCs w:val="22"/>
              </w:rPr>
              <w:t xml:space="preserve">; personas </w:t>
            </w:r>
            <w:proofErr w:type="spellStart"/>
            <w:r w:rsidRPr="00793F3F">
              <w:rPr>
                <w:color w:val="000000"/>
                <w:sz w:val="22"/>
                <w:szCs w:val="22"/>
              </w:rPr>
              <w:t>kods</w:t>
            </w:r>
            <w:proofErr w:type="spellEnd"/>
            <w:r w:rsidRPr="00793F3F">
              <w:rPr>
                <w:color w:val="000000"/>
                <w:sz w:val="22"/>
                <w:szCs w:val="22"/>
              </w:rPr>
              <w:t xml:space="preserve">; </w:t>
            </w:r>
            <w:proofErr w:type="spellStart"/>
            <w:r w:rsidRPr="00793F3F">
              <w:rPr>
                <w:color w:val="000000"/>
                <w:sz w:val="22"/>
                <w:szCs w:val="22"/>
              </w:rPr>
              <w:t>dzīvesvietas</w:t>
            </w:r>
            <w:proofErr w:type="spellEnd"/>
            <w:r w:rsidRPr="00793F3F">
              <w:rPr>
                <w:color w:val="000000"/>
                <w:sz w:val="22"/>
                <w:szCs w:val="22"/>
              </w:rPr>
              <w:t xml:space="preserve"> </w:t>
            </w:r>
            <w:proofErr w:type="spellStart"/>
            <w:r w:rsidRPr="00793F3F">
              <w:rPr>
                <w:color w:val="000000"/>
                <w:sz w:val="22"/>
                <w:szCs w:val="22"/>
              </w:rPr>
              <w:t>adrese</w:t>
            </w:r>
            <w:proofErr w:type="spellEnd"/>
            <w:r w:rsidRPr="00793F3F">
              <w:rPr>
                <w:color w:val="000000"/>
                <w:sz w:val="22"/>
                <w:szCs w:val="22"/>
              </w:rPr>
              <w:t xml:space="preserve">; </w:t>
            </w:r>
            <w:proofErr w:type="spellStart"/>
            <w:r w:rsidRPr="00793F3F">
              <w:rPr>
                <w:color w:val="000000"/>
                <w:sz w:val="22"/>
                <w:szCs w:val="22"/>
              </w:rPr>
              <w:t>tālrunis</w:t>
            </w:r>
            <w:proofErr w:type="spellEnd"/>
            <w:r w:rsidRPr="00793F3F">
              <w:rPr>
                <w:color w:val="000000"/>
                <w:sz w:val="22"/>
                <w:szCs w:val="22"/>
              </w:rPr>
              <w:t xml:space="preserve">; </w:t>
            </w:r>
            <w:proofErr w:type="spellStart"/>
            <w:r w:rsidRPr="00793F3F">
              <w:rPr>
                <w:color w:val="000000"/>
                <w:sz w:val="22"/>
                <w:szCs w:val="22"/>
              </w:rPr>
              <w:t>epasts</w:t>
            </w:r>
            <w:proofErr w:type="spellEnd"/>
            <w:r w:rsidRPr="00793F3F">
              <w:rPr>
                <w:color w:val="000000"/>
                <w:sz w:val="22"/>
                <w:szCs w:val="22"/>
              </w:rPr>
              <w:t>.</w:t>
            </w:r>
          </w:p>
        </w:tc>
        <w:tc>
          <w:tcPr>
            <w:tcW w:w="1701" w:type="dxa"/>
          </w:tcPr>
          <w:p w:rsidR="00793F3F" w:rsidRPr="00793F3F" w:rsidRDefault="00B3448E" w:rsidP="001620C6">
            <w:pPr>
              <w:rPr>
                <w:color w:val="000000"/>
                <w:sz w:val="22"/>
                <w:szCs w:val="22"/>
              </w:rPr>
            </w:pPr>
            <w:r>
              <w:rPr>
                <w:color w:val="000000"/>
                <w:sz w:val="22"/>
                <w:szCs w:val="22"/>
              </w:rPr>
              <w:t>5</w:t>
            </w:r>
            <w:r w:rsidR="00793F3F" w:rsidRPr="00793F3F">
              <w:rPr>
                <w:color w:val="000000"/>
                <w:sz w:val="22"/>
                <w:szCs w:val="22"/>
              </w:rPr>
              <w:t xml:space="preserve"> </w:t>
            </w:r>
            <w:proofErr w:type="spellStart"/>
            <w:r w:rsidR="00793F3F" w:rsidRPr="00793F3F">
              <w:rPr>
                <w:color w:val="000000"/>
                <w:sz w:val="22"/>
                <w:szCs w:val="22"/>
              </w:rPr>
              <w:t>gadi</w:t>
            </w:r>
            <w:proofErr w:type="spellEnd"/>
          </w:p>
        </w:tc>
      </w:tr>
      <w:tr w:rsidR="00793F3F" w:rsidRPr="006D1340" w:rsidTr="008152DB">
        <w:tc>
          <w:tcPr>
            <w:tcW w:w="1668" w:type="dxa"/>
          </w:tcPr>
          <w:p w:rsidR="00793F3F" w:rsidRPr="00793F3F" w:rsidRDefault="00793F3F" w:rsidP="001620C6">
            <w:pPr>
              <w:rPr>
                <w:color w:val="000000"/>
                <w:sz w:val="22"/>
                <w:szCs w:val="22"/>
              </w:rPr>
            </w:pPr>
            <w:proofErr w:type="spellStart"/>
            <w:r w:rsidRPr="00793F3F">
              <w:rPr>
                <w:color w:val="000000"/>
                <w:sz w:val="22"/>
                <w:szCs w:val="22"/>
              </w:rPr>
              <w:t>Izglītības</w:t>
            </w:r>
            <w:proofErr w:type="spellEnd"/>
            <w:r w:rsidRPr="00793F3F">
              <w:rPr>
                <w:color w:val="000000"/>
                <w:sz w:val="22"/>
                <w:szCs w:val="22"/>
              </w:rPr>
              <w:t xml:space="preserve"> </w:t>
            </w:r>
            <w:proofErr w:type="spellStart"/>
            <w:r w:rsidRPr="00793F3F">
              <w:rPr>
                <w:color w:val="000000"/>
                <w:sz w:val="22"/>
                <w:szCs w:val="22"/>
              </w:rPr>
              <w:t>iestāžu</w:t>
            </w:r>
            <w:proofErr w:type="spellEnd"/>
            <w:r w:rsidRPr="00793F3F">
              <w:rPr>
                <w:color w:val="000000"/>
                <w:sz w:val="22"/>
                <w:szCs w:val="22"/>
              </w:rPr>
              <w:t xml:space="preserve"> </w:t>
            </w:r>
            <w:proofErr w:type="spellStart"/>
            <w:r w:rsidRPr="00793F3F">
              <w:rPr>
                <w:color w:val="000000"/>
                <w:sz w:val="22"/>
                <w:szCs w:val="22"/>
              </w:rPr>
              <w:t>audzēkņu</w:t>
            </w:r>
            <w:proofErr w:type="spellEnd"/>
            <w:r w:rsidRPr="00793F3F">
              <w:rPr>
                <w:color w:val="000000"/>
                <w:sz w:val="22"/>
                <w:szCs w:val="22"/>
              </w:rPr>
              <w:t xml:space="preserve"> </w:t>
            </w:r>
            <w:proofErr w:type="spellStart"/>
            <w:r w:rsidRPr="00793F3F">
              <w:rPr>
                <w:color w:val="000000"/>
                <w:sz w:val="22"/>
                <w:szCs w:val="22"/>
              </w:rPr>
              <w:t>uzskaite</w:t>
            </w:r>
            <w:proofErr w:type="spellEnd"/>
          </w:p>
        </w:tc>
        <w:tc>
          <w:tcPr>
            <w:tcW w:w="3118" w:type="dxa"/>
          </w:tcPr>
          <w:p w:rsidR="00793F3F" w:rsidRPr="00793F3F" w:rsidRDefault="00ED4B7D" w:rsidP="001620C6">
            <w:pPr>
              <w:rPr>
                <w:color w:val="000000"/>
                <w:sz w:val="22"/>
                <w:szCs w:val="22"/>
              </w:rPr>
            </w:pPr>
            <w:r w:rsidRPr="00793F3F">
              <w:rPr>
                <w:sz w:val="22"/>
                <w:szCs w:val="22"/>
                <w:lang w:val="lv-LV"/>
              </w:rPr>
              <w:t>Vispārīgās datu aizsardzības regulas</w:t>
            </w:r>
            <w:r w:rsidR="00793F3F" w:rsidRPr="00793F3F">
              <w:rPr>
                <w:color w:val="000000"/>
                <w:sz w:val="22"/>
                <w:szCs w:val="22"/>
              </w:rPr>
              <w:t xml:space="preserve"> 6.panta 1.punkta a) </w:t>
            </w:r>
            <w:proofErr w:type="spellStart"/>
            <w:r w:rsidR="00793F3F" w:rsidRPr="00793F3F">
              <w:rPr>
                <w:color w:val="000000"/>
                <w:sz w:val="22"/>
                <w:szCs w:val="22"/>
              </w:rPr>
              <w:t>apakšpunkts</w:t>
            </w:r>
            <w:proofErr w:type="spellEnd"/>
            <w:r w:rsidR="00793F3F" w:rsidRPr="00793F3F">
              <w:rPr>
                <w:color w:val="000000"/>
                <w:sz w:val="22"/>
                <w:szCs w:val="22"/>
              </w:rPr>
              <w:t xml:space="preserve"> un c) </w:t>
            </w:r>
            <w:proofErr w:type="spellStart"/>
            <w:r w:rsidR="00793F3F" w:rsidRPr="00793F3F">
              <w:rPr>
                <w:color w:val="000000"/>
                <w:sz w:val="22"/>
                <w:szCs w:val="22"/>
              </w:rPr>
              <w:t>apakšpunkts</w:t>
            </w:r>
            <w:proofErr w:type="spellEnd"/>
            <w:r w:rsidR="00793F3F" w:rsidRPr="00793F3F">
              <w:rPr>
                <w:color w:val="000000"/>
                <w:sz w:val="22"/>
                <w:szCs w:val="22"/>
              </w:rPr>
              <w:t xml:space="preserve"> ("</w:t>
            </w:r>
            <w:proofErr w:type="spellStart"/>
            <w:r w:rsidR="00793F3F" w:rsidRPr="00793F3F">
              <w:rPr>
                <w:color w:val="000000"/>
                <w:sz w:val="22"/>
                <w:szCs w:val="22"/>
              </w:rPr>
              <w:t>Izglītības</w:t>
            </w:r>
            <w:proofErr w:type="spellEnd"/>
            <w:r w:rsidR="00793F3F" w:rsidRPr="00793F3F">
              <w:rPr>
                <w:color w:val="000000"/>
                <w:sz w:val="22"/>
                <w:szCs w:val="22"/>
              </w:rPr>
              <w:t xml:space="preserve"> </w:t>
            </w:r>
            <w:proofErr w:type="spellStart"/>
            <w:r w:rsidR="00793F3F" w:rsidRPr="00793F3F">
              <w:rPr>
                <w:color w:val="000000"/>
                <w:sz w:val="22"/>
                <w:szCs w:val="22"/>
              </w:rPr>
              <w:t>likums</w:t>
            </w:r>
            <w:proofErr w:type="spellEnd"/>
            <w:r w:rsidR="00793F3F" w:rsidRPr="00793F3F">
              <w:rPr>
                <w:color w:val="000000"/>
                <w:sz w:val="22"/>
                <w:szCs w:val="22"/>
              </w:rPr>
              <w:t>", "</w:t>
            </w:r>
            <w:proofErr w:type="spellStart"/>
            <w:r w:rsidR="00793F3F" w:rsidRPr="00793F3F">
              <w:rPr>
                <w:color w:val="000000"/>
                <w:sz w:val="22"/>
                <w:szCs w:val="22"/>
              </w:rPr>
              <w:t>Vispārējās</w:t>
            </w:r>
            <w:proofErr w:type="spellEnd"/>
            <w:r w:rsidR="00793F3F" w:rsidRPr="00793F3F">
              <w:rPr>
                <w:color w:val="000000"/>
                <w:sz w:val="22"/>
                <w:szCs w:val="22"/>
              </w:rPr>
              <w:t xml:space="preserve"> </w:t>
            </w:r>
            <w:proofErr w:type="spellStart"/>
            <w:r w:rsidR="00793F3F" w:rsidRPr="00793F3F">
              <w:rPr>
                <w:color w:val="000000"/>
                <w:sz w:val="22"/>
                <w:szCs w:val="22"/>
              </w:rPr>
              <w:t>izglītības</w:t>
            </w:r>
            <w:proofErr w:type="spellEnd"/>
            <w:r w:rsidR="00793F3F" w:rsidRPr="00793F3F">
              <w:rPr>
                <w:color w:val="000000"/>
                <w:sz w:val="22"/>
                <w:szCs w:val="22"/>
              </w:rPr>
              <w:t xml:space="preserve"> </w:t>
            </w:r>
            <w:proofErr w:type="spellStart"/>
            <w:r w:rsidR="00793F3F" w:rsidRPr="00793F3F">
              <w:rPr>
                <w:color w:val="000000"/>
                <w:sz w:val="22"/>
                <w:szCs w:val="22"/>
              </w:rPr>
              <w:t>likums</w:t>
            </w:r>
            <w:proofErr w:type="spellEnd"/>
            <w:r w:rsidR="00793F3F" w:rsidRPr="00793F3F">
              <w:rPr>
                <w:color w:val="000000"/>
                <w:sz w:val="22"/>
                <w:szCs w:val="22"/>
              </w:rPr>
              <w:t xml:space="preserve">"  un </w:t>
            </w:r>
            <w:proofErr w:type="spellStart"/>
            <w:r w:rsidR="00793F3F" w:rsidRPr="00793F3F">
              <w:rPr>
                <w:color w:val="000000"/>
                <w:sz w:val="22"/>
                <w:szCs w:val="22"/>
              </w:rPr>
              <w:t>uz</w:t>
            </w:r>
            <w:proofErr w:type="spellEnd"/>
            <w:r w:rsidR="00793F3F" w:rsidRPr="00793F3F">
              <w:rPr>
                <w:color w:val="000000"/>
                <w:sz w:val="22"/>
                <w:szCs w:val="22"/>
              </w:rPr>
              <w:t xml:space="preserve"> </w:t>
            </w:r>
            <w:proofErr w:type="spellStart"/>
            <w:r w:rsidR="00793F3F" w:rsidRPr="00793F3F">
              <w:rPr>
                <w:color w:val="000000"/>
                <w:sz w:val="22"/>
                <w:szCs w:val="22"/>
              </w:rPr>
              <w:t>šo</w:t>
            </w:r>
            <w:proofErr w:type="spellEnd"/>
            <w:r w:rsidR="00793F3F" w:rsidRPr="00793F3F">
              <w:rPr>
                <w:color w:val="000000"/>
                <w:sz w:val="22"/>
                <w:szCs w:val="22"/>
              </w:rPr>
              <w:t xml:space="preserve"> </w:t>
            </w:r>
            <w:proofErr w:type="spellStart"/>
            <w:r w:rsidR="00793F3F" w:rsidRPr="00793F3F">
              <w:rPr>
                <w:color w:val="000000"/>
                <w:sz w:val="22"/>
                <w:szCs w:val="22"/>
              </w:rPr>
              <w:t>liku</w:t>
            </w:r>
            <w:r w:rsidR="008152DB">
              <w:rPr>
                <w:color w:val="000000"/>
                <w:sz w:val="22"/>
                <w:szCs w:val="22"/>
              </w:rPr>
              <w:t>mu</w:t>
            </w:r>
            <w:proofErr w:type="spellEnd"/>
            <w:r w:rsidR="008152DB">
              <w:rPr>
                <w:color w:val="000000"/>
                <w:sz w:val="22"/>
                <w:szCs w:val="22"/>
              </w:rPr>
              <w:t xml:space="preserve"> </w:t>
            </w:r>
            <w:proofErr w:type="spellStart"/>
            <w:r w:rsidR="008152DB">
              <w:rPr>
                <w:color w:val="000000"/>
                <w:sz w:val="22"/>
                <w:szCs w:val="22"/>
              </w:rPr>
              <w:t>pamata</w:t>
            </w:r>
            <w:proofErr w:type="spellEnd"/>
            <w:r w:rsidR="008152DB">
              <w:rPr>
                <w:color w:val="000000"/>
                <w:sz w:val="22"/>
                <w:szCs w:val="22"/>
              </w:rPr>
              <w:t xml:space="preserve"> </w:t>
            </w:r>
            <w:proofErr w:type="spellStart"/>
            <w:r w:rsidR="008152DB">
              <w:rPr>
                <w:color w:val="000000"/>
                <w:sz w:val="22"/>
                <w:szCs w:val="22"/>
              </w:rPr>
              <w:t>izdotie</w:t>
            </w:r>
            <w:proofErr w:type="spellEnd"/>
            <w:r w:rsidR="008152DB">
              <w:rPr>
                <w:color w:val="000000"/>
                <w:sz w:val="22"/>
                <w:szCs w:val="22"/>
              </w:rPr>
              <w:t xml:space="preserve"> </w:t>
            </w:r>
            <w:proofErr w:type="spellStart"/>
            <w:r w:rsidR="008152DB">
              <w:rPr>
                <w:color w:val="000000"/>
                <w:sz w:val="22"/>
                <w:szCs w:val="22"/>
              </w:rPr>
              <w:t>tiesību</w:t>
            </w:r>
            <w:proofErr w:type="spellEnd"/>
            <w:r w:rsidR="008152DB">
              <w:rPr>
                <w:color w:val="000000"/>
                <w:sz w:val="22"/>
                <w:szCs w:val="22"/>
              </w:rPr>
              <w:t xml:space="preserve"> </w:t>
            </w:r>
            <w:proofErr w:type="spellStart"/>
            <w:r w:rsidR="008152DB">
              <w:rPr>
                <w:color w:val="000000"/>
                <w:sz w:val="22"/>
                <w:szCs w:val="22"/>
              </w:rPr>
              <w:t>akti</w:t>
            </w:r>
            <w:proofErr w:type="spellEnd"/>
            <w:r w:rsidR="008152DB">
              <w:rPr>
                <w:color w:val="000000"/>
                <w:sz w:val="22"/>
                <w:szCs w:val="22"/>
              </w:rPr>
              <w:t>)</w:t>
            </w:r>
          </w:p>
        </w:tc>
        <w:tc>
          <w:tcPr>
            <w:tcW w:w="3260" w:type="dxa"/>
          </w:tcPr>
          <w:p w:rsidR="00793F3F" w:rsidRPr="00793F3F" w:rsidRDefault="00793F3F" w:rsidP="001620C6">
            <w:pPr>
              <w:rPr>
                <w:color w:val="000000"/>
                <w:sz w:val="22"/>
                <w:szCs w:val="22"/>
              </w:rPr>
            </w:pPr>
            <w:proofErr w:type="spellStart"/>
            <w:r w:rsidRPr="00793F3F">
              <w:rPr>
                <w:color w:val="000000"/>
                <w:sz w:val="22"/>
                <w:szCs w:val="22"/>
              </w:rPr>
              <w:t>Valsts</w:t>
            </w:r>
            <w:proofErr w:type="spellEnd"/>
            <w:r w:rsidRPr="00793F3F">
              <w:rPr>
                <w:color w:val="000000"/>
                <w:sz w:val="22"/>
                <w:szCs w:val="22"/>
              </w:rPr>
              <w:t xml:space="preserve"> </w:t>
            </w:r>
            <w:proofErr w:type="spellStart"/>
            <w:r w:rsidRPr="00793F3F">
              <w:rPr>
                <w:color w:val="000000"/>
                <w:sz w:val="22"/>
                <w:szCs w:val="22"/>
              </w:rPr>
              <w:t>izglītības</w:t>
            </w:r>
            <w:proofErr w:type="spellEnd"/>
            <w:r w:rsidRPr="00793F3F">
              <w:rPr>
                <w:color w:val="000000"/>
                <w:sz w:val="22"/>
                <w:szCs w:val="22"/>
              </w:rPr>
              <w:t xml:space="preserve"> </w:t>
            </w:r>
            <w:proofErr w:type="spellStart"/>
            <w:r w:rsidRPr="00793F3F">
              <w:rPr>
                <w:color w:val="000000"/>
                <w:sz w:val="22"/>
                <w:szCs w:val="22"/>
              </w:rPr>
              <w:t>informācijas</w:t>
            </w:r>
            <w:proofErr w:type="spellEnd"/>
            <w:r w:rsidRPr="00793F3F">
              <w:rPr>
                <w:color w:val="000000"/>
                <w:sz w:val="22"/>
                <w:szCs w:val="22"/>
              </w:rPr>
              <w:t xml:space="preserve"> </w:t>
            </w:r>
            <w:proofErr w:type="spellStart"/>
            <w:r w:rsidRPr="00793F3F">
              <w:rPr>
                <w:color w:val="000000"/>
                <w:sz w:val="22"/>
                <w:szCs w:val="22"/>
              </w:rPr>
              <w:t>sistēma</w:t>
            </w:r>
            <w:proofErr w:type="spellEnd"/>
            <w:r w:rsidRPr="00793F3F">
              <w:rPr>
                <w:color w:val="000000"/>
                <w:sz w:val="22"/>
                <w:szCs w:val="22"/>
              </w:rPr>
              <w:t xml:space="preserve">, </w:t>
            </w:r>
            <w:proofErr w:type="spellStart"/>
            <w:r w:rsidRPr="00793F3F">
              <w:rPr>
                <w:color w:val="000000"/>
                <w:sz w:val="22"/>
                <w:szCs w:val="22"/>
              </w:rPr>
              <w:t>Valsts</w:t>
            </w:r>
            <w:proofErr w:type="spellEnd"/>
            <w:r w:rsidRPr="00793F3F">
              <w:rPr>
                <w:color w:val="000000"/>
                <w:sz w:val="22"/>
                <w:szCs w:val="22"/>
              </w:rPr>
              <w:t xml:space="preserve"> </w:t>
            </w:r>
            <w:proofErr w:type="spellStart"/>
            <w:r w:rsidRPr="00793F3F">
              <w:rPr>
                <w:color w:val="000000"/>
                <w:sz w:val="22"/>
                <w:szCs w:val="22"/>
              </w:rPr>
              <w:t>pārbaudījumu</w:t>
            </w:r>
            <w:proofErr w:type="spellEnd"/>
            <w:r w:rsidRPr="00793F3F">
              <w:rPr>
                <w:color w:val="000000"/>
                <w:sz w:val="22"/>
                <w:szCs w:val="22"/>
              </w:rPr>
              <w:t xml:space="preserve"> </w:t>
            </w:r>
            <w:proofErr w:type="spellStart"/>
            <w:r w:rsidRPr="00793F3F">
              <w:rPr>
                <w:color w:val="000000"/>
                <w:sz w:val="22"/>
                <w:szCs w:val="22"/>
              </w:rPr>
              <w:t>izglītības</w:t>
            </w:r>
            <w:proofErr w:type="spellEnd"/>
            <w:r w:rsidRPr="00793F3F">
              <w:rPr>
                <w:color w:val="000000"/>
                <w:sz w:val="22"/>
                <w:szCs w:val="22"/>
              </w:rPr>
              <w:t xml:space="preserve"> </w:t>
            </w:r>
            <w:proofErr w:type="spellStart"/>
            <w:r w:rsidRPr="00793F3F">
              <w:rPr>
                <w:color w:val="000000"/>
                <w:sz w:val="22"/>
                <w:szCs w:val="22"/>
              </w:rPr>
              <w:t>sistēma</w:t>
            </w:r>
            <w:proofErr w:type="spellEnd"/>
            <w:r w:rsidRPr="00793F3F">
              <w:rPr>
                <w:color w:val="000000"/>
                <w:sz w:val="22"/>
                <w:szCs w:val="22"/>
              </w:rPr>
              <w:t xml:space="preserve">, </w:t>
            </w:r>
            <w:proofErr w:type="spellStart"/>
            <w:r w:rsidRPr="00793F3F">
              <w:rPr>
                <w:color w:val="000000"/>
                <w:sz w:val="22"/>
                <w:szCs w:val="22"/>
              </w:rPr>
              <w:t>Izglītības</w:t>
            </w:r>
            <w:proofErr w:type="spellEnd"/>
            <w:r w:rsidRPr="00793F3F">
              <w:rPr>
                <w:color w:val="000000"/>
                <w:sz w:val="22"/>
                <w:szCs w:val="22"/>
              </w:rPr>
              <w:t xml:space="preserve"> </w:t>
            </w:r>
            <w:proofErr w:type="spellStart"/>
            <w:r w:rsidRPr="00793F3F">
              <w:rPr>
                <w:color w:val="000000"/>
                <w:sz w:val="22"/>
                <w:szCs w:val="22"/>
              </w:rPr>
              <w:t>portāls</w:t>
            </w:r>
            <w:proofErr w:type="spellEnd"/>
            <w:r w:rsidRPr="00793F3F">
              <w:rPr>
                <w:color w:val="000000"/>
                <w:sz w:val="22"/>
                <w:szCs w:val="22"/>
              </w:rPr>
              <w:t xml:space="preserve"> "E-</w:t>
            </w:r>
            <w:proofErr w:type="spellStart"/>
            <w:r w:rsidRPr="00793F3F">
              <w:rPr>
                <w:color w:val="000000"/>
                <w:sz w:val="22"/>
                <w:szCs w:val="22"/>
              </w:rPr>
              <w:t>klase</w:t>
            </w:r>
            <w:proofErr w:type="spellEnd"/>
            <w:r w:rsidRPr="00793F3F">
              <w:rPr>
                <w:color w:val="000000"/>
                <w:sz w:val="22"/>
                <w:szCs w:val="22"/>
              </w:rPr>
              <w:t>"</w:t>
            </w:r>
          </w:p>
        </w:tc>
        <w:tc>
          <w:tcPr>
            <w:tcW w:w="4820" w:type="dxa"/>
          </w:tcPr>
          <w:p w:rsidR="00793F3F" w:rsidRPr="00793F3F" w:rsidRDefault="00793F3F" w:rsidP="001620C6">
            <w:pPr>
              <w:rPr>
                <w:color w:val="000000"/>
                <w:sz w:val="22"/>
                <w:szCs w:val="22"/>
                <w:lang w:val="lv-LV"/>
              </w:rPr>
            </w:pPr>
            <w:r w:rsidRPr="00793F3F">
              <w:rPr>
                <w:color w:val="000000"/>
                <w:sz w:val="22"/>
                <w:szCs w:val="22"/>
                <w:lang w:val="lv-LV"/>
              </w:rPr>
              <w:t>Tikai tādā apjomā kā tas ir noteikts "Izglītības likums", "Vispārējās izglītības likums" un uz šo likumu p</w:t>
            </w:r>
            <w:r w:rsidR="008152DB">
              <w:rPr>
                <w:color w:val="000000"/>
                <w:sz w:val="22"/>
                <w:szCs w:val="22"/>
                <w:lang w:val="lv-LV"/>
              </w:rPr>
              <w:t>amata izdotajiem tiesību aktiem</w:t>
            </w:r>
          </w:p>
        </w:tc>
        <w:tc>
          <w:tcPr>
            <w:tcW w:w="1701" w:type="dxa"/>
          </w:tcPr>
          <w:p w:rsidR="00793F3F" w:rsidRPr="00793F3F" w:rsidRDefault="00793F3F" w:rsidP="001620C6">
            <w:pPr>
              <w:rPr>
                <w:color w:val="000000"/>
                <w:sz w:val="22"/>
                <w:szCs w:val="22"/>
              </w:rPr>
            </w:pPr>
            <w:r w:rsidRPr="00793F3F">
              <w:rPr>
                <w:color w:val="000000"/>
                <w:sz w:val="22"/>
                <w:szCs w:val="22"/>
              </w:rPr>
              <w:t xml:space="preserve">10 </w:t>
            </w:r>
            <w:proofErr w:type="spellStart"/>
            <w:r w:rsidRPr="00793F3F">
              <w:rPr>
                <w:color w:val="000000"/>
                <w:sz w:val="22"/>
                <w:szCs w:val="22"/>
              </w:rPr>
              <w:t>gadi</w:t>
            </w:r>
            <w:proofErr w:type="spellEnd"/>
          </w:p>
        </w:tc>
      </w:tr>
      <w:tr w:rsidR="00793F3F" w:rsidRPr="006D1340" w:rsidTr="008152DB">
        <w:tc>
          <w:tcPr>
            <w:tcW w:w="1668" w:type="dxa"/>
          </w:tcPr>
          <w:p w:rsidR="00793F3F" w:rsidRPr="00793F3F" w:rsidRDefault="00793F3F" w:rsidP="001620C6">
            <w:pPr>
              <w:rPr>
                <w:color w:val="000000"/>
                <w:sz w:val="22"/>
                <w:szCs w:val="22"/>
              </w:rPr>
            </w:pPr>
            <w:proofErr w:type="spellStart"/>
            <w:r w:rsidRPr="00793F3F">
              <w:rPr>
                <w:color w:val="000000"/>
                <w:sz w:val="22"/>
                <w:szCs w:val="22"/>
              </w:rPr>
              <w:t>Būvvaldes</w:t>
            </w:r>
            <w:proofErr w:type="spellEnd"/>
            <w:r w:rsidRPr="00793F3F">
              <w:rPr>
                <w:color w:val="000000"/>
                <w:sz w:val="22"/>
                <w:szCs w:val="22"/>
              </w:rPr>
              <w:t xml:space="preserve"> </w:t>
            </w:r>
            <w:proofErr w:type="spellStart"/>
            <w:r w:rsidRPr="00793F3F">
              <w:rPr>
                <w:color w:val="000000"/>
                <w:sz w:val="22"/>
                <w:szCs w:val="22"/>
              </w:rPr>
              <w:t>lietu</w:t>
            </w:r>
            <w:proofErr w:type="spellEnd"/>
            <w:r w:rsidRPr="00793F3F">
              <w:rPr>
                <w:color w:val="000000"/>
                <w:sz w:val="22"/>
                <w:szCs w:val="22"/>
              </w:rPr>
              <w:t xml:space="preserve"> </w:t>
            </w:r>
            <w:proofErr w:type="spellStart"/>
            <w:r w:rsidRPr="00793F3F">
              <w:rPr>
                <w:color w:val="000000"/>
                <w:sz w:val="22"/>
                <w:szCs w:val="22"/>
              </w:rPr>
              <w:t>uzskaite</w:t>
            </w:r>
            <w:proofErr w:type="spellEnd"/>
          </w:p>
        </w:tc>
        <w:tc>
          <w:tcPr>
            <w:tcW w:w="3118" w:type="dxa"/>
          </w:tcPr>
          <w:p w:rsidR="00793F3F" w:rsidRPr="00793F3F" w:rsidRDefault="00ED4B7D" w:rsidP="001620C6">
            <w:pPr>
              <w:rPr>
                <w:color w:val="000000"/>
                <w:sz w:val="22"/>
                <w:szCs w:val="22"/>
              </w:rPr>
            </w:pPr>
            <w:r w:rsidRPr="00793F3F">
              <w:rPr>
                <w:sz w:val="22"/>
                <w:szCs w:val="22"/>
                <w:lang w:val="lv-LV"/>
              </w:rPr>
              <w:t>Vispārīgās datu aizsardzības regulas</w:t>
            </w:r>
            <w:r w:rsidR="00793F3F" w:rsidRPr="00793F3F">
              <w:rPr>
                <w:color w:val="000000"/>
                <w:sz w:val="22"/>
                <w:szCs w:val="22"/>
              </w:rPr>
              <w:t xml:space="preserve"> 6.panta 1.punkta a) </w:t>
            </w:r>
            <w:proofErr w:type="spellStart"/>
            <w:r w:rsidR="00793F3F" w:rsidRPr="00793F3F">
              <w:rPr>
                <w:color w:val="000000"/>
                <w:sz w:val="22"/>
                <w:szCs w:val="22"/>
              </w:rPr>
              <w:t>apakšpunkts</w:t>
            </w:r>
            <w:proofErr w:type="spellEnd"/>
            <w:r w:rsidR="00793F3F" w:rsidRPr="00793F3F">
              <w:rPr>
                <w:color w:val="000000"/>
                <w:sz w:val="22"/>
                <w:szCs w:val="22"/>
              </w:rPr>
              <w:t xml:space="preserve"> un / </w:t>
            </w:r>
            <w:proofErr w:type="spellStart"/>
            <w:r w:rsidR="00793F3F" w:rsidRPr="00793F3F">
              <w:rPr>
                <w:color w:val="000000"/>
                <w:sz w:val="22"/>
                <w:szCs w:val="22"/>
              </w:rPr>
              <w:t>vai</w:t>
            </w:r>
            <w:proofErr w:type="spellEnd"/>
            <w:r w:rsidR="00793F3F" w:rsidRPr="00793F3F">
              <w:rPr>
                <w:color w:val="000000"/>
                <w:sz w:val="22"/>
                <w:szCs w:val="22"/>
              </w:rPr>
              <w:t xml:space="preserve"> c) </w:t>
            </w:r>
            <w:proofErr w:type="spellStart"/>
            <w:r w:rsidR="00793F3F" w:rsidRPr="00793F3F">
              <w:rPr>
                <w:color w:val="000000"/>
                <w:sz w:val="22"/>
                <w:szCs w:val="22"/>
              </w:rPr>
              <w:t>apakšpunkts</w:t>
            </w:r>
            <w:proofErr w:type="spellEnd"/>
            <w:r w:rsidR="00793F3F" w:rsidRPr="00793F3F">
              <w:rPr>
                <w:color w:val="000000"/>
                <w:sz w:val="22"/>
                <w:szCs w:val="22"/>
              </w:rPr>
              <w:t xml:space="preserve"> (“</w:t>
            </w:r>
            <w:proofErr w:type="spellStart"/>
            <w:r w:rsidR="00793F3F" w:rsidRPr="00793F3F">
              <w:rPr>
                <w:color w:val="000000"/>
                <w:sz w:val="22"/>
                <w:szCs w:val="22"/>
              </w:rPr>
              <w:t>Būvniecības</w:t>
            </w:r>
            <w:proofErr w:type="spellEnd"/>
            <w:r w:rsidR="00793F3F" w:rsidRPr="00793F3F">
              <w:rPr>
                <w:color w:val="000000"/>
                <w:sz w:val="22"/>
                <w:szCs w:val="22"/>
              </w:rPr>
              <w:t xml:space="preserve"> </w:t>
            </w:r>
            <w:proofErr w:type="spellStart"/>
            <w:r w:rsidR="00793F3F" w:rsidRPr="00793F3F">
              <w:rPr>
                <w:color w:val="000000"/>
                <w:sz w:val="22"/>
                <w:szCs w:val="22"/>
              </w:rPr>
              <w:t>likums</w:t>
            </w:r>
            <w:proofErr w:type="spellEnd"/>
            <w:r w:rsidR="00793F3F" w:rsidRPr="00793F3F">
              <w:rPr>
                <w:color w:val="000000"/>
                <w:sz w:val="22"/>
                <w:szCs w:val="22"/>
              </w:rPr>
              <w:t xml:space="preserve">" un </w:t>
            </w:r>
            <w:proofErr w:type="spellStart"/>
            <w:r w:rsidR="00793F3F" w:rsidRPr="00793F3F">
              <w:rPr>
                <w:color w:val="000000"/>
                <w:sz w:val="22"/>
                <w:szCs w:val="22"/>
              </w:rPr>
              <w:t>uz</w:t>
            </w:r>
            <w:proofErr w:type="spellEnd"/>
            <w:r w:rsidR="00793F3F" w:rsidRPr="00793F3F">
              <w:rPr>
                <w:color w:val="000000"/>
                <w:sz w:val="22"/>
                <w:szCs w:val="22"/>
              </w:rPr>
              <w:t xml:space="preserve"> </w:t>
            </w:r>
            <w:proofErr w:type="spellStart"/>
            <w:r w:rsidR="00793F3F" w:rsidRPr="00793F3F">
              <w:rPr>
                <w:color w:val="000000"/>
                <w:sz w:val="22"/>
                <w:szCs w:val="22"/>
              </w:rPr>
              <w:t>šo</w:t>
            </w:r>
            <w:proofErr w:type="spellEnd"/>
            <w:r w:rsidR="00793F3F" w:rsidRPr="00793F3F">
              <w:rPr>
                <w:color w:val="000000"/>
                <w:sz w:val="22"/>
                <w:szCs w:val="22"/>
              </w:rPr>
              <w:t xml:space="preserve"> </w:t>
            </w:r>
            <w:proofErr w:type="spellStart"/>
            <w:r w:rsidR="00793F3F" w:rsidRPr="00793F3F">
              <w:rPr>
                <w:color w:val="000000"/>
                <w:sz w:val="22"/>
                <w:szCs w:val="22"/>
              </w:rPr>
              <w:t>likumu</w:t>
            </w:r>
            <w:proofErr w:type="spellEnd"/>
            <w:r w:rsidR="00793F3F" w:rsidRPr="00793F3F">
              <w:rPr>
                <w:color w:val="000000"/>
                <w:sz w:val="22"/>
                <w:szCs w:val="22"/>
              </w:rPr>
              <w:t xml:space="preserve"> </w:t>
            </w:r>
            <w:proofErr w:type="spellStart"/>
            <w:r w:rsidR="00793F3F" w:rsidRPr="00793F3F">
              <w:rPr>
                <w:color w:val="000000"/>
                <w:sz w:val="22"/>
                <w:szCs w:val="22"/>
              </w:rPr>
              <w:t>pamata</w:t>
            </w:r>
            <w:proofErr w:type="spellEnd"/>
            <w:r w:rsidR="00793F3F" w:rsidRPr="00793F3F">
              <w:rPr>
                <w:color w:val="000000"/>
                <w:sz w:val="22"/>
                <w:szCs w:val="22"/>
              </w:rPr>
              <w:t xml:space="preserve"> </w:t>
            </w:r>
            <w:proofErr w:type="spellStart"/>
            <w:r w:rsidR="00793F3F" w:rsidRPr="00793F3F">
              <w:rPr>
                <w:color w:val="000000"/>
                <w:sz w:val="22"/>
                <w:szCs w:val="22"/>
              </w:rPr>
              <w:t>izdotie</w:t>
            </w:r>
            <w:proofErr w:type="spellEnd"/>
            <w:r w:rsidR="00793F3F" w:rsidRPr="00793F3F">
              <w:rPr>
                <w:color w:val="000000"/>
                <w:sz w:val="22"/>
                <w:szCs w:val="22"/>
              </w:rPr>
              <w:t xml:space="preserve"> </w:t>
            </w:r>
            <w:proofErr w:type="spellStart"/>
            <w:r w:rsidR="00793F3F" w:rsidRPr="00793F3F">
              <w:rPr>
                <w:color w:val="000000"/>
                <w:sz w:val="22"/>
                <w:szCs w:val="22"/>
              </w:rPr>
              <w:t>tiesīb</w:t>
            </w:r>
            <w:r w:rsidR="008152DB">
              <w:rPr>
                <w:color w:val="000000"/>
                <w:sz w:val="22"/>
                <w:szCs w:val="22"/>
              </w:rPr>
              <w:t>u</w:t>
            </w:r>
            <w:proofErr w:type="spellEnd"/>
            <w:r w:rsidR="008152DB">
              <w:rPr>
                <w:color w:val="000000"/>
                <w:sz w:val="22"/>
                <w:szCs w:val="22"/>
              </w:rPr>
              <w:t xml:space="preserve"> </w:t>
            </w:r>
            <w:proofErr w:type="spellStart"/>
            <w:r w:rsidR="008152DB">
              <w:rPr>
                <w:color w:val="000000"/>
                <w:sz w:val="22"/>
                <w:szCs w:val="22"/>
              </w:rPr>
              <w:t>akti</w:t>
            </w:r>
            <w:proofErr w:type="spellEnd"/>
            <w:r w:rsidR="008152DB">
              <w:rPr>
                <w:color w:val="000000"/>
                <w:sz w:val="22"/>
                <w:szCs w:val="22"/>
              </w:rPr>
              <w:t xml:space="preserve">) un / </w:t>
            </w:r>
            <w:proofErr w:type="spellStart"/>
            <w:r w:rsidR="008152DB">
              <w:rPr>
                <w:color w:val="000000"/>
                <w:sz w:val="22"/>
                <w:szCs w:val="22"/>
              </w:rPr>
              <w:t>vai</w:t>
            </w:r>
            <w:proofErr w:type="spellEnd"/>
            <w:r w:rsidR="008152DB">
              <w:rPr>
                <w:color w:val="000000"/>
                <w:sz w:val="22"/>
                <w:szCs w:val="22"/>
              </w:rPr>
              <w:t xml:space="preserve"> e) </w:t>
            </w:r>
            <w:proofErr w:type="spellStart"/>
            <w:r w:rsidR="008152DB">
              <w:rPr>
                <w:color w:val="000000"/>
                <w:sz w:val="22"/>
                <w:szCs w:val="22"/>
              </w:rPr>
              <w:t>apakšpunkts</w:t>
            </w:r>
            <w:proofErr w:type="spellEnd"/>
          </w:p>
        </w:tc>
        <w:tc>
          <w:tcPr>
            <w:tcW w:w="3260" w:type="dxa"/>
          </w:tcPr>
          <w:p w:rsidR="00793F3F" w:rsidRPr="00793F3F" w:rsidRDefault="00793F3F" w:rsidP="001620C6">
            <w:pPr>
              <w:rPr>
                <w:color w:val="000000"/>
                <w:sz w:val="22"/>
                <w:szCs w:val="22"/>
              </w:rPr>
            </w:pPr>
            <w:proofErr w:type="spellStart"/>
            <w:r w:rsidRPr="00793F3F">
              <w:rPr>
                <w:color w:val="000000"/>
                <w:sz w:val="22"/>
                <w:szCs w:val="22"/>
              </w:rPr>
              <w:t>Būvniecības</w:t>
            </w:r>
            <w:proofErr w:type="spellEnd"/>
            <w:r w:rsidRPr="00793F3F">
              <w:rPr>
                <w:color w:val="000000"/>
                <w:sz w:val="22"/>
                <w:szCs w:val="22"/>
              </w:rPr>
              <w:t xml:space="preserve"> </w:t>
            </w:r>
            <w:proofErr w:type="spellStart"/>
            <w:r w:rsidRPr="00793F3F">
              <w:rPr>
                <w:color w:val="000000"/>
                <w:sz w:val="22"/>
                <w:szCs w:val="22"/>
              </w:rPr>
              <w:t>valsts</w:t>
            </w:r>
            <w:proofErr w:type="spellEnd"/>
            <w:r w:rsidRPr="00793F3F">
              <w:rPr>
                <w:color w:val="000000"/>
                <w:sz w:val="22"/>
                <w:szCs w:val="22"/>
              </w:rPr>
              <w:t xml:space="preserve"> </w:t>
            </w:r>
            <w:proofErr w:type="spellStart"/>
            <w:r w:rsidRPr="00793F3F">
              <w:rPr>
                <w:color w:val="000000"/>
                <w:sz w:val="22"/>
                <w:szCs w:val="22"/>
              </w:rPr>
              <w:t>kontro</w:t>
            </w:r>
            <w:r w:rsidR="008152DB">
              <w:rPr>
                <w:color w:val="000000"/>
                <w:sz w:val="22"/>
                <w:szCs w:val="22"/>
              </w:rPr>
              <w:t>les</w:t>
            </w:r>
            <w:proofErr w:type="spellEnd"/>
            <w:r w:rsidR="008152DB">
              <w:rPr>
                <w:color w:val="000000"/>
                <w:sz w:val="22"/>
                <w:szCs w:val="22"/>
              </w:rPr>
              <w:t xml:space="preserve"> </w:t>
            </w:r>
            <w:proofErr w:type="spellStart"/>
            <w:r w:rsidR="008152DB">
              <w:rPr>
                <w:color w:val="000000"/>
                <w:sz w:val="22"/>
                <w:szCs w:val="22"/>
              </w:rPr>
              <w:t>biroja</w:t>
            </w:r>
            <w:proofErr w:type="spellEnd"/>
            <w:r w:rsidR="008152DB">
              <w:rPr>
                <w:color w:val="000000"/>
                <w:sz w:val="22"/>
                <w:szCs w:val="22"/>
              </w:rPr>
              <w:t xml:space="preserve"> </w:t>
            </w:r>
            <w:proofErr w:type="spellStart"/>
            <w:r w:rsidR="008152DB">
              <w:rPr>
                <w:color w:val="000000"/>
                <w:sz w:val="22"/>
                <w:szCs w:val="22"/>
              </w:rPr>
              <w:t>Informācijas</w:t>
            </w:r>
            <w:proofErr w:type="spellEnd"/>
            <w:r w:rsidR="008152DB">
              <w:rPr>
                <w:color w:val="000000"/>
                <w:sz w:val="22"/>
                <w:szCs w:val="22"/>
              </w:rPr>
              <w:t xml:space="preserve"> </w:t>
            </w:r>
            <w:proofErr w:type="spellStart"/>
            <w:r w:rsidR="008152DB">
              <w:rPr>
                <w:color w:val="000000"/>
                <w:sz w:val="22"/>
                <w:szCs w:val="22"/>
              </w:rPr>
              <w:t>sistēma</w:t>
            </w:r>
            <w:proofErr w:type="spellEnd"/>
          </w:p>
        </w:tc>
        <w:tc>
          <w:tcPr>
            <w:tcW w:w="4820" w:type="dxa"/>
          </w:tcPr>
          <w:p w:rsidR="00793F3F" w:rsidRPr="00793F3F" w:rsidRDefault="00793F3F" w:rsidP="001620C6">
            <w:pPr>
              <w:rPr>
                <w:color w:val="000000"/>
                <w:sz w:val="22"/>
                <w:szCs w:val="22"/>
                <w:lang w:val="lv-LV"/>
              </w:rPr>
            </w:pPr>
            <w:r w:rsidRPr="00793F3F">
              <w:rPr>
                <w:color w:val="000000"/>
                <w:sz w:val="22"/>
                <w:szCs w:val="22"/>
                <w:lang w:val="lv-LV"/>
              </w:rPr>
              <w:t>Tikai tādā apjomā kā tas ir noteikts Būvniecības likumā un uz šo likumu pamata izdot</w:t>
            </w:r>
            <w:r w:rsidR="008152DB">
              <w:rPr>
                <w:color w:val="000000"/>
                <w:sz w:val="22"/>
                <w:szCs w:val="22"/>
                <w:lang w:val="lv-LV"/>
              </w:rPr>
              <w:t>ajiem tiesību aktiem</w:t>
            </w:r>
          </w:p>
        </w:tc>
        <w:tc>
          <w:tcPr>
            <w:tcW w:w="1701" w:type="dxa"/>
          </w:tcPr>
          <w:p w:rsidR="00793F3F" w:rsidRPr="00793F3F" w:rsidRDefault="00793F3F" w:rsidP="001620C6">
            <w:pPr>
              <w:rPr>
                <w:color w:val="000000"/>
                <w:sz w:val="22"/>
                <w:szCs w:val="22"/>
              </w:rPr>
            </w:pPr>
            <w:r w:rsidRPr="00793F3F">
              <w:rPr>
                <w:color w:val="000000"/>
                <w:sz w:val="22"/>
                <w:szCs w:val="22"/>
              </w:rPr>
              <w:t xml:space="preserve">10 </w:t>
            </w:r>
            <w:proofErr w:type="spellStart"/>
            <w:r w:rsidRPr="00793F3F">
              <w:rPr>
                <w:color w:val="000000"/>
                <w:sz w:val="22"/>
                <w:szCs w:val="22"/>
              </w:rPr>
              <w:t>gadi</w:t>
            </w:r>
            <w:proofErr w:type="spellEnd"/>
          </w:p>
        </w:tc>
      </w:tr>
      <w:tr w:rsidR="00793F3F" w:rsidRPr="006D1340" w:rsidTr="008152DB">
        <w:tc>
          <w:tcPr>
            <w:tcW w:w="1668" w:type="dxa"/>
          </w:tcPr>
          <w:p w:rsidR="00793F3F" w:rsidRPr="00793F3F" w:rsidRDefault="00793F3F" w:rsidP="001620C6">
            <w:pPr>
              <w:rPr>
                <w:color w:val="000000"/>
                <w:sz w:val="22"/>
                <w:szCs w:val="22"/>
              </w:rPr>
            </w:pPr>
            <w:proofErr w:type="spellStart"/>
            <w:r w:rsidRPr="00793F3F">
              <w:rPr>
                <w:color w:val="000000"/>
                <w:sz w:val="22"/>
                <w:szCs w:val="22"/>
              </w:rPr>
              <w:t>Sociālās</w:t>
            </w:r>
            <w:proofErr w:type="spellEnd"/>
            <w:r w:rsidRPr="00793F3F">
              <w:rPr>
                <w:color w:val="000000"/>
                <w:sz w:val="22"/>
                <w:szCs w:val="22"/>
              </w:rPr>
              <w:t xml:space="preserve"> </w:t>
            </w:r>
            <w:proofErr w:type="spellStart"/>
            <w:r w:rsidRPr="00793F3F">
              <w:rPr>
                <w:color w:val="000000"/>
                <w:sz w:val="22"/>
                <w:szCs w:val="22"/>
              </w:rPr>
              <w:t>palīdzības</w:t>
            </w:r>
            <w:proofErr w:type="spellEnd"/>
            <w:r w:rsidRPr="00793F3F">
              <w:rPr>
                <w:color w:val="000000"/>
                <w:sz w:val="22"/>
                <w:szCs w:val="22"/>
              </w:rPr>
              <w:t xml:space="preserve"> </w:t>
            </w:r>
            <w:proofErr w:type="spellStart"/>
            <w:r w:rsidRPr="00793F3F">
              <w:rPr>
                <w:color w:val="000000"/>
                <w:sz w:val="22"/>
                <w:szCs w:val="22"/>
              </w:rPr>
              <w:t>uzskaite</w:t>
            </w:r>
            <w:proofErr w:type="spellEnd"/>
          </w:p>
        </w:tc>
        <w:tc>
          <w:tcPr>
            <w:tcW w:w="3118" w:type="dxa"/>
          </w:tcPr>
          <w:p w:rsidR="00793F3F" w:rsidRPr="00793F3F" w:rsidRDefault="004D558E" w:rsidP="001620C6">
            <w:pPr>
              <w:rPr>
                <w:color w:val="000000"/>
                <w:sz w:val="22"/>
                <w:szCs w:val="22"/>
              </w:rPr>
            </w:pPr>
            <w:r w:rsidRPr="004D558E">
              <w:rPr>
                <w:sz w:val="22"/>
                <w:szCs w:val="22"/>
                <w:lang w:val="lv-LV"/>
              </w:rPr>
              <w:t>VDAR 6.panta 1.punkta a) apakšpunkts un 9.panta 2.punkta a) apakšpunkts (“Sociālo pakalpojumu un sociālās palīdzības likums", Pacientu tiesību likums, Ārstniecības likums un uz šo likumu pamata iz</w:t>
            </w:r>
            <w:r w:rsidR="008152DB">
              <w:rPr>
                <w:sz w:val="22"/>
                <w:szCs w:val="22"/>
                <w:lang w:val="lv-LV"/>
              </w:rPr>
              <w:t>dotie tiesību akti)</w:t>
            </w:r>
          </w:p>
        </w:tc>
        <w:tc>
          <w:tcPr>
            <w:tcW w:w="3260" w:type="dxa"/>
          </w:tcPr>
          <w:p w:rsidR="00793F3F" w:rsidRPr="008152DB" w:rsidRDefault="00BD00DD" w:rsidP="008152DB">
            <w:pPr>
              <w:rPr>
                <w:color w:val="000000"/>
                <w:sz w:val="22"/>
                <w:szCs w:val="22"/>
                <w:lang w:val="lv-LV"/>
              </w:rPr>
            </w:pPr>
            <w:r w:rsidRPr="008152DB">
              <w:rPr>
                <w:color w:val="000000"/>
                <w:sz w:val="22"/>
                <w:szCs w:val="22"/>
                <w:lang w:val="lv-LV"/>
              </w:rPr>
              <w:t xml:space="preserve">Lietojumprogramma "SOPA", Uzņēmumu reģistra informācijas sistēma, Ceļu satiksmes drošības direkcijas informācijas sistēma, Valsts ekspertīzes komisijas informācijas sistēma, Nodarbinātības valsts aģentūras informācijas sistēma, Valsts </w:t>
            </w:r>
            <w:r w:rsidRPr="008152DB">
              <w:rPr>
                <w:color w:val="000000"/>
                <w:sz w:val="22"/>
                <w:szCs w:val="22"/>
                <w:lang w:val="lv-LV"/>
              </w:rPr>
              <w:lastRenderedPageBreak/>
              <w:t>zemes dienesta informācijas sistēma, Valsts zemesgrāmata, Uzturlīdzekļu garantijas fondu administrācijas infor</w:t>
            </w:r>
            <w:r w:rsidR="008152DB">
              <w:rPr>
                <w:color w:val="000000"/>
                <w:sz w:val="22"/>
                <w:szCs w:val="22"/>
                <w:lang w:val="lv-LV"/>
              </w:rPr>
              <w:t>mācijas sistēma, Valsts ieņēmumu</w:t>
            </w:r>
            <w:r w:rsidRPr="008152DB">
              <w:rPr>
                <w:color w:val="000000"/>
                <w:sz w:val="22"/>
                <w:szCs w:val="22"/>
                <w:lang w:val="lv-LV"/>
              </w:rPr>
              <w:t xml:space="preserve"> dienesta informācijas sistēma, Veselības un darbspēju ekspertīzes ārstu valsts komisijas informācijas sistēma, Valsts sociālās apdrošināšanas aģentūras informācijas sistēma, Valsts izglītības informācijas sistēma, </w:t>
            </w:r>
            <w:proofErr w:type="spellStart"/>
            <w:r w:rsidRPr="008152DB">
              <w:rPr>
                <w:color w:val="000000"/>
                <w:sz w:val="22"/>
                <w:szCs w:val="22"/>
                <w:lang w:val="lv-LV"/>
              </w:rPr>
              <w:t>Iekšlietu</w:t>
            </w:r>
            <w:proofErr w:type="spellEnd"/>
            <w:r w:rsidRPr="008152DB">
              <w:rPr>
                <w:color w:val="000000"/>
                <w:sz w:val="22"/>
                <w:szCs w:val="22"/>
                <w:lang w:val="lv-LV"/>
              </w:rPr>
              <w:t xml:space="preserve"> ministrijas Integrētā </w:t>
            </w:r>
            <w:proofErr w:type="spellStart"/>
            <w:r w:rsidRPr="008152DB">
              <w:rPr>
                <w:color w:val="000000"/>
                <w:sz w:val="22"/>
                <w:szCs w:val="22"/>
                <w:lang w:val="lv-LV"/>
              </w:rPr>
              <w:t>iekšlietu</w:t>
            </w:r>
            <w:proofErr w:type="spellEnd"/>
            <w:r w:rsidRPr="008152DB">
              <w:rPr>
                <w:color w:val="000000"/>
                <w:sz w:val="22"/>
                <w:szCs w:val="22"/>
                <w:lang w:val="lv-LV"/>
              </w:rPr>
              <w:t xml:space="preserve"> inform</w:t>
            </w:r>
            <w:r w:rsidR="008152DB">
              <w:rPr>
                <w:color w:val="000000"/>
                <w:sz w:val="22"/>
                <w:szCs w:val="22"/>
                <w:lang w:val="lv-LV"/>
              </w:rPr>
              <w:t>ācijas sistēma un Sodu reģistrs</w:t>
            </w:r>
          </w:p>
        </w:tc>
        <w:tc>
          <w:tcPr>
            <w:tcW w:w="4820" w:type="dxa"/>
          </w:tcPr>
          <w:p w:rsidR="00793F3F" w:rsidRPr="00793F3F" w:rsidRDefault="00793F3F" w:rsidP="001620C6">
            <w:pPr>
              <w:rPr>
                <w:color w:val="000000"/>
                <w:sz w:val="22"/>
                <w:szCs w:val="22"/>
                <w:lang w:val="lv-LV"/>
              </w:rPr>
            </w:pPr>
            <w:r w:rsidRPr="00793F3F">
              <w:rPr>
                <w:color w:val="000000"/>
                <w:sz w:val="22"/>
                <w:szCs w:val="22"/>
                <w:lang w:val="lv-LV"/>
              </w:rPr>
              <w:lastRenderedPageBreak/>
              <w:t>Tikai tādā apjomā kā tas ir noteikts Sociālo pakalpojumu un sociālās palīdzības likumā un uz šo likumu p</w:t>
            </w:r>
            <w:r w:rsidR="008152DB">
              <w:rPr>
                <w:color w:val="000000"/>
                <w:sz w:val="22"/>
                <w:szCs w:val="22"/>
                <w:lang w:val="lv-LV"/>
              </w:rPr>
              <w:t>amata izdotajiem tiesību aktiem</w:t>
            </w:r>
          </w:p>
        </w:tc>
        <w:tc>
          <w:tcPr>
            <w:tcW w:w="1701" w:type="dxa"/>
          </w:tcPr>
          <w:p w:rsidR="00793F3F" w:rsidRPr="00793F3F" w:rsidRDefault="00793F3F" w:rsidP="001620C6">
            <w:pPr>
              <w:rPr>
                <w:color w:val="000000"/>
                <w:sz w:val="22"/>
                <w:szCs w:val="22"/>
              </w:rPr>
            </w:pPr>
            <w:r w:rsidRPr="00793F3F">
              <w:rPr>
                <w:color w:val="000000"/>
                <w:sz w:val="22"/>
                <w:szCs w:val="22"/>
              </w:rPr>
              <w:t xml:space="preserve">10 </w:t>
            </w:r>
            <w:proofErr w:type="spellStart"/>
            <w:r w:rsidRPr="00793F3F">
              <w:rPr>
                <w:color w:val="000000"/>
                <w:sz w:val="22"/>
                <w:szCs w:val="22"/>
              </w:rPr>
              <w:t>gadi</w:t>
            </w:r>
            <w:proofErr w:type="spellEnd"/>
          </w:p>
        </w:tc>
      </w:tr>
      <w:tr w:rsidR="004D558E" w:rsidRPr="006D1340" w:rsidTr="008152DB">
        <w:tc>
          <w:tcPr>
            <w:tcW w:w="1668" w:type="dxa"/>
          </w:tcPr>
          <w:p w:rsidR="004D558E" w:rsidRPr="00793F3F" w:rsidRDefault="004D558E" w:rsidP="001620C6">
            <w:pPr>
              <w:rPr>
                <w:color w:val="000000"/>
                <w:sz w:val="22"/>
                <w:szCs w:val="22"/>
              </w:rPr>
            </w:pPr>
            <w:proofErr w:type="spellStart"/>
            <w:r w:rsidRPr="004D558E">
              <w:rPr>
                <w:color w:val="000000"/>
                <w:sz w:val="22"/>
                <w:szCs w:val="22"/>
              </w:rPr>
              <w:t>Sociālās</w:t>
            </w:r>
            <w:proofErr w:type="spellEnd"/>
            <w:r w:rsidRPr="004D558E">
              <w:rPr>
                <w:color w:val="000000"/>
                <w:sz w:val="22"/>
                <w:szCs w:val="22"/>
              </w:rPr>
              <w:t xml:space="preserve"> </w:t>
            </w:r>
            <w:proofErr w:type="spellStart"/>
            <w:r w:rsidRPr="004D558E">
              <w:rPr>
                <w:color w:val="000000"/>
                <w:sz w:val="22"/>
                <w:szCs w:val="22"/>
              </w:rPr>
              <w:t>pakalpojumu</w:t>
            </w:r>
            <w:proofErr w:type="spellEnd"/>
            <w:r w:rsidRPr="004D558E">
              <w:rPr>
                <w:color w:val="000000"/>
                <w:sz w:val="22"/>
                <w:szCs w:val="22"/>
              </w:rPr>
              <w:t xml:space="preserve"> </w:t>
            </w:r>
            <w:proofErr w:type="spellStart"/>
            <w:r w:rsidRPr="004D558E">
              <w:rPr>
                <w:color w:val="000000"/>
                <w:sz w:val="22"/>
                <w:szCs w:val="22"/>
              </w:rPr>
              <w:t>saņēmēju</w:t>
            </w:r>
            <w:proofErr w:type="spellEnd"/>
            <w:r w:rsidRPr="004D558E">
              <w:rPr>
                <w:color w:val="000000"/>
                <w:sz w:val="22"/>
                <w:szCs w:val="22"/>
              </w:rPr>
              <w:t xml:space="preserve"> </w:t>
            </w:r>
            <w:proofErr w:type="spellStart"/>
            <w:r w:rsidRPr="004D558E">
              <w:rPr>
                <w:color w:val="000000"/>
                <w:sz w:val="22"/>
                <w:szCs w:val="22"/>
              </w:rPr>
              <w:t>uzskaite</w:t>
            </w:r>
            <w:proofErr w:type="spellEnd"/>
          </w:p>
        </w:tc>
        <w:tc>
          <w:tcPr>
            <w:tcW w:w="3118" w:type="dxa"/>
          </w:tcPr>
          <w:p w:rsidR="004D558E" w:rsidRPr="004D558E" w:rsidRDefault="004D558E" w:rsidP="001620C6">
            <w:pPr>
              <w:rPr>
                <w:sz w:val="22"/>
                <w:szCs w:val="22"/>
                <w:lang w:val="lv-LV"/>
              </w:rPr>
            </w:pPr>
            <w:r w:rsidRPr="004D558E">
              <w:rPr>
                <w:sz w:val="22"/>
                <w:szCs w:val="22"/>
                <w:lang w:val="lv-LV"/>
              </w:rPr>
              <w:t>VDAR 6.panta 1.punkta a) apakšpunkts un 9.panta 2.punkta a) apakšpunkts (“Sociālo pakalpojumu un sociālās palīdzības likums", Pacientu tiesību likums, Ārstniecības likums un uz šo liku</w:t>
            </w:r>
            <w:r w:rsidR="008152DB">
              <w:rPr>
                <w:sz w:val="22"/>
                <w:szCs w:val="22"/>
                <w:lang w:val="lv-LV"/>
              </w:rPr>
              <w:t>mu pamata izdotie tiesību akti)</w:t>
            </w:r>
          </w:p>
        </w:tc>
        <w:tc>
          <w:tcPr>
            <w:tcW w:w="3260" w:type="dxa"/>
          </w:tcPr>
          <w:p w:rsidR="004D558E" w:rsidRPr="00BD00DD" w:rsidRDefault="004D558E" w:rsidP="001620C6">
            <w:pPr>
              <w:rPr>
                <w:color w:val="000000"/>
                <w:sz w:val="22"/>
                <w:szCs w:val="22"/>
              </w:rPr>
            </w:pPr>
            <w:proofErr w:type="spellStart"/>
            <w:r>
              <w:rPr>
                <w:color w:val="000000"/>
                <w:sz w:val="22"/>
                <w:szCs w:val="22"/>
              </w:rPr>
              <w:t>Nav</w:t>
            </w:r>
            <w:proofErr w:type="spellEnd"/>
          </w:p>
        </w:tc>
        <w:tc>
          <w:tcPr>
            <w:tcW w:w="4820" w:type="dxa"/>
          </w:tcPr>
          <w:p w:rsidR="004D558E" w:rsidRPr="00793F3F" w:rsidRDefault="004D558E" w:rsidP="001620C6">
            <w:pPr>
              <w:rPr>
                <w:color w:val="000000"/>
                <w:sz w:val="22"/>
                <w:szCs w:val="22"/>
                <w:lang w:val="lv-LV"/>
              </w:rPr>
            </w:pPr>
            <w:r w:rsidRPr="004D558E">
              <w:rPr>
                <w:color w:val="000000"/>
                <w:sz w:val="22"/>
                <w:szCs w:val="22"/>
                <w:lang w:val="lv-LV"/>
              </w:rPr>
              <w:t>Sociālo pakalpojumu iestāžu apmeklētāji</w:t>
            </w:r>
          </w:p>
        </w:tc>
        <w:tc>
          <w:tcPr>
            <w:tcW w:w="1701" w:type="dxa"/>
          </w:tcPr>
          <w:p w:rsidR="004D558E" w:rsidRPr="00793F3F" w:rsidRDefault="004D558E" w:rsidP="001620C6">
            <w:pPr>
              <w:rPr>
                <w:color w:val="000000"/>
                <w:sz w:val="22"/>
                <w:szCs w:val="22"/>
              </w:rPr>
            </w:pPr>
            <w:r w:rsidRPr="00793F3F">
              <w:rPr>
                <w:color w:val="000000"/>
                <w:sz w:val="22"/>
                <w:szCs w:val="22"/>
              </w:rPr>
              <w:t xml:space="preserve">Personas </w:t>
            </w:r>
            <w:proofErr w:type="spellStart"/>
            <w:r w:rsidRPr="00793F3F">
              <w:rPr>
                <w:color w:val="000000"/>
                <w:sz w:val="22"/>
                <w:szCs w:val="22"/>
              </w:rPr>
              <w:t>dati</w:t>
            </w:r>
            <w:proofErr w:type="spellEnd"/>
            <w:r w:rsidRPr="00793F3F">
              <w:rPr>
                <w:color w:val="000000"/>
                <w:sz w:val="22"/>
                <w:szCs w:val="22"/>
              </w:rPr>
              <w:t xml:space="preserve"> </w:t>
            </w:r>
            <w:proofErr w:type="spellStart"/>
            <w:r w:rsidRPr="00793F3F">
              <w:rPr>
                <w:color w:val="000000"/>
                <w:sz w:val="22"/>
                <w:szCs w:val="22"/>
              </w:rPr>
              <w:t>netiek</w:t>
            </w:r>
            <w:proofErr w:type="spellEnd"/>
            <w:r w:rsidRPr="00793F3F">
              <w:rPr>
                <w:color w:val="000000"/>
                <w:sz w:val="22"/>
                <w:szCs w:val="22"/>
              </w:rPr>
              <w:t xml:space="preserve"> </w:t>
            </w:r>
            <w:proofErr w:type="spellStart"/>
            <w:r w:rsidRPr="00793F3F">
              <w:rPr>
                <w:color w:val="000000"/>
                <w:sz w:val="22"/>
                <w:szCs w:val="22"/>
              </w:rPr>
              <w:t>dzēsti</w:t>
            </w:r>
            <w:proofErr w:type="spellEnd"/>
          </w:p>
        </w:tc>
      </w:tr>
      <w:tr w:rsidR="00793F3F" w:rsidRPr="006D1340" w:rsidTr="008152DB">
        <w:tc>
          <w:tcPr>
            <w:tcW w:w="1668" w:type="dxa"/>
          </w:tcPr>
          <w:p w:rsidR="00793F3F" w:rsidRPr="00793F3F" w:rsidRDefault="00793F3F" w:rsidP="001620C6">
            <w:pPr>
              <w:rPr>
                <w:color w:val="000000"/>
                <w:sz w:val="22"/>
                <w:szCs w:val="22"/>
              </w:rPr>
            </w:pPr>
            <w:r w:rsidRPr="00793F3F">
              <w:rPr>
                <w:color w:val="000000"/>
                <w:sz w:val="22"/>
                <w:szCs w:val="22"/>
              </w:rPr>
              <w:t xml:space="preserve">Video </w:t>
            </w:r>
            <w:proofErr w:type="spellStart"/>
            <w:r w:rsidRPr="00793F3F">
              <w:rPr>
                <w:color w:val="000000"/>
                <w:sz w:val="22"/>
                <w:szCs w:val="22"/>
              </w:rPr>
              <w:t>novērošana</w:t>
            </w:r>
            <w:proofErr w:type="spellEnd"/>
          </w:p>
        </w:tc>
        <w:tc>
          <w:tcPr>
            <w:tcW w:w="3118" w:type="dxa"/>
          </w:tcPr>
          <w:p w:rsidR="00793F3F" w:rsidRPr="00793F3F" w:rsidRDefault="00ED4B7D" w:rsidP="001620C6">
            <w:pPr>
              <w:rPr>
                <w:color w:val="000000"/>
                <w:sz w:val="22"/>
                <w:szCs w:val="22"/>
              </w:rPr>
            </w:pPr>
            <w:r w:rsidRPr="00793F3F">
              <w:rPr>
                <w:sz w:val="22"/>
                <w:szCs w:val="22"/>
                <w:lang w:val="lv-LV"/>
              </w:rPr>
              <w:t>Vispārīgās datu aizsardzības regulas</w:t>
            </w:r>
            <w:r w:rsidR="00793F3F" w:rsidRPr="00793F3F">
              <w:rPr>
                <w:color w:val="000000"/>
                <w:sz w:val="22"/>
                <w:szCs w:val="22"/>
              </w:rPr>
              <w:t xml:space="preserve"> </w:t>
            </w:r>
            <w:r w:rsidR="008152DB">
              <w:rPr>
                <w:color w:val="000000"/>
                <w:sz w:val="22"/>
                <w:szCs w:val="22"/>
              </w:rPr>
              <w:t xml:space="preserve">6.panta 1.punkta d) </w:t>
            </w:r>
            <w:proofErr w:type="spellStart"/>
            <w:r w:rsidR="008152DB">
              <w:rPr>
                <w:color w:val="000000"/>
                <w:sz w:val="22"/>
                <w:szCs w:val="22"/>
              </w:rPr>
              <w:t>apakšpunkts</w:t>
            </w:r>
            <w:proofErr w:type="spellEnd"/>
          </w:p>
        </w:tc>
        <w:tc>
          <w:tcPr>
            <w:tcW w:w="3260" w:type="dxa"/>
          </w:tcPr>
          <w:p w:rsidR="00793F3F" w:rsidRPr="00793F3F" w:rsidRDefault="00793F3F" w:rsidP="00BD00DD">
            <w:pPr>
              <w:rPr>
                <w:color w:val="000000"/>
                <w:sz w:val="22"/>
                <w:szCs w:val="22"/>
              </w:rPr>
            </w:pPr>
            <w:r w:rsidRPr="00793F3F">
              <w:rPr>
                <w:color w:val="000000"/>
                <w:sz w:val="22"/>
                <w:szCs w:val="22"/>
              </w:rPr>
              <w:t>Video</w:t>
            </w:r>
            <w:r w:rsidR="00BD00DD">
              <w:rPr>
                <w:color w:val="000000"/>
                <w:sz w:val="22"/>
                <w:szCs w:val="22"/>
              </w:rPr>
              <w:t xml:space="preserve"> </w:t>
            </w:r>
            <w:proofErr w:type="spellStart"/>
            <w:r w:rsidRPr="00793F3F">
              <w:rPr>
                <w:color w:val="000000"/>
                <w:sz w:val="22"/>
                <w:szCs w:val="22"/>
              </w:rPr>
              <w:t>novērošanas</w:t>
            </w:r>
            <w:proofErr w:type="spellEnd"/>
            <w:r w:rsidRPr="00793F3F">
              <w:rPr>
                <w:color w:val="000000"/>
                <w:sz w:val="22"/>
                <w:szCs w:val="22"/>
              </w:rPr>
              <w:t xml:space="preserve"> </w:t>
            </w:r>
            <w:proofErr w:type="spellStart"/>
            <w:r w:rsidRPr="00793F3F">
              <w:rPr>
                <w:color w:val="000000"/>
                <w:sz w:val="22"/>
                <w:szCs w:val="22"/>
              </w:rPr>
              <w:t>sistēma</w:t>
            </w:r>
            <w:proofErr w:type="spellEnd"/>
          </w:p>
        </w:tc>
        <w:tc>
          <w:tcPr>
            <w:tcW w:w="4820" w:type="dxa"/>
          </w:tcPr>
          <w:p w:rsidR="00793F3F" w:rsidRPr="00793F3F" w:rsidRDefault="008152DB" w:rsidP="001620C6">
            <w:pPr>
              <w:rPr>
                <w:color w:val="000000"/>
                <w:sz w:val="22"/>
                <w:szCs w:val="22"/>
              </w:rPr>
            </w:pPr>
            <w:r>
              <w:rPr>
                <w:color w:val="000000"/>
                <w:sz w:val="22"/>
                <w:szCs w:val="22"/>
              </w:rPr>
              <w:t xml:space="preserve">Video </w:t>
            </w:r>
            <w:proofErr w:type="spellStart"/>
            <w:r>
              <w:rPr>
                <w:color w:val="000000"/>
                <w:sz w:val="22"/>
                <w:szCs w:val="22"/>
              </w:rPr>
              <w:t>ieraksts</w:t>
            </w:r>
            <w:proofErr w:type="spellEnd"/>
          </w:p>
        </w:tc>
        <w:tc>
          <w:tcPr>
            <w:tcW w:w="1701" w:type="dxa"/>
          </w:tcPr>
          <w:p w:rsidR="00793F3F" w:rsidRPr="00793F3F" w:rsidRDefault="00793F3F" w:rsidP="001620C6">
            <w:pPr>
              <w:rPr>
                <w:color w:val="000000"/>
                <w:sz w:val="22"/>
                <w:szCs w:val="22"/>
              </w:rPr>
            </w:pPr>
            <w:proofErr w:type="spellStart"/>
            <w:r w:rsidRPr="00793F3F">
              <w:rPr>
                <w:color w:val="000000"/>
                <w:sz w:val="22"/>
                <w:szCs w:val="22"/>
              </w:rPr>
              <w:t>aptuveni</w:t>
            </w:r>
            <w:proofErr w:type="spellEnd"/>
            <w:r w:rsidRPr="00793F3F">
              <w:rPr>
                <w:color w:val="000000"/>
                <w:sz w:val="22"/>
                <w:szCs w:val="22"/>
              </w:rPr>
              <w:t xml:space="preserve"> 2 </w:t>
            </w:r>
            <w:proofErr w:type="spellStart"/>
            <w:r w:rsidRPr="00793F3F">
              <w:rPr>
                <w:color w:val="000000"/>
                <w:sz w:val="22"/>
                <w:szCs w:val="22"/>
              </w:rPr>
              <w:t>nedēļas</w:t>
            </w:r>
            <w:proofErr w:type="spellEnd"/>
          </w:p>
        </w:tc>
      </w:tr>
    </w:tbl>
    <w:p w:rsidR="00353EBD" w:rsidRPr="00793F3F" w:rsidRDefault="00353EBD">
      <w:pPr>
        <w:jc w:val="both"/>
        <w:rPr>
          <w:i/>
          <w:lang w:val="lv-LV"/>
        </w:rPr>
      </w:pPr>
    </w:p>
    <w:sectPr w:rsidR="00353EBD" w:rsidRPr="00793F3F" w:rsidSect="00132040">
      <w:headerReference w:type="first" r:id="rId11"/>
      <w:pgSz w:w="16840" w:h="11907"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F15" w:rsidRDefault="00A56F15">
      <w:r>
        <w:separator/>
      </w:r>
    </w:p>
  </w:endnote>
  <w:endnote w:type="continuationSeparator" w:id="0">
    <w:p w:rsidR="00A56F15" w:rsidRDefault="00A5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F15" w:rsidRDefault="00A56F15">
      <w:r>
        <w:separator/>
      </w:r>
    </w:p>
  </w:footnote>
  <w:footnote w:type="continuationSeparator" w:id="0">
    <w:p w:rsidR="00A56F15" w:rsidRDefault="00A56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B77" w:rsidRDefault="00D15648">
    <w:pPr>
      <w:pStyle w:val="Galvene"/>
      <w:framePr w:wrap="around" w:vAnchor="text" w:hAnchor="margin" w:xAlign="center" w:y="1"/>
      <w:rPr>
        <w:rStyle w:val="Lappusesnumurs"/>
      </w:rPr>
    </w:pPr>
    <w:r>
      <w:rPr>
        <w:rStyle w:val="Lappusesnumurs"/>
      </w:rPr>
      <w:fldChar w:fldCharType="begin"/>
    </w:r>
    <w:r w:rsidR="00822B77">
      <w:rPr>
        <w:rStyle w:val="Lappusesnumurs"/>
      </w:rPr>
      <w:instrText xml:space="preserve">PAGE  </w:instrText>
    </w:r>
    <w:r>
      <w:rPr>
        <w:rStyle w:val="Lappusesnumurs"/>
      </w:rPr>
      <w:fldChar w:fldCharType="end"/>
    </w:r>
  </w:p>
  <w:p w:rsidR="00822B77" w:rsidRDefault="00822B7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B5" w:rsidRDefault="004E10B5">
    <w:pPr>
      <w:pStyle w:val="Galvene"/>
      <w:jc w:val="center"/>
    </w:pPr>
  </w:p>
  <w:p w:rsidR="004E10B5" w:rsidRDefault="004E10B5">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10" w:rsidRDefault="009E5A10" w:rsidP="009E5A10">
    <w:pPr>
      <w:pStyle w:val="Galvene"/>
    </w:pPr>
    <w:r w:rsidRPr="009E5A10">
      <w:rPr>
        <w:noProof/>
        <w:color w:val="000000"/>
        <w:szCs w:val="22"/>
        <w:lang w:val="lv-LV" w:eastAsia="lv-LV"/>
      </w:rPr>
      <w:drawing>
        <wp:anchor distT="0" distB="0" distL="114300" distR="114300" simplePos="0" relativeHeight="251658752" behindDoc="1" locked="0" layoutInCell="1" allowOverlap="1" wp14:anchorId="7F2E5C04" wp14:editId="308D0EA6">
          <wp:simplePos x="0" y="0"/>
          <wp:positionH relativeFrom="column">
            <wp:posOffset>-447675</wp:posOffset>
          </wp:positionH>
          <wp:positionV relativeFrom="paragraph">
            <wp:posOffset>-448310</wp:posOffset>
          </wp:positionV>
          <wp:extent cx="7552690" cy="2327910"/>
          <wp:effectExtent l="0" t="0" r="0" b="0"/>
          <wp:wrapTight wrapText="bothSides">
            <wp:wrapPolygon edited="0">
              <wp:start x="0" y="0"/>
              <wp:lineTo x="0" y="21388"/>
              <wp:lineTo x="21520" y="21388"/>
              <wp:lineTo x="21520"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62" w:rsidRDefault="00710C62" w:rsidP="009E5A1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EC8"/>
    <w:multiLevelType w:val="multilevel"/>
    <w:tmpl w:val="D1FE9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0" w:firstLine="28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92137E"/>
    <w:multiLevelType w:val="hybridMultilevel"/>
    <w:tmpl w:val="E50463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D4D2E"/>
    <w:multiLevelType w:val="multilevel"/>
    <w:tmpl w:val="243203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0" w:firstLine="284"/>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BDD2F03"/>
    <w:multiLevelType w:val="multilevel"/>
    <w:tmpl w:val="91F86B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4906F24"/>
    <w:multiLevelType w:val="hybridMultilevel"/>
    <w:tmpl w:val="A2CCFE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01235"/>
    <w:multiLevelType w:val="multilevel"/>
    <w:tmpl w:val="67AEFBC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57"/>
        </w:tabs>
        <w:ind w:left="0" w:firstLine="284"/>
      </w:pPr>
      <w:rPr>
        <w:rFonts w:ascii="Courier New" w:hAnsi="Courier New" w:cs="Courier New"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C9165A6"/>
    <w:multiLevelType w:val="multilevel"/>
    <w:tmpl w:val="3A46EA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B6382D"/>
    <w:multiLevelType w:val="hybridMultilevel"/>
    <w:tmpl w:val="EB40B71C"/>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595E4C"/>
    <w:multiLevelType w:val="multilevel"/>
    <w:tmpl w:val="C5329A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567" w:hanging="28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7002804"/>
    <w:multiLevelType w:val="hybridMultilevel"/>
    <w:tmpl w:val="63AE6C12"/>
    <w:lvl w:ilvl="0" w:tplc="EE7483C2">
      <w:start w:val="1"/>
      <w:numFmt w:val="bullet"/>
      <w:lvlText w:val=""/>
      <w:lvlJc w:val="left"/>
      <w:pPr>
        <w:tabs>
          <w:tab w:val="num" w:pos="76"/>
        </w:tabs>
        <w:ind w:left="360" w:firstLine="0"/>
      </w:pPr>
      <w:rPr>
        <w:rFonts w:ascii="Symbol" w:hAnsi="Symbol" w:hint="default"/>
      </w:rPr>
    </w:lvl>
    <w:lvl w:ilvl="1" w:tplc="757C72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8560BD"/>
    <w:multiLevelType w:val="multilevel"/>
    <w:tmpl w:val="8D80DF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567"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5FA5466"/>
    <w:multiLevelType w:val="hybridMultilevel"/>
    <w:tmpl w:val="59AC88A4"/>
    <w:lvl w:ilvl="0" w:tplc="FD900606">
      <w:start w:val="6"/>
      <w:numFmt w:val="bullet"/>
      <w:lvlText w:val=""/>
      <w:lvlJc w:val="left"/>
      <w:pPr>
        <w:tabs>
          <w:tab w:val="num" w:pos="720"/>
        </w:tabs>
        <w:ind w:left="720" w:hanging="360"/>
      </w:pPr>
      <w:rPr>
        <w:rFonts w:ascii="Wingdings" w:eastAsia="Times New Roman" w:hAnsi="Wing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3B738D"/>
    <w:multiLevelType w:val="hybridMultilevel"/>
    <w:tmpl w:val="CD18C246"/>
    <w:lvl w:ilvl="0" w:tplc="5912705A">
      <w:start w:val="1"/>
      <w:numFmt w:val="decimal"/>
      <w:lvlText w:val="%1."/>
      <w:lvlJc w:val="left"/>
      <w:pPr>
        <w:tabs>
          <w:tab w:val="num" w:pos="1553"/>
        </w:tabs>
        <w:ind w:left="1440" w:firstLine="624"/>
      </w:pPr>
      <w:rPr>
        <w:rFonts w:hint="default"/>
      </w:rPr>
    </w:lvl>
    <w:lvl w:ilvl="1" w:tplc="270654D4">
      <w:start w:val="1"/>
      <w:numFmt w:val="decimal"/>
      <w:lvlText w:val="%2."/>
      <w:lvlJc w:val="left"/>
      <w:pPr>
        <w:tabs>
          <w:tab w:val="num" w:pos="1080"/>
        </w:tabs>
        <w:ind w:left="360" w:firstLine="72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4FB33C0E"/>
    <w:multiLevelType w:val="hybridMultilevel"/>
    <w:tmpl w:val="3DF689A4"/>
    <w:lvl w:ilvl="0" w:tplc="A94AF31C">
      <w:start w:val="1"/>
      <w:numFmt w:val="decimal"/>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4" w15:restartNumberingAfterBreak="0">
    <w:nsid w:val="53716686"/>
    <w:multiLevelType w:val="multilevel"/>
    <w:tmpl w:val="70F25C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58F7957"/>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16" w15:restartNumberingAfterBreak="0">
    <w:nsid w:val="669117A9"/>
    <w:multiLevelType w:val="multilevel"/>
    <w:tmpl w:val="3BE8B0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71563CB"/>
    <w:multiLevelType w:val="hybridMultilevel"/>
    <w:tmpl w:val="3DF689A4"/>
    <w:lvl w:ilvl="0" w:tplc="A94AF31C">
      <w:start w:val="1"/>
      <w:numFmt w:val="decimal"/>
      <w:lvlText w:val="%1."/>
      <w:lvlJc w:val="left"/>
      <w:pPr>
        <w:ind w:left="1437" w:hanging="360"/>
      </w:pPr>
      <w:rPr>
        <w:rFonts w:hint="default"/>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8" w15:restartNumberingAfterBreak="0">
    <w:nsid w:val="68804C3E"/>
    <w:multiLevelType w:val="hybridMultilevel"/>
    <w:tmpl w:val="7C9A84A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B327CA"/>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DCE410E"/>
    <w:multiLevelType w:val="hybridMultilevel"/>
    <w:tmpl w:val="CB1ECC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9"/>
  </w:num>
  <w:num w:numId="4">
    <w:abstractNumId w:val="3"/>
  </w:num>
  <w:num w:numId="5">
    <w:abstractNumId w:val="14"/>
  </w:num>
  <w:num w:numId="6">
    <w:abstractNumId w:val="16"/>
  </w:num>
  <w:num w:numId="7">
    <w:abstractNumId w:val="10"/>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8"/>
  </w:num>
  <w:num w:numId="12">
    <w:abstractNumId w:val="20"/>
  </w:num>
  <w:num w:numId="13">
    <w:abstractNumId w:val="5"/>
  </w:num>
  <w:num w:numId="14">
    <w:abstractNumId w:val="15"/>
  </w:num>
  <w:num w:numId="15">
    <w:abstractNumId w:val="11"/>
  </w:num>
  <w:num w:numId="16">
    <w:abstractNumId w:val="12"/>
  </w:num>
  <w:num w:numId="17">
    <w:abstractNumId w:val="7"/>
  </w:num>
  <w:num w:numId="18">
    <w:abstractNumId w:val="4"/>
  </w:num>
  <w:num w:numId="19">
    <w:abstractNumId w:val="1"/>
  </w:num>
  <w:num w:numId="20">
    <w:abstractNumId w:val="0"/>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55F9B"/>
    <w:rsid w:val="000004B3"/>
    <w:rsid w:val="00006965"/>
    <w:rsid w:val="000164A1"/>
    <w:rsid w:val="000334C7"/>
    <w:rsid w:val="000357DA"/>
    <w:rsid w:val="00046B15"/>
    <w:rsid w:val="000508A2"/>
    <w:rsid w:val="000546CB"/>
    <w:rsid w:val="00061CF4"/>
    <w:rsid w:val="00064488"/>
    <w:rsid w:val="000646CB"/>
    <w:rsid w:val="00065D68"/>
    <w:rsid w:val="000841DD"/>
    <w:rsid w:val="00091E9D"/>
    <w:rsid w:val="00094589"/>
    <w:rsid w:val="000A289D"/>
    <w:rsid w:val="000B10A1"/>
    <w:rsid w:val="000B570D"/>
    <w:rsid w:val="000C7CD8"/>
    <w:rsid w:val="000F16FB"/>
    <w:rsid w:val="00105C0C"/>
    <w:rsid w:val="001117F3"/>
    <w:rsid w:val="00132040"/>
    <w:rsid w:val="001533C1"/>
    <w:rsid w:val="00163474"/>
    <w:rsid w:val="00167A53"/>
    <w:rsid w:val="00172E6D"/>
    <w:rsid w:val="0018465E"/>
    <w:rsid w:val="001B0FC2"/>
    <w:rsid w:val="001B104E"/>
    <w:rsid w:val="001B2AA0"/>
    <w:rsid w:val="001B34B5"/>
    <w:rsid w:val="001D331A"/>
    <w:rsid w:val="001D4966"/>
    <w:rsid w:val="001D7111"/>
    <w:rsid w:val="0020202C"/>
    <w:rsid w:val="002071EC"/>
    <w:rsid w:val="00224647"/>
    <w:rsid w:val="00225495"/>
    <w:rsid w:val="00236A5B"/>
    <w:rsid w:val="00250788"/>
    <w:rsid w:val="00250E46"/>
    <w:rsid w:val="0026497B"/>
    <w:rsid w:val="00267878"/>
    <w:rsid w:val="00280565"/>
    <w:rsid w:val="00281F7C"/>
    <w:rsid w:val="002A1D06"/>
    <w:rsid w:val="002A2F7E"/>
    <w:rsid w:val="002A529A"/>
    <w:rsid w:val="002C24C7"/>
    <w:rsid w:val="002C75DA"/>
    <w:rsid w:val="002D541F"/>
    <w:rsid w:val="002E07B4"/>
    <w:rsid w:val="002E2EE3"/>
    <w:rsid w:val="002F70A8"/>
    <w:rsid w:val="00306239"/>
    <w:rsid w:val="00316162"/>
    <w:rsid w:val="00316456"/>
    <w:rsid w:val="0032200E"/>
    <w:rsid w:val="00323333"/>
    <w:rsid w:val="0034128A"/>
    <w:rsid w:val="003502CF"/>
    <w:rsid w:val="00351133"/>
    <w:rsid w:val="00353EBD"/>
    <w:rsid w:val="003569BB"/>
    <w:rsid w:val="003713C5"/>
    <w:rsid w:val="00375B15"/>
    <w:rsid w:val="003808A4"/>
    <w:rsid w:val="003A14D0"/>
    <w:rsid w:val="003A70CF"/>
    <w:rsid w:val="00406D2A"/>
    <w:rsid w:val="004151EC"/>
    <w:rsid w:val="00445CCF"/>
    <w:rsid w:val="004516AB"/>
    <w:rsid w:val="00472C02"/>
    <w:rsid w:val="00474C9C"/>
    <w:rsid w:val="0049666F"/>
    <w:rsid w:val="004D016D"/>
    <w:rsid w:val="004D1BBE"/>
    <w:rsid w:val="004D558E"/>
    <w:rsid w:val="004E10B5"/>
    <w:rsid w:val="004F20A8"/>
    <w:rsid w:val="00511452"/>
    <w:rsid w:val="005149FA"/>
    <w:rsid w:val="0051791E"/>
    <w:rsid w:val="00534684"/>
    <w:rsid w:val="005424C4"/>
    <w:rsid w:val="00555F9B"/>
    <w:rsid w:val="00565BDD"/>
    <w:rsid w:val="0056754B"/>
    <w:rsid w:val="005714C5"/>
    <w:rsid w:val="00576182"/>
    <w:rsid w:val="005875AD"/>
    <w:rsid w:val="005934A9"/>
    <w:rsid w:val="00597EF7"/>
    <w:rsid w:val="005A4513"/>
    <w:rsid w:val="005B1063"/>
    <w:rsid w:val="005B73AF"/>
    <w:rsid w:val="005C0C9E"/>
    <w:rsid w:val="005C521E"/>
    <w:rsid w:val="005C5ACA"/>
    <w:rsid w:val="005E312F"/>
    <w:rsid w:val="005E53FA"/>
    <w:rsid w:val="005E5E71"/>
    <w:rsid w:val="005F4405"/>
    <w:rsid w:val="00603A37"/>
    <w:rsid w:val="00612B7C"/>
    <w:rsid w:val="00622AC4"/>
    <w:rsid w:val="00630AA1"/>
    <w:rsid w:val="00640ECA"/>
    <w:rsid w:val="00642642"/>
    <w:rsid w:val="006452E8"/>
    <w:rsid w:val="0064693B"/>
    <w:rsid w:val="00662CF3"/>
    <w:rsid w:val="00667426"/>
    <w:rsid w:val="0067225D"/>
    <w:rsid w:val="006764F9"/>
    <w:rsid w:val="00686BB9"/>
    <w:rsid w:val="00695368"/>
    <w:rsid w:val="00696774"/>
    <w:rsid w:val="006A0FE1"/>
    <w:rsid w:val="006A2593"/>
    <w:rsid w:val="006A724D"/>
    <w:rsid w:val="006B1CBC"/>
    <w:rsid w:val="006B2915"/>
    <w:rsid w:val="006B5E91"/>
    <w:rsid w:val="006B737C"/>
    <w:rsid w:val="006C6EB4"/>
    <w:rsid w:val="006D1340"/>
    <w:rsid w:val="006D269A"/>
    <w:rsid w:val="006D3353"/>
    <w:rsid w:val="006D44C5"/>
    <w:rsid w:val="006D79C9"/>
    <w:rsid w:val="006D7C3E"/>
    <w:rsid w:val="006E038B"/>
    <w:rsid w:val="006E351B"/>
    <w:rsid w:val="006F7BA2"/>
    <w:rsid w:val="00700F41"/>
    <w:rsid w:val="007036BB"/>
    <w:rsid w:val="00703B86"/>
    <w:rsid w:val="00710C62"/>
    <w:rsid w:val="0071779C"/>
    <w:rsid w:val="00720860"/>
    <w:rsid w:val="007247FA"/>
    <w:rsid w:val="00734EC5"/>
    <w:rsid w:val="00757154"/>
    <w:rsid w:val="007576F7"/>
    <w:rsid w:val="00757C44"/>
    <w:rsid w:val="00765BC3"/>
    <w:rsid w:val="0078097C"/>
    <w:rsid w:val="00793F3F"/>
    <w:rsid w:val="007A458A"/>
    <w:rsid w:val="007A4DA0"/>
    <w:rsid w:val="007C100E"/>
    <w:rsid w:val="007C15ED"/>
    <w:rsid w:val="007C74BF"/>
    <w:rsid w:val="007D6053"/>
    <w:rsid w:val="008152DB"/>
    <w:rsid w:val="00822B77"/>
    <w:rsid w:val="00825D28"/>
    <w:rsid w:val="008309C4"/>
    <w:rsid w:val="008320DC"/>
    <w:rsid w:val="008409A9"/>
    <w:rsid w:val="0084242B"/>
    <w:rsid w:val="00843652"/>
    <w:rsid w:val="008571C4"/>
    <w:rsid w:val="008577DF"/>
    <w:rsid w:val="00873872"/>
    <w:rsid w:val="008856CE"/>
    <w:rsid w:val="008A4275"/>
    <w:rsid w:val="008B0211"/>
    <w:rsid w:val="008B6754"/>
    <w:rsid w:val="008B7D73"/>
    <w:rsid w:val="008C0604"/>
    <w:rsid w:val="008C2694"/>
    <w:rsid w:val="008D44E6"/>
    <w:rsid w:val="008F1756"/>
    <w:rsid w:val="008F74AB"/>
    <w:rsid w:val="0095224D"/>
    <w:rsid w:val="0096171E"/>
    <w:rsid w:val="0096271A"/>
    <w:rsid w:val="00982EF0"/>
    <w:rsid w:val="009861E1"/>
    <w:rsid w:val="0099550B"/>
    <w:rsid w:val="009A22D6"/>
    <w:rsid w:val="009C119B"/>
    <w:rsid w:val="009D10F5"/>
    <w:rsid w:val="009D6A9F"/>
    <w:rsid w:val="009E5A10"/>
    <w:rsid w:val="00A04D85"/>
    <w:rsid w:val="00A1201E"/>
    <w:rsid w:val="00A30C50"/>
    <w:rsid w:val="00A35105"/>
    <w:rsid w:val="00A4456E"/>
    <w:rsid w:val="00A52140"/>
    <w:rsid w:val="00A55D2D"/>
    <w:rsid w:val="00A56F15"/>
    <w:rsid w:val="00A70754"/>
    <w:rsid w:val="00A739CE"/>
    <w:rsid w:val="00A838D5"/>
    <w:rsid w:val="00A9644A"/>
    <w:rsid w:val="00AA060C"/>
    <w:rsid w:val="00AD4E76"/>
    <w:rsid w:val="00AD5D73"/>
    <w:rsid w:val="00AE69BD"/>
    <w:rsid w:val="00B00A1D"/>
    <w:rsid w:val="00B33541"/>
    <w:rsid w:val="00B3448E"/>
    <w:rsid w:val="00B42EBF"/>
    <w:rsid w:val="00B50411"/>
    <w:rsid w:val="00B53485"/>
    <w:rsid w:val="00B54C7A"/>
    <w:rsid w:val="00B60524"/>
    <w:rsid w:val="00B67292"/>
    <w:rsid w:val="00B67BA2"/>
    <w:rsid w:val="00B718B9"/>
    <w:rsid w:val="00B74832"/>
    <w:rsid w:val="00B800A9"/>
    <w:rsid w:val="00B8679B"/>
    <w:rsid w:val="00BB0F64"/>
    <w:rsid w:val="00BB5940"/>
    <w:rsid w:val="00BD00DD"/>
    <w:rsid w:val="00C11ACA"/>
    <w:rsid w:val="00C1329C"/>
    <w:rsid w:val="00C37F93"/>
    <w:rsid w:val="00C42E77"/>
    <w:rsid w:val="00C55115"/>
    <w:rsid w:val="00C57821"/>
    <w:rsid w:val="00C758F9"/>
    <w:rsid w:val="00C81857"/>
    <w:rsid w:val="00C913B3"/>
    <w:rsid w:val="00C94353"/>
    <w:rsid w:val="00CB4E98"/>
    <w:rsid w:val="00CC0679"/>
    <w:rsid w:val="00CC5082"/>
    <w:rsid w:val="00CD791F"/>
    <w:rsid w:val="00CE025C"/>
    <w:rsid w:val="00CF172E"/>
    <w:rsid w:val="00CF512B"/>
    <w:rsid w:val="00CF6B78"/>
    <w:rsid w:val="00D15648"/>
    <w:rsid w:val="00D17755"/>
    <w:rsid w:val="00D254DA"/>
    <w:rsid w:val="00D30B9E"/>
    <w:rsid w:val="00D4231A"/>
    <w:rsid w:val="00D51F38"/>
    <w:rsid w:val="00D60777"/>
    <w:rsid w:val="00D929D9"/>
    <w:rsid w:val="00D938D8"/>
    <w:rsid w:val="00D966CE"/>
    <w:rsid w:val="00DC2839"/>
    <w:rsid w:val="00DD304E"/>
    <w:rsid w:val="00DE7B71"/>
    <w:rsid w:val="00E0118B"/>
    <w:rsid w:val="00E03B32"/>
    <w:rsid w:val="00E139EE"/>
    <w:rsid w:val="00E308FC"/>
    <w:rsid w:val="00E43D66"/>
    <w:rsid w:val="00E43F12"/>
    <w:rsid w:val="00E5671F"/>
    <w:rsid w:val="00E73321"/>
    <w:rsid w:val="00E74E68"/>
    <w:rsid w:val="00E87430"/>
    <w:rsid w:val="00E97337"/>
    <w:rsid w:val="00EA52F5"/>
    <w:rsid w:val="00EC0B3C"/>
    <w:rsid w:val="00ED4B7D"/>
    <w:rsid w:val="00F037CD"/>
    <w:rsid w:val="00F057AB"/>
    <w:rsid w:val="00F067EF"/>
    <w:rsid w:val="00F07B88"/>
    <w:rsid w:val="00F106A0"/>
    <w:rsid w:val="00F167E0"/>
    <w:rsid w:val="00F16FB2"/>
    <w:rsid w:val="00F21DE3"/>
    <w:rsid w:val="00F363B5"/>
    <w:rsid w:val="00F46535"/>
    <w:rsid w:val="00F57B72"/>
    <w:rsid w:val="00F7209A"/>
    <w:rsid w:val="00F73D81"/>
    <w:rsid w:val="00F74DA3"/>
    <w:rsid w:val="00FA4E26"/>
    <w:rsid w:val="00FB101C"/>
    <w:rsid w:val="00FB36F8"/>
    <w:rsid w:val="00FB5742"/>
    <w:rsid w:val="00FB69ED"/>
    <w:rsid w:val="00FB71D7"/>
    <w:rsid w:val="00FC012F"/>
    <w:rsid w:val="00FE769C"/>
    <w:rsid w:val="00FF294B"/>
    <w:rsid w:val="00FF6223"/>
    <w:rsid w:val="00FF7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82680D-9A26-4C0F-9E40-8CC4A76A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87430"/>
    <w:rPr>
      <w:sz w:val="24"/>
      <w:szCs w:val="24"/>
      <w:lang w:val="en-US" w:eastAsia="en-US"/>
    </w:rPr>
  </w:style>
  <w:style w:type="paragraph" w:styleId="Virsraksts1">
    <w:name w:val="heading 1"/>
    <w:basedOn w:val="Parasts"/>
    <w:next w:val="Parasts"/>
    <w:qFormat/>
    <w:rsid w:val="00167A53"/>
    <w:pPr>
      <w:keepNext/>
      <w:numPr>
        <w:numId w:val="14"/>
      </w:numPr>
      <w:jc w:val="both"/>
      <w:outlineLvl w:val="0"/>
    </w:pPr>
    <w:rPr>
      <w:b/>
      <w:caps/>
      <w:lang w:val="lv-LV"/>
    </w:rPr>
  </w:style>
  <w:style w:type="paragraph" w:styleId="Virsraksts2">
    <w:name w:val="heading 2"/>
    <w:basedOn w:val="Parasts"/>
    <w:next w:val="Parasts"/>
    <w:qFormat/>
    <w:rsid w:val="00167A53"/>
    <w:pPr>
      <w:keepNext/>
      <w:numPr>
        <w:ilvl w:val="1"/>
        <w:numId w:val="14"/>
      </w:numPr>
      <w:jc w:val="both"/>
      <w:outlineLvl w:val="1"/>
    </w:pPr>
    <w:rPr>
      <w:b/>
      <w:bCs/>
      <w:lang w:val="lv-LV"/>
    </w:rPr>
  </w:style>
  <w:style w:type="paragraph" w:styleId="Virsraksts3">
    <w:name w:val="heading 3"/>
    <w:basedOn w:val="Parasts"/>
    <w:next w:val="Parasts"/>
    <w:qFormat/>
    <w:rsid w:val="00167A53"/>
    <w:pPr>
      <w:keepNext/>
      <w:numPr>
        <w:ilvl w:val="2"/>
        <w:numId w:val="14"/>
      </w:numPr>
      <w:jc w:val="both"/>
      <w:outlineLvl w:val="2"/>
    </w:pPr>
    <w:rPr>
      <w:rFonts w:cs="Arial"/>
      <w:bCs/>
      <w:szCs w:val="26"/>
      <w:u w:val="single"/>
      <w:lang w:val="lv-LV"/>
    </w:rPr>
  </w:style>
  <w:style w:type="paragraph" w:styleId="Virsraksts4">
    <w:name w:val="heading 4"/>
    <w:basedOn w:val="Parasts"/>
    <w:next w:val="Parasts"/>
    <w:qFormat/>
    <w:rsid w:val="00167A53"/>
    <w:pPr>
      <w:keepNext/>
      <w:numPr>
        <w:ilvl w:val="3"/>
        <w:numId w:val="14"/>
      </w:numPr>
      <w:spacing w:before="240" w:after="60"/>
      <w:jc w:val="both"/>
      <w:outlineLvl w:val="3"/>
    </w:pPr>
    <w:rPr>
      <w:b/>
      <w:bCs/>
      <w:sz w:val="28"/>
      <w:szCs w:val="28"/>
      <w:lang w:val="lv-LV"/>
    </w:rPr>
  </w:style>
  <w:style w:type="paragraph" w:styleId="Virsraksts5">
    <w:name w:val="heading 5"/>
    <w:basedOn w:val="Parasts"/>
    <w:next w:val="Parasts"/>
    <w:qFormat/>
    <w:rsid w:val="00167A53"/>
    <w:pPr>
      <w:numPr>
        <w:ilvl w:val="4"/>
        <w:numId w:val="14"/>
      </w:numPr>
      <w:spacing w:before="240" w:after="60"/>
      <w:jc w:val="both"/>
      <w:outlineLvl w:val="4"/>
    </w:pPr>
    <w:rPr>
      <w:rFonts w:ascii="Arial" w:hAnsi="Arial"/>
      <w:b/>
      <w:bCs/>
      <w:i/>
      <w:iCs/>
      <w:sz w:val="26"/>
      <w:szCs w:val="26"/>
      <w:lang w:val="lv-LV"/>
    </w:rPr>
  </w:style>
  <w:style w:type="paragraph" w:styleId="Virsraksts6">
    <w:name w:val="heading 6"/>
    <w:basedOn w:val="Parasts"/>
    <w:next w:val="Parasts"/>
    <w:qFormat/>
    <w:rsid w:val="00167A53"/>
    <w:pPr>
      <w:numPr>
        <w:ilvl w:val="5"/>
        <w:numId w:val="14"/>
      </w:numPr>
      <w:spacing w:before="240" w:after="60"/>
      <w:jc w:val="both"/>
      <w:outlineLvl w:val="5"/>
    </w:pPr>
    <w:rPr>
      <w:b/>
      <w:bCs/>
      <w:sz w:val="22"/>
      <w:szCs w:val="22"/>
      <w:lang w:val="lv-LV"/>
    </w:rPr>
  </w:style>
  <w:style w:type="paragraph" w:styleId="Virsraksts7">
    <w:name w:val="heading 7"/>
    <w:basedOn w:val="Parasts"/>
    <w:next w:val="Parasts"/>
    <w:qFormat/>
    <w:rsid w:val="00167A53"/>
    <w:pPr>
      <w:keepNext/>
      <w:numPr>
        <w:ilvl w:val="6"/>
        <w:numId w:val="14"/>
      </w:numPr>
      <w:spacing w:before="120" w:after="120"/>
      <w:outlineLvl w:val="6"/>
    </w:pPr>
    <w:rPr>
      <w:caps/>
      <w:szCs w:val="20"/>
      <w:lang w:val="lv-LV"/>
    </w:rPr>
  </w:style>
  <w:style w:type="paragraph" w:styleId="Virsraksts8">
    <w:name w:val="heading 8"/>
    <w:basedOn w:val="Parasts"/>
    <w:next w:val="Parasts"/>
    <w:qFormat/>
    <w:rsid w:val="00167A53"/>
    <w:pPr>
      <w:numPr>
        <w:ilvl w:val="7"/>
        <w:numId w:val="14"/>
      </w:numPr>
      <w:spacing w:before="240" w:after="60"/>
      <w:jc w:val="both"/>
      <w:outlineLvl w:val="7"/>
    </w:pPr>
    <w:rPr>
      <w:i/>
      <w:iCs/>
      <w:lang w:val="lv-LV"/>
    </w:rPr>
  </w:style>
  <w:style w:type="paragraph" w:styleId="Virsraksts9">
    <w:name w:val="heading 9"/>
    <w:basedOn w:val="Parasts"/>
    <w:next w:val="Parasts"/>
    <w:qFormat/>
    <w:rsid w:val="00167A53"/>
    <w:pPr>
      <w:numPr>
        <w:ilvl w:val="8"/>
        <w:numId w:val="14"/>
      </w:numPr>
      <w:spacing w:before="240" w:after="60"/>
      <w:jc w:val="both"/>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semiHidden/>
    <w:rsid w:val="00E87430"/>
    <w:rPr>
      <w:rFonts w:ascii="Tahoma" w:hAnsi="Tahoma" w:cs="Tahoma"/>
      <w:sz w:val="16"/>
      <w:szCs w:val="16"/>
    </w:rPr>
  </w:style>
  <w:style w:type="paragraph" w:styleId="Galvene">
    <w:name w:val="header"/>
    <w:basedOn w:val="Parasts"/>
    <w:link w:val="GalveneRakstz"/>
    <w:uiPriority w:val="99"/>
    <w:rsid w:val="00E87430"/>
    <w:pPr>
      <w:tabs>
        <w:tab w:val="center" w:pos="4320"/>
        <w:tab w:val="right" w:pos="8640"/>
      </w:tabs>
    </w:pPr>
  </w:style>
  <w:style w:type="paragraph" w:styleId="Kjene">
    <w:name w:val="footer"/>
    <w:basedOn w:val="Parasts"/>
    <w:semiHidden/>
    <w:rsid w:val="00E87430"/>
    <w:pPr>
      <w:tabs>
        <w:tab w:val="center" w:pos="4320"/>
        <w:tab w:val="right" w:pos="8640"/>
      </w:tabs>
    </w:pPr>
  </w:style>
  <w:style w:type="character" w:styleId="Lappusesnumurs">
    <w:name w:val="page number"/>
    <w:basedOn w:val="Noklusjumarindkopasfonts"/>
    <w:semiHidden/>
    <w:rsid w:val="00E87430"/>
  </w:style>
  <w:style w:type="character" w:styleId="Komentraatsauce">
    <w:name w:val="annotation reference"/>
    <w:basedOn w:val="Noklusjumarindkopasfonts"/>
    <w:semiHidden/>
    <w:rsid w:val="00E87430"/>
    <w:rPr>
      <w:sz w:val="16"/>
      <w:szCs w:val="16"/>
    </w:rPr>
  </w:style>
  <w:style w:type="paragraph" w:styleId="Komentrateksts">
    <w:name w:val="annotation text"/>
    <w:basedOn w:val="Parasts"/>
    <w:semiHidden/>
    <w:rsid w:val="00E87430"/>
    <w:rPr>
      <w:sz w:val="20"/>
      <w:szCs w:val="20"/>
    </w:rPr>
  </w:style>
  <w:style w:type="paragraph" w:styleId="Komentratma">
    <w:name w:val="annotation subject"/>
    <w:basedOn w:val="Komentrateksts"/>
    <w:next w:val="Komentrateksts"/>
    <w:semiHidden/>
    <w:rsid w:val="00E87430"/>
    <w:rPr>
      <w:b/>
      <w:bCs/>
    </w:rPr>
  </w:style>
  <w:style w:type="paragraph" w:styleId="Dokumentakarte">
    <w:name w:val="Document Map"/>
    <w:basedOn w:val="Parasts"/>
    <w:semiHidden/>
    <w:rsid w:val="00E87430"/>
    <w:pPr>
      <w:shd w:val="clear" w:color="auto" w:fill="000080"/>
    </w:pPr>
    <w:rPr>
      <w:rFonts w:ascii="Tahoma" w:hAnsi="Tahoma" w:cs="Tahoma"/>
    </w:rPr>
  </w:style>
  <w:style w:type="paragraph" w:customStyle="1" w:styleId="BodySingle">
    <w:name w:val="Body Single"/>
    <w:basedOn w:val="Pamatteksts"/>
    <w:rsid w:val="00CF6B78"/>
    <w:pPr>
      <w:spacing w:after="0"/>
      <w:jc w:val="both"/>
    </w:pPr>
    <w:rPr>
      <w:rFonts w:ascii="Arial" w:hAnsi="Arial"/>
      <w:lang w:val="lv-LV"/>
    </w:rPr>
  </w:style>
  <w:style w:type="paragraph" w:styleId="Pamatteksts">
    <w:name w:val="Body Text"/>
    <w:basedOn w:val="Parasts"/>
    <w:rsid w:val="00CF6B78"/>
    <w:pPr>
      <w:spacing w:after="120"/>
    </w:pPr>
  </w:style>
  <w:style w:type="paragraph" w:styleId="Sarakstarindkopa">
    <w:name w:val="List Paragraph"/>
    <w:basedOn w:val="Parasts"/>
    <w:uiPriority w:val="34"/>
    <w:qFormat/>
    <w:rsid w:val="001D4966"/>
    <w:pPr>
      <w:ind w:left="720"/>
    </w:pPr>
  </w:style>
  <w:style w:type="character" w:styleId="Izclums">
    <w:name w:val="Emphasis"/>
    <w:basedOn w:val="Noklusjumarindkopasfonts"/>
    <w:uiPriority w:val="20"/>
    <w:qFormat/>
    <w:rsid w:val="005934A9"/>
    <w:rPr>
      <w:i/>
      <w:iCs/>
    </w:rPr>
  </w:style>
  <w:style w:type="character" w:customStyle="1" w:styleId="persgalva">
    <w:name w:val="pers_galva"/>
    <w:basedOn w:val="Noklusjumarindkopasfonts"/>
    <w:rsid w:val="00F46535"/>
  </w:style>
  <w:style w:type="paragraph" w:styleId="Pamattekstsaratkpi">
    <w:name w:val="Body Text Indent"/>
    <w:basedOn w:val="Parasts"/>
    <w:rsid w:val="0051791E"/>
    <w:pPr>
      <w:spacing w:after="120"/>
      <w:ind w:left="283"/>
    </w:pPr>
  </w:style>
  <w:style w:type="paragraph" w:customStyle="1" w:styleId="02Pamatteksts">
    <w:name w:val="02_Pamatteksts"/>
    <w:basedOn w:val="Parasts"/>
    <w:rsid w:val="007247FA"/>
    <w:pPr>
      <w:ind w:firstLine="720"/>
      <w:jc w:val="both"/>
    </w:pPr>
    <w:rPr>
      <w:sz w:val="28"/>
      <w:lang w:val="lv-LV" w:eastAsia="lv-LV"/>
    </w:rPr>
  </w:style>
  <w:style w:type="table" w:styleId="Reatabula">
    <w:name w:val="Table Grid"/>
    <w:basedOn w:val="Parastatabula"/>
    <w:uiPriority w:val="59"/>
    <w:rsid w:val="00B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F20A8"/>
    <w:pPr>
      <w:spacing w:before="100" w:beforeAutospacing="1" w:after="100" w:afterAutospacing="1"/>
    </w:pPr>
    <w:rPr>
      <w:rFonts w:eastAsiaTheme="minorHAnsi"/>
      <w:lang w:val="en-GB" w:eastAsia="en-GB"/>
    </w:rPr>
  </w:style>
  <w:style w:type="character" w:styleId="Hipersaite">
    <w:name w:val="Hyperlink"/>
    <w:basedOn w:val="Noklusjumarindkopasfonts"/>
    <w:uiPriority w:val="99"/>
    <w:unhideWhenUsed/>
    <w:rsid w:val="00C758F9"/>
    <w:rPr>
      <w:color w:val="0000FF" w:themeColor="hyperlink"/>
      <w:u w:val="single"/>
    </w:rPr>
  </w:style>
  <w:style w:type="character" w:customStyle="1" w:styleId="GalveneRakstz">
    <w:name w:val="Galvene Rakstz."/>
    <w:basedOn w:val="Noklusjumarindkopasfonts"/>
    <w:link w:val="Galvene"/>
    <w:uiPriority w:val="99"/>
    <w:rsid w:val="004E10B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7819">
      <w:bodyDiv w:val="1"/>
      <w:marLeft w:val="0"/>
      <w:marRight w:val="0"/>
      <w:marTop w:val="0"/>
      <w:marBottom w:val="0"/>
      <w:divBdr>
        <w:top w:val="none" w:sz="0" w:space="0" w:color="auto"/>
        <w:left w:val="none" w:sz="0" w:space="0" w:color="auto"/>
        <w:bottom w:val="none" w:sz="0" w:space="0" w:color="auto"/>
        <w:right w:val="none" w:sz="0" w:space="0" w:color="auto"/>
      </w:divBdr>
    </w:div>
    <w:div w:id="308830425">
      <w:bodyDiv w:val="1"/>
      <w:marLeft w:val="0"/>
      <w:marRight w:val="0"/>
      <w:marTop w:val="0"/>
      <w:marBottom w:val="0"/>
      <w:divBdr>
        <w:top w:val="none" w:sz="0" w:space="0" w:color="auto"/>
        <w:left w:val="none" w:sz="0" w:space="0" w:color="auto"/>
        <w:bottom w:val="none" w:sz="0" w:space="0" w:color="auto"/>
        <w:right w:val="none" w:sz="0" w:space="0" w:color="auto"/>
      </w:divBdr>
    </w:div>
    <w:div w:id="322465967">
      <w:bodyDiv w:val="1"/>
      <w:marLeft w:val="0"/>
      <w:marRight w:val="0"/>
      <w:marTop w:val="0"/>
      <w:marBottom w:val="0"/>
      <w:divBdr>
        <w:top w:val="none" w:sz="0" w:space="0" w:color="auto"/>
        <w:left w:val="none" w:sz="0" w:space="0" w:color="auto"/>
        <w:bottom w:val="none" w:sz="0" w:space="0" w:color="auto"/>
        <w:right w:val="none" w:sz="0" w:space="0" w:color="auto"/>
      </w:divBdr>
      <w:divsChild>
        <w:div w:id="223955510">
          <w:marLeft w:val="0"/>
          <w:marRight w:val="0"/>
          <w:marTop w:val="0"/>
          <w:marBottom w:val="0"/>
          <w:divBdr>
            <w:top w:val="none" w:sz="0" w:space="0" w:color="auto"/>
            <w:left w:val="none" w:sz="0" w:space="0" w:color="auto"/>
            <w:bottom w:val="none" w:sz="0" w:space="0" w:color="auto"/>
            <w:right w:val="none" w:sz="0" w:space="0" w:color="auto"/>
          </w:divBdr>
        </w:div>
        <w:div w:id="299000666">
          <w:marLeft w:val="0"/>
          <w:marRight w:val="0"/>
          <w:marTop w:val="0"/>
          <w:marBottom w:val="0"/>
          <w:divBdr>
            <w:top w:val="none" w:sz="0" w:space="0" w:color="auto"/>
            <w:left w:val="none" w:sz="0" w:space="0" w:color="auto"/>
            <w:bottom w:val="none" w:sz="0" w:space="0" w:color="auto"/>
            <w:right w:val="none" w:sz="0" w:space="0" w:color="auto"/>
          </w:divBdr>
        </w:div>
      </w:divsChild>
    </w:div>
    <w:div w:id="325137497">
      <w:bodyDiv w:val="1"/>
      <w:marLeft w:val="0"/>
      <w:marRight w:val="0"/>
      <w:marTop w:val="0"/>
      <w:marBottom w:val="0"/>
      <w:divBdr>
        <w:top w:val="none" w:sz="0" w:space="0" w:color="auto"/>
        <w:left w:val="none" w:sz="0" w:space="0" w:color="auto"/>
        <w:bottom w:val="none" w:sz="0" w:space="0" w:color="auto"/>
        <w:right w:val="none" w:sz="0" w:space="0" w:color="auto"/>
      </w:divBdr>
      <w:divsChild>
        <w:div w:id="212158884">
          <w:marLeft w:val="0"/>
          <w:marRight w:val="0"/>
          <w:marTop w:val="0"/>
          <w:marBottom w:val="0"/>
          <w:divBdr>
            <w:top w:val="none" w:sz="0" w:space="0" w:color="auto"/>
            <w:left w:val="none" w:sz="0" w:space="0" w:color="auto"/>
            <w:bottom w:val="none" w:sz="0" w:space="0" w:color="auto"/>
            <w:right w:val="none" w:sz="0" w:space="0" w:color="auto"/>
          </w:divBdr>
        </w:div>
        <w:div w:id="1007102819">
          <w:marLeft w:val="0"/>
          <w:marRight w:val="0"/>
          <w:marTop w:val="0"/>
          <w:marBottom w:val="0"/>
          <w:divBdr>
            <w:top w:val="none" w:sz="0" w:space="0" w:color="auto"/>
            <w:left w:val="none" w:sz="0" w:space="0" w:color="auto"/>
            <w:bottom w:val="none" w:sz="0" w:space="0" w:color="auto"/>
            <w:right w:val="none" w:sz="0" w:space="0" w:color="auto"/>
          </w:divBdr>
        </w:div>
      </w:divsChild>
    </w:div>
    <w:div w:id="704138354">
      <w:bodyDiv w:val="1"/>
      <w:marLeft w:val="0"/>
      <w:marRight w:val="0"/>
      <w:marTop w:val="0"/>
      <w:marBottom w:val="0"/>
      <w:divBdr>
        <w:top w:val="none" w:sz="0" w:space="0" w:color="auto"/>
        <w:left w:val="none" w:sz="0" w:space="0" w:color="auto"/>
        <w:bottom w:val="none" w:sz="0" w:space="0" w:color="auto"/>
        <w:right w:val="none" w:sz="0" w:space="0" w:color="auto"/>
      </w:divBdr>
    </w:div>
    <w:div w:id="951589715">
      <w:bodyDiv w:val="1"/>
      <w:marLeft w:val="0"/>
      <w:marRight w:val="0"/>
      <w:marTop w:val="0"/>
      <w:marBottom w:val="0"/>
      <w:divBdr>
        <w:top w:val="none" w:sz="0" w:space="0" w:color="auto"/>
        <w:left w:val="none" w:sz="0" w:space="0" w:color="auto"/>
        <w:bottom w:val="none" w:sz="0" w:space="0" w:color="auto"/>
        <w:right w:val="none" w:sz="0" w:space="0" w:color="auto"/>
      </w:divBdr>
      <w:divsChild>
        <w:div w:id="143745798">
          <w:marLeft w:val="0"/>
          <w:marRight w:val="0"/>
          <w:marTop w:val="0"/>
          <w:marBottom w:val="0"/>
          <w:divBdr>
            <w:top w:val="none" w:sz="0" w:space="0" w:color="auto"/>
            <w:left w:val="none" w:sz="0" w:space="0" w:color="auto"/>
            <w:bottom w:val="none" w:sz="0" w:space="0" w:color="auto"/>
            <w:right w:val="none" w:sz="0" w:space="0" w:color="auto"/>
          </w:divBdr>
        </w:div>
        <w:div w:id="190728959">
          <w:marLeft w:val="0"/>
          <w:marRight w:val="0"/>
          <w:marTop w:val="0"/>
          <w:marBottom w:val="0"/>
          <w:divBdr>
            <w:top w:val="none" w:sz="0" w:space="0" w:color="auto"/>
            <w:left w:val="none" w:sz="0" w:space="0" w:color="auto"/>
            <w:bottom w:val="none" w:sz="0" w:space="0" w:color="auto"/>
            <w:right w:val="none" w:sz="0" w:space="0" w:color="auto"/>
          </w:divBdr>
        </w:div>
      </w:divsChild>
    </w:div>
    <w:div w:id="1454325247">
      <w:bodyDiv w:val="1"/>
      <w:marLeft w:val="0"/>
      <w:marRight w:val="0"/>
      <w:marTop w:val="0"/>
      <w:marBottom w:val="0"/>
      <w:divBdr>
        <w:top w:val="none" w:sz="0" w:space="0" w:color="auto"/>
        <w:left w:val="none" w:sz="0" w:space="0" w:color="auto"/>
        <w:bottom w:val="none" w:sz="0" w:space="0" w:color="auto"/>
        <w:right w:val="none" w:sz="0" w:space="0" w:color="auto"/>
      </w:divBdr>
    </w:div>
    <w:div w:id="1502429684">
      <w:bodyDiv w:val="1"/>
      <w:marLeft w:val="0"/>
      <w:marRight w:val="0"/>
      <w:marTop w:val="0"/>
      <w:marBottom w:val="0"/>
      <w:divBdr>
        <w:top w:val="none" w:sz="0" w:space="0" w:color="auto"/>
        <w:left w:val="none" w:sz="0" w:space="0" w:color="auto"/>
        <w:bottom w:val="none" w:sz="0" w:space="0" w:color="auto"/>
        <w:right w:val="none" w:sz="0" w:space="0" w:color="auto"/>
      </w:divBdr>
    </w:div>
    <w:div w:id="1847477959">
      <w:bodyDiv w:val="1"/>
      <w:marLeft w:val="0"/>
      <w:marRight w:val="0"/>
      <w:marTop w:val="0"/>
      <w:marBottom w:val="0"/>
      <w:divBdr>
        <w:top w:val="none" w:sz="0" w:space="0" w:color="auto"/>
        <w:left w:val="none" w:sz="0" w:space="0" w:color="auto"/>
        <w:bottom w:val="none" w:sz="0" w:space="0" w:color="auto"/>
        <w:right w:val="none" w:sz="0" w:space="0" w:color="auto"/>
      </w:divBdr>
    </w:div>
    <w:div w:id="21296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63F5A-D1A6-4957-84AD-E34C8433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12</Pages>
  <Words>20975</Words>
  <Characters>11957</Characters>
  <Application>Microsoft Office Word</Application>
  <DocSecurity>0</DocSecurity>
  <Lines>99</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Pagasta iedzīvotāju uzskaites sistēmas iekšējie datu apstrādes sistēmas aizsardzības noteikumi</vt:lpstr>
      <vt:lpstr>Pagasta iedzīvotāju uzskaites sistēmas iekšējie datu apstrādes sistēmas aizsardzības noteikumi</vt:lpstr>
    </vt:vector>
  </TitlesOfParts>
  <Company>Home</Company>
  <LinksUpToDate>false</LinksUpToDate>
  <CharactersWithSpaces>32867</CharactersWithSpaces>
  <SharedDoc>false</SharedDoc>
  <HLinks>
    <vt:vector size="30" baseType="variant">
      <vt:variant>
        <vt:i4>5701738</vt:i4>
      </vt:variant>
      <vt:variant>
        <vt:i4>12</vt:i4>
      </vt:variant>
      <vt:variant>
        <vt:i4>0</vt:i4>
      </vt:variant>
      <vt:variant>
        <vt:i4>5</vt:i4>
      </vt:variant>
      <vt:variant>
        <vt:lpwstr>mailto:lestene@tukums.lv</vt:lpwstr>
      </vt:variant>
      <vt:variant>
        <vt:lpwstr/>
      </vt:variant>
      <vt:variant>
        <vt:i4>5111908</vt:i4>
      </vt:variant>
      <vt:variant>
        <vt:i4>9</vt:i4>
      </vt:variant>
      <vt:variant>
        <vt:i4>0</vt:i4>
      </vt:variant>
      <vt:variant>
        <vt:i4>5</vt:i4>
      </vt:variant>
      <vt:variant>
        <vt:lpwstr>mailto:irlava@tukums.lv</vt:lpwstr>
      </vt:variant>
      <vt:variant>
        <vt:lpwstr/>
      </vt:variant>
      <vt:variant>
        <vt:i4>5111908</vt:i4>
      </vt:variant>
      <vt:variant>
        <vt:i4>6</vt:i4>
      </vt:variant>
      <vt:variant>
        <vt:i4>0</vt:i4>
      </vt:variant>
      <vt:variant>
        <vt:i4>5</vt:i4>
      </vt:variant>
      <vt:variant>
        <vt:lpwstr>mailto:irlava@tukums.lv</vt:lpwstr>
      </vt:variant>
      <vt:variant>
        <vt:lpwstr/>
      </vt:variant>
      <vt:variant>
        <vt:i4>5111908</vt:i4>
      </vt:variant>
      <vt:variant>
        <vt:i4>3</vt:i4>
      </vt:variant>
      <vt:variant>
        <vt:i4>0</vt:i4>
      </vt:variant>
      <vt:variant>
        <vt:i4>5</vt:i4>
      </vt:variant>
      <vt:variant>
        <vt:lpwstr>mailto:irlava@tukums.lv</vt:lpwstr>
      </vt:variant>
      <vt:variant>
        <vt:lpwstr/>
      </vt:variant>
      <vt:variant>
        <vt:i4>6226034</vt:i4>
      </vt:variant>
      <vt:variant>
        <vt:i4>0</vt:i4>
      </vt:variant>
      <vt:variant>
        <vt:i4>0</vt:i4>
      </vt:variant>
      <vt:variant>
        <vt:i4>5</vt:i4>
      </vt:variant>
      <vt:variant>
        <vt:lpwstr>mailto:slampe@tukums.lv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Pagasta iedzīvotāju uzskaites sistēmas iekšējie datu apstrādes sistēmas aizsardzības noteikumi</dc:title>
  <dc:creator>Raivis</dc:creator>
  <cp:lastModifiedBy>Dace Tauriņa</cp:lastModifiedBy>
  <cp:revision>46</cp:revision>
  <cp:lastPrinted>2018-05-30T10:43:00Z</cp:lastPrinted>
  <dcterms:created xsi:type="dcterms:W3CDTF">2018-03-11T13:16:00Z</dcterms:created>
  <dcterms:modified xsi:type="dcterms:W3CDTF">2018-05-30T11:15:00Z</dcterms:modified>
</cp:coreProperties>
</file>