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76" w:rsidRDefault="00C83942" w:rsidP="00DA796C">
      <w:pPr>
        <w:ind w:firstLine="0"/>
        <w:jc w:val="center"/>
        <w:rPr>
          <w:b/>
          <w:bCs/>
          <w:lang w:eastAsia="en-US"/>
        </w:rPr>
      </w:pPr>
      <w:r>
        <w:rPr>
          <w:b/>
          <w:bCs/>
          <w:lang w:eastAsia="en-US"/>
        </w:rPr>
        <w:t xml:space="preserve">ĀRKĀRTAS </w:t>
      </w:r>
    </w:p>
    <w:p w:rsidR="00C55DB9" w:rsidRPr="00C55DB9" w:rsidRDefault="009B2125" w:rsidP="00DA796C">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A1776B">
        <w:rPr>
          <w:bCs/>
          <w:lang w:eastAsia="en-US"/>
        </w:rPr>
        <w:t>25</w:t>
      </w:r>
    </w:p>
    <w:p w:rsidR="00C55DB9" w:rsidRPr="00C55DB9" w:rsidRDefault="00C55DB9" w:rsidP="00C55DB9">
      <w:pPr>
        <w:jc w:val="center"/>
        <w:rPr>
          <w:bCs/>
          <w:lang w:eastAsia="en-US"/>
        </w:rPr>
      </w:pPr>
    </w:p>
    <w:p w:rsidR="00D06EAD" w:rsidRPr="001A696C" w:rsidRDefault="003E46DB"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965866">
        <w:rPr>
          <w:rFonts w:eastAsiaTheme="minorHAnsi"/>
          <w:bCs/>
          <w:lang w:eastAsia="en-US"/>
        </w:rPr>
        <w:tab/>
      </w:r>
      <w:r w:rsidR="00AD2F9C">
        <w:rPr>
          <w:rFonts w:eastAsiaTheme="minorHAnsi"/>
          <w:bCs/>
          <w:lang w:eastAsia="en-US"/>
        </w:rPr>
        <w:t xml:space="preserve">    </w:t>
      </w:r>
      <w:r w:rsidR="00CD0452">
        <w:rPr>
          <w:rFonts w:eastAsiaTheme="minorHAnsi"/>
          <w:bCs/>
          <w:lang w:eastAsia="en-US"/>
        </w:rPr>
        <w:t xml:space="preserve">  </w:t>
      </w:r>
      <w:r w:rsidR="00D06EAD">
        <w:rPr>
          <w:rFonts w:eastAsiaTheme="minorHAnsi"/>
          <w:bCs/>
          <w:lang w:eastAsia="en-US"/>
        </w:rPr>
        <w:t>201</w:t>
      </w:r>
      <w:r w:rsidR="00E32C62">
        <w:rPr>
          <w:rFonts w:eastAsiaTheme="minorHAnsi"/>
          <w:bCs/>
          <w:lang w:eastAsia="en-US"/>
        </w:rPr>
        <w:t>9</w:t>
      </w:r>
      <w:r w:rsidR="00D06EAD" w:rsidRPr="001A696C">
        <w:rPr>
          <w:rFonts w:eastAsiaTheme="minorHAnsi"/>
          <w:bCs/>
          <w:lang w:eastAsia="en-US"/>
        </w:rPr>
        <w:t xml:space="preserve">.gada </w:t>
      </w:r>
      <w:r w:rsidR="009A0F21">
        <w:rPr>
          <w:rFonts w:eastAsiaTheme="minorHAnsi"/>
          <w:bCs/>
          <w:lang w:eastAsia="en-US"/>
        </w:rPr>
        <w:t>5</w:t>
      </w:r>
      <w:r w:rsidR="00D06EAD">
        <w:rPr>
          <w:rFonts w:eastAsiaTheme="minorHAnsi"/>
          <w:bCs/>
          <w:lang w:eastAsia="en-US"/>
        </w:rPr>
        <w:t>.</w:t>
      </w:r>
      <w:r w:rsidR="00AD2F9C">
        <w:rPr>
          <w:rFonts w:eastAsiaTheme="minorHAnsi"/>
          <w:bCs/>
          <w:lang w:eastAsia="en-US"/>
        </w:rPr>
        <w:t>novembrī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9A0F21">
        <w:rPr>
          <w:rFonts w:eastAsiaTheme="minorHAnsi"/>
          <w:bCs/>
          <w:lang w:eastAsia="en-US"/>
        </w:rPr>
        <w:t>16.00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A1776B">
        <w:rPr>
          <w:rFonts w:eastAsiaTheme="minorHAnsi"/>
          <w:bCs/>
          <w:lang w:eastAsia="en-US"/>
        </w:rPr>
        <w:t>16.00</w:t>
      </w:r>
    </w:p>
    <w:p w:rsidR="00D06EAD" w:rsidRPr="001A696C" w:rsidRDefault="00D06EAD" w:rsidP="0076081B">
      <w:pPr>
        <w:ind w:firstLine="0"/>
        <w:rPr>
          <w:rFonts w:eastAsiaTheme="minorHAnsi"/>
          <w:bCs/>
          <w:lang w:eastAsia="en-US"/>
        </w:rPr>
      </w:pPr>
    </w:p>
    <w:p w:rsidR="00D06EAD" w:rsidRPr="000C263B" w:rsidRDefault="00F62A16" w:rsidP="00661B95">
      <w:pPr>
        <w:overflowPunct w:val="0"/>
        <w:autoSpaceDE w:val="0"/>
        <w:autoSpaceDN w:val="0"/>
        <w:adjustRightInd w:val="0"/>
        <w:ind w:firstLine="0"/>
        <w:textAlignment w:val="baseline"/>
        <w:rPr>
          <w:b/>
          <w:color w:val="000000"/>
        </w:rPr>
      </w:pPr>
      <w:r>
        <w:rPr>
          <w:b/>
          <w:color w:val="000000"/>
        </w:rPr>
        <w:t>Darba kārtība:</w:t>
      </w:r>
    </w:p>
    <w:p w:rsidR="001B6B56" w:rsidRPr="009F32E2" w:rsidRDefault="001B6B56" w:rsidP="00661B95">
      <w:pPr>
        <w:numPr>
          <w:ilvl w:val="0"/>
          <w:numId w:val="27"/>
        </w:numPr>
        <w:ind w:left="357" w:hanging="357"/>
      </w:pPr>
      <w:r w:rsidRPr="009F32E2">
        <w:t>Par Limbažu novada pašvaldības apbalvojumu piešķiršanu 2019.</w:t>
      </w:r>
      <w:r w:rsidR="0055750C">
        <w:t xml:space="preserve"> </w:t>
      </w:r>
      <w:r w:rsidRPr="009F32E2">
        <w:t>gada Latvijas Republikas proklamēšanas dienai veltītajā pasākumā</w:t>
      </w:r>
      <w:r>
        <w:t>.</w:t>
      </w:r>
    </w:p>
    <w:p w:rsidR="001B6B56" w:rsidRPr="009F32E2" w:rsidRDefault="001B6B56" w:rsidP="00661B95">
      <w:pPr>
        <w:numPr>
          <w:ilvl w:val="0"/>
          <w:numId w:val="27"/>
        </w:numPr>
        <w:ind w:left="357" w:hanging="357"/>
        <w:contextualSpacing/>
        <w:rPr>
          <w:color w:val="FF0000"/>
        </w:rPr>
      </w:pPr>
      <w:r w:rsidRPr="009F32E2">
        <w:t>Par grozījumiem Limbažu novada domes 2019.</w:t>
      </w:r>
      <w:r w:rsidR="0055750C">
        <w:t xml:space="preserve"> </w:t>
      </w:r>
      <w:r w:rsidRPr="009F32E2">
        <w:t>gada 24.</w:t>
      </w:r>
      <w:r w:rsidR="0055750C">
        <w:t xml:space="preserve"> </w:t>
      </w:r>
      <w:r w:rsidRPr="009F32E2">
        <w:t>oktobra lēmumā “</w:t>
      </w:r>
      <w:r w:rsidRPr="009F32E2">
        <w:rPr>
          <w:bCs/>
        </w:rPr>
        <w:t>Par nekustamā īpašuma “Vēveriņi - 4”, Vidrižu pagastā, Limbažu novadā, izsoles organizēšanu, sākumcenas un izsoles noteikumu apstiprināšanu”</w:t>
      </w:r>
      <w:r w:rsidRPr="009F32E2">
        <w:t xml:space="preserve"> (protokols Nr.24, 28.§)</w:t>
      </w:r>
      <w:r>
        <w:t>.</w:t>
      </w:r>
    </w:p>
    <w:p w:rsidR="001B6B56" w:rsidRPr="009F32E2" w:rsidRDefault="001B6B56" w:rsidP="00661B95">
      <w:pPr>
        <w:numPr>
          <w:ilvl w:val="0"/>
          <w:numId w:val="27"/>
        </w:numPr>
        <w:ind w:left="357" w:hanging="357"/>
        <w:rPr>
          <w:sz w:val="22"/>
          <w:szCs w:val="22"/>
        </w:rPr>
      </w:pPr>
      <w:r w:rsidRPr="009F32E2">
        <w:t>Par grozījumiem Limbažu novada domes 2019.</w:t>
      </w:r>
      <w:r w:rsidR="0055750C">
        <w:t xml:space="preserve"> </w:t>
      </w:r>
      <w:r w:rsidRPr="009F32E2">
        <w:t>gada 24.</w:t>
      </w:r>
      <w:r w:rsidR="0055750C">
        <w:t xml:space="preserve"> </w:t>
      </w:r>
      <w:r w:rsidRPr="009F32E2">
        <w:t>oktobra lēmumā “</w:t>
      </w:r>
      <w:r w:rsidRPr="009F32E2">
        <w:rPr>
          <w:bCs/>
        </w:rPr>
        <w:t xml:space="preserve">Par nekustamā īpašuma </w:t>
      </w:r>
      <w:r w:rsidRPr="009F32E2">
        <w:rPr>
          <w:color w:val="222222"/>
        </w:rPr>
        <w:t xml:space="preserve">Kr. Barona ielā </w:t>
      </w:r>
      <w:r w:rsidRPr="009F32E2">
        <w:rPr>
          <w:bCs/>
        </w:rPr>
        <w:t>2A, Limbažos, Limbažu novadā, ar kadastra numuru 6601 001 0123, izsoles organizēšanu, sākumcenas un izsoles noteikumu apstiprināšanu”</w:t>
      </w:r>
      <w:r w:rsidRPr="009F32E2">
        <w:t xml:space="preserve"> (protokols Nr.24, 29.§)</w:t>
      </w:r>
      <w:r>
        <w:t>.</w:t>
      </w:r>
    </w:p>
    <w:p w:rsidR="00550650" w:rsidRDefault="00550650" w:rsidP="00661B95">
      <w:pPr>
        <w:ind w:firstLine="0"/>
        <w:contextualSpacing/>
        <w:rPr>
          <w:b/>
          <w:bCs/>
        </w:rPr>
      </w:pPr>
    </w:p>
    <w:p w:rsidR="00D06EAD" w:rsidRPr="007068FF" w:rsidRDefault="00D06EAD" w:rsidP="00661B95">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3B098E">
        <w:t>s</w:t>
      </w:r>
      <w:r w:rsidR="003B32CD">
        <w:t xml:space="preserve"> </w:t>
      </w:r>
      <w:r w:rsidR="003B098E">
        <w:t>Didzis ZEMMERS</w:t>
      </w:r>
      <w:r w:rsidR="000B6100">
        <w:t>.</w:t>
      </w:r>
    </w:p>
    <w:p w:rsidR="00D06EAD" w:rsidRPr="007068FF" w:rsidRDefault="00D06EAD" w:rsidP="00661B95">
      <w:pPr>
        <w:contextualSpacing/>
      </w:pPr>
    </w:p>
    <w:p w:rsidR="00243EFE" w:rsidRDefault="00D06EAD" w:rsidP="00661B95">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AD2F9C">
        <w:t>vadītāja</w:t>
      </w:r>
      <w:r w:rsidR="00243EFE">
        <w:t xml:space="preserve"> </w:t>
      </w:r>
      <w:r w:rsidR="00AD2F9C">
        <w:t>Antra KAMALA</w:t>
      </w:r>
      <w:r w:rsidR="00243EFE">
        <w:t>.</w:t>
      </w:r>
    </w:p>
    <w:p w:rsidR="00D06EAD" w:rsidRPr="00D61587" w:rsidRDefault="00D06EAD" w:rsidP="00661B95">
      <w:pPr>
        <w:contextualSpacing/>
      </w:pPr>
    </w:p>
    <w:p w:rsidR="00FF51F0" w:rsidRDefault="00FF51F0" w:rsidP="00661B95">
      <w:pPr>
        <w:ind w:firstLine="0"/>
        <w:contextualSpacing/>
        <w:rPr>
          <w:caps/>
        </w:rPr>
      </w:pPr>
      <w:r w:rsidRPr="007068FF">
        <w:rPr>
          <w:b/>
          <w:bCs/>
        </w:rPr>
        <w:t xml:space="preserve">Sēdē piedalās </w:t>
      </w:r>
      <w:r w:rsidRPr="003B098E">
        <w:rPr>
          <w:b/>
        </w:rPr>
        <w:t>deputāti</w:t>
      </w:r>
      <w:r w:rsidR="003B098E" w:rsidRPr="003B098E">
        <w:rPr>
          <w:b/>
        </w:rPr>
        <w:t>:</w:t>
      </w:r>
      <w:r w:rsidRPr="007068FF">
        <w:t xml:space="preserve"> </w:t>
      </w:r>
      <w:r w:rsidRPr="008339E3">
        <w:t xml:space="preserve">Andris </w:t>
      </w:r>
      <w:r w:rsidRPr="008339E3">
        <w:rPr>
          <w:caps/>
        </w:rPr>
        <w:t>Garklāvs</w:t>
      </w:r>
      <w:r w:rsidRPr="008339E3">
        <w:t xml:space="preserve">, Aigars </w:t>
      </w:r>
      <w:r w:rsidRPr="008339E3">
        <w:rPr>
          <w:caps/>
        </w:rPr>
        <w:t>Legzdiņš</w:t>
      </w:r>
      <w:r w:rsidRPr="008339E3">
        <w:t xml:space="preserve">, Gundars </w:t>
      </w:r>
      <w:r w:rsidRPr="008339E3">
        <w:rPr>
          <w:caps/>
        </w:rPr>
        <w:t>Plešs</w:t>
      </w:r>
      <w:r w:rsidRPr="008339E3">
        <w:t xml:space="preserve">, Taiga PLITNIECE, Ģirts VILCIŅŠ, Andis </w:t>
      </w:r>
      <w:r w:rsidRPr="008339E3">
        <w:rPr>
          <w:caps/>
        </w:rPr>
        <w:t>Zaļaiskalns</w:t>
      </w:r>
      <w:r w:rsidRPr="008339E3">
        <w:t xml:space="preserve">, Ineta ZARIŅA, Didzis </w:t>
      </w:r>
      <w:r w:rsidRPr="008339E3">
        <w:rPr>
          <w:caps/>
        </w:rPr>
        <w:t>Zemmers</w:t>
      </w:r>
      <w:r w:rsidR="00F75E8B">
        <w:rPr>
          <w:caps/>
        </w:rPr>
        <w:t>.</w:t>
      </w:r>
    </w:p>
    <w:p w:rsidR="00A1776B" w:rsidRDefault="00A1776B" w:rsidP="00661B95">
      <w:pPr>
        <w:ind w:firstLine="0"/>
        <w:contextualSpacing/>
        <w:rPr>
          <w:caps/>
        </w:rPr>
      </w:pPr>
    </w:p>
    <w:p w:rsidR="00A1776B" w:rsidRPr="008339E3" w:rsidRDefault="00A1776B" w:rsidP="00661B95">
      <w:pPr>
        <w:ind w:firstLine="0"/>
        <w:contextualSpacing/>
      </w:pPr>
      <w:r w:rsidRPr="007068FF">
        <w:rPr>
          <w:b/>
          <w:bCs/>
        </w:rPr>
        <w:t xml:space="preserve">Sēdē </w:t>
      </w:r>
      <w:r>
        <w:rPr>
          <w:b/>
          <w:bCs/>
        </w:rPr>
        <w:t>ne</w:t>
      </w:r>
      <w:r w:rsidRPr="007068FF">
        <w:rPr>
          <w:b/>
          <w:bCs/>
        </w:rPr>
        <w:t xml:space="preserve">piedalās </w:t>
      </w:r>
      <w:r w:rsidRPr="003B098E">
        <w:rPr>
          <w:b/>
        </w:rPr>
        <w:t>deputāti:</w:t>
      </w:r>
      <w:r w:rsidRPr="007068FF">
        <w:t xml:space="preserve"> </w:t>
      </w:r>
      <w:r w:rsidRPr="008339E3">
        <w:t>Mārtiņš AIZPURIETIS</w:t>
      </w:r>
      <w:r w:rsidR="0055750C">
        <w:t xml:space="preserve"> (tiešo darba pienākumu dēļ)</w:t>
      </w:r>
      <w:r w:rsidRPr="008339E3">
        <w:t>, Jānis BĀRBALIS</w:t>
      </w:r>
      <w:r w:rsidR="0055750C">
        <w:t xml:space="preserve"> (tiešo darba pienākumu dēļ)</w:t>
      </w:r>
      <w:r w:rsidR="0055750C" w:rsidRPr="008339E3">
        <w:t>,</w:t>
      </w:r>
      <w:r w:rsidRPr="008339E3">
        <w:t xml:space="preserve"> Māris </w:t>
      </w:r>
      <w:r w:rsidRPr="008339E3">
        <w:rPr>
          <w:caps/>
        </w:rPr>
        <w:t>Beļaunieks</w:t>
      </w:r>
      <w:r w:rsidR="0055750C">
        <w:rPr>
          <w:caps/>
        </w:rPr>
        <w:t xml:space="preserve"> </w:t>
      </w:r>
      <w:r w:rsidR="0055750C">
        <w:t>(tiešo darba pienākumu dēļ)</w:t>
      </w:r>
      <w:r w:rsidR="0055750C" w:rsidRPr="008339E3">
        <w:t>,</w:t>
      </w:r>
      <w:r w:rsidR="0055750C">
        <w:t xml:space="preserve"> </w:t>
      </w:r>
      <w:r w:rsidRPr="008339E3">
        <w:t xml:space="preserve">Gunta </w:t>
      </w:r>
      <w:r w:rsidRPr="008339E3">
        <w:rPr>
          <w:caps/>
        </w:rPr>
        <w:t>Ozola</w:t>
      </w:r>
      <w:r w:rsidR="0055750C">
        <w:rPr>
          <w:caps/>
        </w:rPr>
        <w:t xml:space="preserve"> </w:t>
      </w:r>
      <w:r w:rsidR="0055750C">
        <w:t>(tiešo darba pienākumu dēļ)</w:t>
      </w:r>
      <w:r w:rsidR="0055750C" w:rsidRPr="008339E3">
        <w:t>,</w:t>
      </w:r>
      <w:r w:rsidRPr="008339E3">
        <w:t xml:space="preserve"> Ziedonis </w:t>
      </w:r>
      <w:r w:rsidRPr="008339E3">
        <w:rPr>
          <w:caps/>
        </w:rPr>
        <w:t>Rubezis</w:t>
      </w:r>
      <w:r w:rsidR="0055750C">
        <w:rPr>
          <w:caps/>
        </w:rPr>
        <w:t xml:space="preserve"> </w:t>
      </w:r>
      <w:r w:rsidR="0055750C">
        <w:t>(tiešo darba pienākumu dēļ)</w:t>
      </w:r>
      <w:r w:rsidR="0055750C" w:rsidRPr="008339E3">
        <w:t xml:space="preserve">, </w:t>
      </w:r>
      <w:r w:rsidRPr="008339E3">
        <w:t>Reinis SILIŅŠ</w:t>
      </w:r>
      <w:r w:rsidR="0055750C">
        <w:t xml:space="preserve"> (tiešo darba pienākumu dēļ)</w:t>
      </w:r>
      <w:r w:rsidR="0055750C" w:rsidRPr="008339E3">
        <w:t>,</w:t>
      </w:r>
      <w:r w:rsidRPr="008339E3">
        <w:t xml:space="preserve"> Edmunds </w:t>
      </w:r>
      <w:r w:rsidRPr="008339E3">
        <w:rPr>
          <w:caps/>
        </w:rPr>
        <w:t>Zeidmanis</w:t>
      </w:r>
      <w:r w:rsidR="0055750C">
        <w:rPr>
          <w:caps/>
        </w:rPr>
        <w:t xml:space="preserve"> </w:t>
      </w:r>
      <w:r w:rsidR="0055750C">
        <w:t>(tiešo darba pienākumu dēļ)</w:t>
      </w:r>
      <w:r>
        <w:rPr>
          <w:caps/>
        </w:rPr>
        <w:t>.</w:t>
      </w:r>
    </w:p>
    <w:p w:rsidR="00D06EAD" w:rsidRPr="00D61587" w:rsidRDefault="00D06EAD" w:rsidP="00661B95">
      <w:pPr>
        <w:suppressAutoHyphens/>
      </w:pPr>
    </w:p>
    <w:p w:rsidR="00D06EAD" w:rsidRDefault="003B098E" w:rsidP="00661B95">
      <w:pPr>
        <w:suppressAutoHyphens/>
        <w:ind w:firstLine="0"/>
        <w:rPr>
          <w:b/>
          <w:bCs/>
        </w:rPr>
      </w:pPr>
      <w:r>
        <w:rPr>
          <w:b/>
          <w:bCs/>
        </w:rPr>
        <w:t>Sēdē</w:t>
      </w:r>
      <w:r w:rsidR="00D06EAD">
        <w:rPr>
          <w:b/>
          <w:bCs/>
        </w:rPr>
        <w:t xml:space="preserve"> piedalās:</w:t>
      </w:r>
      <w:r w:rsidR="0055750C" w:rsidRPr="0055750C">
        <w:t xml:space="preserve"> </w:t>
      </w:r>
      <w:r w:rsidR="0055750C" w:rsidRPr="00C076C7">
        <w:t>Limbažu novada pašvaldības izpilddirektors Ainārs GRĪVIŅŠ, Limbažu novada pašvaldības izpilddirektora vietnieks Agris BLUMERS, Limbažu novada pašvaldības Juridisk</w:t>
      </w:r>
      <w:r w:rsidR="0055750C">
        <w:t>ās nodaļas vadītāja Aiga BRIEDE.</w:t>
      </w:r>
    </w:p>
    <w:p w:rsidR="00963F49" w:rsidRPr="00E32C62" w:rsidRDefault="00963F49" w:rsidP="00661B95">
      <w:pPr>
        <w:suppressAutoHyphens/>
        <w:ind w:firstLine="0"/>
        <w:rPr>
          <w:bCs/>
        </w:rPr>
      </w:pPr>
    </w:p>
    <w:p w:rsidR="0055750C" w:rsidRPr="00516395" w:rsidRDefault="0055750C" w:rsidP="00661B95">
      <w:pPr>
        <w:suppressAutoHyphens/>
        <w:ind w:firstLine="0"/>
        <w:jc w:val="left"/>
        <w:rPr>
          <w:bCs/>
          <w:color w:val="000000" w:themeColor="text1"/>
        </w:rPr>
      </w:pPr>
      <w:r w:rsidRPr="00516395">
        <w:rPr>
          <w:bCs/>
          <w:color w:val="000000" w:themeColor="text1"/>
        </w:rPr>
        <w:t>Sēdi ieraksta audioformātā.</w:t>
      </w:r>
    </w:p>
    <w:p w:rsidR="00DA796C" w:rsidRPr="00E32C62" w:rsidRDefault="00DA796C" w:rsidP="00963F49">
      <w:pPr>
        <w:suppressAutoHyphens/>
        <w:ind w:firstLine="0"/>
        <w:rPr>
          <w:bCs/>
        </w:rPr>
      </w:pPr>
    </w:p>
    <w:p w:rsidR="002B5363" w:rsidRDefault="002B5363" w:rsidP="002B5363">
      <w:pPr>
        <w:keepNext/>
        <w:ind w:firstLine="0"/>
        <w:jc w:val="center"/>
        <w:outlineLvl w:val="0"/>
        <w:rPr>
          <w:rFonts w:ascii="Times-Bold" w:hAnsi="Times-Bold" w:cs="Times-Bold"/>
          <w:b/>
          <w:bCs/>
          <w:lang w:eastAsia="en-US"/>
        </w:rPr>
      </w:pPr>
      <w:r>
        <w:rPr>
          <w:rFonts w:ascii="Times-Bold" w:hAnsi="Times-Bold" w:cs="Times-Bold"/>
          <w:b/>
          <w:bCs/>
          <w:lang w:eastAsia="en-US"/>
        </w:rPr>
        <w:t>1</w:t>
      </w:r>
      <w:r w:rsidRPr="00A72204">
        <w:rPr>
          <w:rFonts w:ascii="Times-Bold" w:hAnsi="Times-Bold" w:cs="Times-Bold"/>
          <w:b/>
          <w:bCs/>
          <w:lang w:eastAsia="en-US"/>
        </w:rPr>
        <w:t>.§</w:t>
      </w:r>
    </w:p>
    <w:p w:rsidR="001B6B56" w:rsidRDefault="001B6B56" w:rsidP="0055750C">
      <w:pPr>
        <w:pBdr>
          <w:bottom w:val="single" w:sz="4" w:space="1" w:color="auto"/>
        </w:pBdr>
        <w:ind w:firstLine="0"/>
        <w:rPr>
          <w:b/>
        </w:rPr>
      </w:pPr>
      <w:r w:rsidRPr="00EB1C9A">
        <w:rPr>
          <w:b/>
        </w:rPr>
        <w:t>Par Limbažu novada pašvaldības apbalvojumu piešķiršanu 2019.</w:t>
      </w:r>
      <w:r w:rsidR="0055750C">
        <w:rPr>
          <w:b/>
        </w:rPr>
        <w:t xml:space="preserve"> </w:t>
      </w:r>
      <w:r w:rsidRPr="00EB1C9A">
        <w:rPr>
          <w:b/>
        </w:rPr>
        <w:t>gada Latvijas Republikas proklamēšanas dienai veltītajā pasākumā</w:t>
      </w:r>
    </w:p>
    <w:p w:rsidR="001B6B56" w:rsidRDefault="001B6B56" w:rsidP="001B6B56">
      <w:pPr>
        <w:jc w:val="center"/>
      </w:pPr>
      <w:r>
        <w:t>Ziņo D.Zemmers</w:t>
      </w:r>
      <w:r w:rsidR="00CD0452">
        <w:t>, debatēs piedalās A.Garklāvs, A.Zaļaiskalns, A.Legzdiņš, A.Kamala</w:t>
      </w:r>
      <w:r>
        <w:t xml:space="preserve"> </w:t>
      </w:r>
    </w:p>
    <w:p w:rsidR="00661B95" w:rsidRDefault="00661B95" w:rsidP="00544F57">
      <w:pPr>
        <w:tabs>
          <w:tab w:val="left" w:pos="540"/>
        </w:tabs>
        <w:ind w:firstLine="720"/>
      </w:pPr>
    </w:p>
    <w:p w:rsidR="00544F57" w:rsidRPr="006A144E" w:rsidRDefault="001B6B56" w:rsidP="00544F57">
      <w:pPr>
        <w:tabs>
          <w:tab w:val="left" w:pos="540"/>
        </w:tabs>
        <w:ind w:firstLine="720"/>
        <w:rPr>
          <w:highlight w:val="yellow"/>
        </w:rPr>
      </w:pPr>
      <w:r>
        <w:t xml:space="preserve">Iepazinusies ar Limbažu novada pašvaldības Apbalvojuma komisijas 04.11.2019. priekšlikumiem par Limbažu novada pašvaldības balvu ``GODA NOVADNIEKS``, ``GADA </w:t>
      </w:r>
      <w:r>
        <w:lastRenderedPageBreak/>
        <w:t xml:space="preserve">CILVĒKS`` un Limbažu novada pašvaldības ATZINĪBAS RAKSTA piešķiršanu 2019.gada Latvijas Republikas proklamēšanas dienai veltītajos pasākumos, pamatojoties uz Limbažu novada pašvaldības Apbalvojumu komisijas nolikuma 2.11.punktu, nolikuma par Limbažu novada pašvaldības apbalvojumiem un to piešķiršanas kārtību 2.3., 3.3., 4.2. un 8.1.punktu, </w:t>
      </w:r>
      <w:r w:rsidR="00544F57" w:rsidRPr="006A144E">
        <w:rPr>
          <w:b/>
          <w:bCs/>
        </w:rPr>
        <w:t>atklāti balsojot: PAR</w:t>
      </w:r>
      <w:r w:rsidR="00544F57" w:rsidRPr="006A144E">
        <w:t xml:space="preserve"> – </w:t>
      </w:r>
      <w:r w:rsidR="00544F57">
        <w:t>7 deputāti (</w:t>
      </w:r>
      <w:r w:rsidR="00544F57" w:rsidRPr="008339E3">
        <w:t>Andris Garklāvs, Aigars Legzdiņš, Gundars Plešs, Ģirts Vilciņš, Andis Zaļaiskalns, Ineta Zariņa, Didzis Zemmers</w:t>
      </w:r>
      <w:r w:rsidR="00544F57">
        <w:rPr>
          <w:caps/>
        </w:rPr>
        <w:t>)</w:t>
      </w:r>
      <w:r w:rsidR="00544F57" w:rsidRPr="006A144E">
        <w:t xml:space="preserve">, </w:t>
      </w:r>
      <w:r w:rsidR="00544F57" w:rsidRPr="006A144E">
        <w:rPr>
          <w:b/>
          <w:bCs/>
        </w:rPr>
        <w:t>PRET –</w:t>
      </w:r>
      <w:r w:rsidR="00544F57" w:rsidRPr="006A144E">
        <w:t xml:space="preserve"> </w:t>
      </w:r>
      <w:r w:rsidR="00544F57">
        <w:t>nav</w:t>
      </w:r>
      <w:r w:rsidR="00544F57" w:rsidRPr="006A144E">
        <w:t xml:space="preserve">, </w:t>
      </w:r>
      <w:r w:rsidR="00544F57" w:rsidRPr="006A144E">
        <w:rPr>
          <w:b/>
          <w:bCs/>
        </w:rPr>
        <w:t>ATTURAS –</w:t>
      </w:r>
      <w:r w:rsidR="00544F57" w:rsidRPr="006A144E">
        <w:t xml:space="preserve"> </w:t>
      </w:r>
      <w:r w:rsidR="00544F57">
        <w:t>nav</w:t>
      </w:r>
      <w:r w:rsidR="00544F57" w:rsidRPr="006A144E">
        <w:t xml:space="preserve">, </w:t>
      </w:r>
      <w:r w:rsidR="00544F57">
        <w:t>balsojumā nepiedalās deputāte Taiga Plitniece, Limbažu novada dome</w:t>
      </w:r>
      <w:r w:rsidR="00544F57" w:rsidRPr="006A144E">
        <w:t xml:space="preserve"> </w:t>
      </w:r>
      <w:r w:rsidR="00544F57" w:rsidRPr="006A144E">
        <w:rPr>
          <w:b/>
          <w:bCs/>
        </w:rPr>
        <w:t>NOLEMJ:</w:t>
      </w:r>
    </w:p>
    <w:p w:rsidR="001B6B56" w:rsidRPr="00EB1C9A" w:rsidRDefault="001B6B56" w:rsidP="001B6B56"/>
    <w:p w:rsidR="001B6B56" w:rsidRPr="00EB1C9A" w:rsidRDefault="001B6B56" w:rsidP="001B6B56">
      <w:pPr>
        <w:numPr>
          <w:ilvl w:val="0"/>
          <w:numId w:val="28"/>
        </w:numPr>
        <w:ind w:left="357" w:hanging="357"/>
        <w:rPr>
          <w:rFonts w:eastAsia="Calibri"/>
        </w:rPr>
      </w:pPr>
      <w:r w:rsidRPr="00EB1C9A">
        <w:rPr>
          <w:rFonts w:eastAsia="Calibri"/>
        </w:rPr>
        <w:t xml:space="preserve">Piešķirt Limbažu novada pašvaldības balvu </w:t>
      </w:r>
      <w:r w:rsidRPr="009A0F21">
        <w:rPr>
          <w:rFonts w:eastAsia="Calibri"/>
          <w:b/>
        </w:rPr>
        <w:t xml:space="preserve">“GODA NOVADNIEKS” </w:t>
      </w:r>
      <w:r w:rsidRPr="00EB1C9A">
        <w:rPr>
          <w:rFonts w:eastAsia="Calibri"/>
        </w:rPr>
        <w:t>2019. gada Latvijas Republikas proklamēšanas dienai veltītajā pasākumā:</w:t>
      </w:r>
    </w:p>
    <w:p w:rsidR="001B6B56" w:rsidRPr="00EB1C9A" w:rsidRDefault="001B6B56" w:rsidP="001B6B56">
      <w:pPr>
        <w:numPr>
          <w:ilvl w:val="1"/>
          <w:numId w:val="28"/>
        </w:numPr>
        <w:ind w:left="788" w:hanging="431"/>
        <w:rPr>
          <w:rFonts w:eastAsia="Calibri"/>
        </w:rPr>
      </w:pPr>
      <w:r>
        <w:rPr>
          <w:rFonts w:eastAsia="Calibri"/>
        </w:rPr>
        <w:t>(vārds, uzvārds)</w:t>
      </w:r>
      <w:r w:rsidRPr="00EB1C9A">
        <w:rPr>
          <w:rFonts w:eastAsia="Calibri"/>
        </w:rPr>
        <w:t>;</w:t>
      </w:r>
    </w:p>
    <w:p w:rsidR="001B6B56" w:rsidRPr="00EB1C9A" w:rsidRDefault="001B6B56" w:rsidP="001B6B56">
      <w:pPr>
        <w:numPr>
          <w:ilvl w:val="1"/>
          <w:numId w:val="28"/>
        </w:numPr>
        <w:ind w:left="788" w:hanging="431"/>
        <w:rPr>
          <w:rFonts w:eastAsia="Calibri"/>
        </w:rPr>
      </w:pPr>
      <w:r>
        <w:rPr>
          <w:rFonts w:eastAsia="Calibri"/>
        </w:rPr>
        <w:t>(vārds, uzvārds)</w:t>
      </w:r>
      <w:r w:rsidR="00BD1C67">
        <w:rPr>
          <w:rFonts w:eastAsia="Calibri"/>
        </w:rPr>
        <w:t>.</w:t>
      </w:r>
    </w:p>
    <w:p w:rsidR="001B6B56" w:rsidRDefault="001B6B56" w:rsidP="001B6B56">
      <w:pPr>
        <w:jc w:val="center"/>
      </w:pPr>
    </w:p>
    <w:p w:rsidR="001B6B56" w:rsidRPr="00EB1C9A" w:rsidRDefault="001B6B56" w:rsidP="001B6B56">
      <w:pPr>
        <w:pStyle w:val="Sarakstarindkopa"/>
        <w:numPr>
          <w:ilvl w:val="0"/>
          <w:numId w:val="28"/>
        </w:numPr>
        <w:rPr>
          <w:rFonts w:eastAsia="Calibri"/>
        </w:rPr>
      </w:pPr>
      <w:r w:rsidRPr="00EB1C9A">
        <w:rPr>
          <w:rFonts w:eastAsia="Calibri"/>
        </w:rPr>
        <w:t xml:space="preserve">Piešķirt Limbažu novada pašvaldības balvu </w:t>
      </w:r>
      <w:r w:rsidRPr="009A0F21">
        <w:rPr>
          <w:rFonts w:eastAsia="Calibri"/>
          <w:b/>
        </w:rPr>
        <w:t>“GADA CILVĒKS”</w:t>
      </w:r>
      <w:r w:rsidRPr="00EB1C9A">
        <w:rPr>
          <w:rFonts w:eastAsia="Calibri"/>
        </w:rPr>
        <w:t xml:space="preserve"> 2019. gada Latvijas Republikas proklamēšanas dienai veltītajā pasākumā:</w:t>
      </w:r>
    </w:p>
    <w:p w:rsidR="001B6B56" w:rsidRPr="00EB1C9A" w:rsidRDefault="001B6B56" w:rsidP="001B6B56">
      <w:pPr>
        <w:numPr>
          <w:ilvl w:val="1"/>
          <w:numId w:val="28"/>
        </w:numPr>
        <w:contextualSpacing/>
        <w:rPr>
          <w:rFonts w:eastAsia="Calibri"/>
        </w:rPr>
      </w:pPr>
      <w:r w:rsidRPr="00EB1C9A">
        <w:rPr>
          <w:rFonts w:eastAsia="Calibri"/>
        </w:rPr>
        <w:t xml:space="preserve">Limbažu pagastā – </w:t>
      </w:r>
      <w:r>
        <w:rPr>
          <w:rFonts w:eastAsia="Calibri"/>
        </w:rPr>
        <w:t>(vārds, uzvārds)</w:t>
      </w:r>
      <w:r w:rsidRPr="00EB1C9A">
        <w:rPr>
          <w:rFonts w:eastAsia="Calibri"/>
        </w:rPr>
        <w:t>;</w:t>
      </w:r>
    </w:p>
    <w:p w:rsidR="001B6B56" w:rsidRPr="00EB1C9A" w:rsidRDefault="001B6B56" w:rsidP="001B6B56">
      <w:pPr>
        <w:numPr>
          <w:ilvl w:val="1"/>
          <w:numId w:val="28"/>
        </w:numPr>
        <w:ind w:left="788" w:hanging="431"/>
        <w:contextualSpacing/>
        <w:rPr>
          <w:rFonts w:eastAsia="Calibri"/>
        </w:rPr>
      </w:pPr>
      <w:r w:rsidRPr="00EB1C9A">
        <w:rPr>
          <w:rFonts w:eastAsia="Calibri"/>
        </w:rPr>
        <w:t xml:space="preserve">Viļķenes pagastā – </w:t>
      </w:r>
      <w:r>
        <w:rPr>
          <w:rFonts w:eastAsia="Calibri"/>
        </w:rPr>
        <w:t>(vārds, uzvārds)</w:t>
      </w:r>
      <w:r w:rsidRPr="00EB1C9A">
        <w:rPr>
          <w:rFonts w:eastAsia="Calibri"/>
        </w:rPr>
        <w:t>;</w:t>
      </w:r>
    </w:p>
    <w:p w:rsidR="001B6B56" w:rsidRPr="00EB1C9A" w:rsidRDefault="001B6B56" w:rsidP="001B6B56">
      <w:pPr>
        <w:numPr>
          <w:ilvl w:val="1"/>
          <w:numId w:val="28"/>
        </w:numPr>
        <w:ind w:left="788" w:hanging="431"/>
        <w:contextualSpacing/>
        <w:rPr>
          <w:rFonts w:eastAsia="Calibri"/>
        </w:rPr>
      </w:pPr>
      <w:r w:rsidRPr="00EB1C9A">
        <w:rPr>
          <w:rFonts w:eastAsia="Calibri"/>
        </w:rPr>
        <w:t xml:space="preserve">Vidrižu pagastā – </w:t>
      </w:r>
      <w:r>
        <w:rPr>
          <w:rFonts w:eastAsia="Calibri"/>
        </w:rPr>
        <w:t>(vārds, uzvārds);</w:t>
      </w:r>
    </w:p>
    <w:p w:rsidR="001B6B56" w:rsidRDefault="001B6B56" w:rsidP="00BD1C67">
      <w:pPr>
        <w:numPr>
          <w:ilvl w:val="1"/>
          <w:numId w:val="28"/>
        </w:numPr>
        <w:ind w:left="788" w:hanging="431"/>
        <w:contextualSpacing/>
        <w:rPr>
          <w:rFonts w:eastAsia="Calibri"/>
        </w:rPr>
      </w:pPr>
      <w:r w:rsidRPr="00EB1C9A">
        <w:rPr>
          <w:rFonts w:eastAsia="Calibri"/>
        </w:rPr>
        <w:t xml:space="preserve">Umurgas pagastā - </w:t>
      </w:r>
      <w:r w:rsidRPr="00BD1C67">
        <w:rPr>
          <w:rFonts w:eastAsia="Calibri"/>
        </w:rPr>
        <w:t>(vārds, uzvārds)</w:t>
      </w:r>
      <w:r w:rsidR="00BD1C67">
        <w:rPr>
          <w:rFonts w:eastAsia="Calibri"/>
        </w:rPr>
        <w:t>.</w:t>
      </w:r>
      <w:bookmarkStart w:id="0" w:name="_GoBack"/>
      <w:bookmarkEnd w:id="0"/>
    </w:p>
    <w:p w:rsidR="00BD1C67" w:rsidRPr="00BD1C67" w:rsidRDefault="00BD1C67" w:rsidP="00BD1C67">
      <w:pPr>
        <w:ind w:left="788" w:firstLine="0"/>
        <w:contextualSpacing/>
        <w:rPr>
          <w:rFonts w:eastAsia="Calibri"/>
        </w:rPr>
      </w:pPr>
    </w:p>
    <w:p w:rsidR="001B6B56" w:rsidRPr="00183138" w:rsidRDefault="001B6B56" w:rsidP="001B6B56">
      <w:pPr>
        <w:numPr>
          <w:ilvl w:val="0"/>
          <w:numId w:val="28"/>
        </w:numPr>
      </w:pPr>
      <w:r w:rsidRPr="00183138">
        <w:t xml:space="preserve">Piešķirt Limbažu novada pašvaldības </w:t>
      </w:r>
      <w:r w:rsidRPr="00183138">
        <w:rPr>
          <w:b/>
        </w:rPr>
        <w:t>ATZINĪBAS RAKSTU</w:t>
      </w:r>
      <w:r w:rsidRPr="00183138">
        <w:t xml:space="preserve"> 2019. gada Latvijas Republikas proklamēšanas dienai veltītajā pasākumā </w:t>
      </w:r>
      <w:r w:rsidRPr="00183138">
        <w:rPr>
          <w:b/>
        </w:rPr>
        <w:t>LIMBAŽU PILSĒTĀ</w:t>
      </w:r>
      <w:r w:rsidRPr="00183138">
        <w:t xml:space="preserve">: </w:t>
      </w:r>
    </w:p>
    <w:p w:rsidR="001B6B56" w:rsidRDefault="001B6B56" w:rsidP="001B6B56">
      <w:pPr>
        <w:numPr>
          <w:ilvl w:val="1"/>
          <w:numId w:val="28"/>
        </w:numPr>
      </w:pPr>
      <w:r w:rsidRPr="00023E69">
        <w:t>(vārds, uzvārds);</w:t>
      </w:r>
    </w:p>
    <w:p w:rsidR="001B6B56" w:rsidRDefault="001B6B56" w:rsidP="001B6B56">
      <w:pPr>
        <w:numPr>
          <w:ilvl w:val="1"/>
          <w:numId w:val="28"/>
        </w:numPr>
      </w:pPr>
      <w:r w:rsidRPr="00023E69">
        <w:t>(vārds, uzvārds);</w:t>
      </w:r>
    </w:p>
    <w:p w:rsidR="001B6B56" w:rsidRDefault="001B6B56" w:rsidP="001B6B56">
      <w:pPr>
        <w:numPr>
          <w:ilvl w:val="1"/>
          <w:numId w:val="28"/>
        </w:numPr>
      </w:pPr>
      <w:r>
        <w:t>(vārds, uzvārds);</w:t>
      </w:r>
    </w:p>
    <w:p w:rsidR="001B6B56" w:rsidRDefault="00BD1C67" w:rsidP="001B6B56">
      <w:pPr>
        <w:numPr>
          <w:ilvl w:val="1"/>
          <w:numId w:val="28"/>
        </w:numPr>
      </w:pPr>
      <w:r>
        <w:t>(vārds, uzvārds);</w:t>
      </w:r>
    </w:p>
    <w:p w:rsidR="00BD1C67" w:rsidRPr="00BD1C67" w:rsidRDefault="00BD1C67" w:rsidP="00BD1C67">
      <w:pPr>
        <w:pStyle w:val="Sarakstarindkopa"/>
        <w:numPr>
          <w:ilvl w:val="1"/>
          <w:numId w:val="28"/>
        </w:numPr>
      </w:pPr>
      <w:r>
        <w:t>(vārds, uzvārds).</w:t>
      </w:r>
    </w:p>
    <w:p w:rsidR="00BD1C67" w:rsidRDefault="00BD1C67" w:rsidP="00BD1C67">
      <w:pPr>
        <w:ind w:left="792" w:firstLine="0"/>
      </w:pPr>
    </w:p>
    <w:p w:rsidR="001B6B56" w:rsidRPr="00EB1C9A" w:rsidRDefault="001B6B56" w:rsidP="001B6B56">
      <w:pPr>
        <w:pStyle w:val="Sarakstarindkopa"/>
        <w:numPr>
          <w:ilvl w:val="0"/>
          <w:numId w:val="28"/>
        </w:numPr>
        <w:rPr>
          <w:rFonts w:eastAsia="Calibri"/>
        </w:rPr>
      </w:pPr>
      <w:r w:rsidRPr="00EB1C9A">
        <w:rPr>
          <w:rFonts w:eastAsia="Calibri"/>
        </w:rPr>
        <w:t xml:space="preserve">Piešķirt Limbažu novada pašvaldības </w:t>
      </w:r>
      <w:r w:rsidRPr="00EB1C9A">
        <w:rPr>
          <w:rFonts w:eastAsia="Calibri"/>
          <w:b/>
        </w:rPr>
        <w:t>ATZINĪBAS RAKSTU</w:t>
      </w:r>
      <w:r w:rsidRPr="00EB1C9A">
        <w:rPr>
          <w:rFonts w:eastAsia="Calibri"/>
        </w:rPr>
        <w:t xml:space="preserve"> 2019. gada Latvijas Republikas proklamēšanas dienai veltītajā pasākumā </w:t>
      </w:r>
      <w:r w:rsidRPr="00EB1C9A">
        <w:rPr>
          <w:rFonts w:eastAsia="Calibri"/>
          <w:b/>
        </w:rPr>
        <w:t>LIMBAŽU PAGASTĀ</w:t>
      </w:r>
      <w:r w:rsidRPr="00EB1C9A">
        <w:rPr>
          <w:rFonts w:eastAsia="Calibri"/>
        </w:rPr>
        <w:t>:</w:t>
      </w:r>
    </w:p>
    <w:p w:rsidR="001B6B56" w:rsidRPr="00EB1C9A" w:rsidRDefault="001B6B56" w:rsidP="001B6B56">
      <w:pPr>
        <w:numPr>
          <w:ilvl w:val="1"/>
          <w:numId w:val="28"/>
        </w:numPr>
        <w:rPr>
          <w:rFonts w:eastAsia="Calibri"/>
        </w:rPr>
      </w:pPr>
      <w:r w:rsidRPr="00023E69">
        <w:rPr>
          <w:rFonts w:eastAsia="Calibri"/>
        </w:rPr>
        <w:t>(vārds, uzvārds);</w:t>
      </w:r>
    </w:p>
    <w:p w:rsidR="001B6B56" w:rsidRPr="00EB1C9A" w:rsidRDefault="001B6B56" w:rsidP="001B6B56">
      <w:pPr>
        <w:numPr>
          <w:ilvl w:val="1"/>
          <w:numId w:val="28"/>
        </w:numPr>
        <w:rPr>
          <w:rFonts w:eastAsia="Calibri"/>
        </w:rPr>
      </w:pPr>
      <w:r w:rsidRPr="00023E69">
        <w:rPr>
          <w:rFonts w:eastAsia="Calibri"/>
        </w:rPr>
        <w:t>(vārds, uzvārds);</w:t>
      </w:r>
    </w:p>
    <w:p w:rsidR="001B6B56" w:rsidRDefault="001B6B56" w:rsidP="001B6B56">
      <w:pPr>
        <w:numPr>
          <w:ilvl w:val="1"/>
          <w:numId w:val="28"/>
        </w:numPr>
        <w:rPr>
          <w:rFonts w:eastAsia="Calibri"/>
        </w:rPr>
      </w:pPr>
      <w:r w:rsidRPr="00023E69">
        <w:rPr>
          <w:rFonts w:eastAsia="Calibri"/>
        </w:rPr>
        <w:t>(vārds, uzvārds);</w:t>
      </w:r>
    </w:p>
    <w:p w:rsidR="001B6B56" w:rsidRPr="00EB1C9A" w:rsidRDefault="001B6B56" w:rsidP="001B6B56">
      <w:pPr>
        <w:numPr>
          <w:ilvl w:val="1"/>
          <w:numId w:val="28"/>
        </w:numPr>
        <w:rPr>
          <w:rFonts w:eastAsia="Calibri"/>
        </w:rPr>
      </w:pPr>
      <w:r w:rsidRPr="00023E69">
        <w:rPr>
          <w:rFonts w:eastAsia="Calibri"/>
        </w:rPr>
        <w:t>(vārds, uzvārds);</w:t>
      </w:r>
    </w:p>
    <w:p w:rsidR="001B6B56" w:rsidRDefault="001B6B56" w:rsidP="001B6B56">
      <w:pPr>
        <w:numPr>
          <w:ilvl w:val="1"/>
          <w:numId w:val="28"/>
        </w:numPr>
        <w:rPr>
          <w:rFonts w:eastAsia="Calibri"/>
        </w:rPr>
      </w:pPr>
      <w:r>
        <w:rPr>
          <w:rFonts w:eastAsia="Calibri"/>
        </w:rPr>
        <w:t>(vārds, uzvārds)</w:t>
      </w:r>
      <w:r w:rsidR="00BD1C67">
        <w:rPr>
          <w:rFonts w:eastAsia="Calibri"/>
        </w:rPr>
        <w:t>.</w:t>
      </w:r>
    </w:p>
    <w:p w:rsidR="00BD1C67" w:rsidRPr="00EB1C9A" w:rsidRDefault="00BD1C67" w:rsidP="00BD1C67">
      <w:pPr>
        <w:ind w:left="792" w:firstLine="0"/>
        <w:rPr>
          <w:rFonts w:eastAsia="Calibri"/>
        </w:rPr>
      </w:pPr>
    </w:p>
    <w:p w:rsidR="001B6B56" w:rsidRPr="00183138" w:rsidRDefault="001B6B56" w:rsidP="001B6B56">
      <w:pPr>
        <w:numPr>
          <w:ilvl w:val="0"/>
          <w:numId w:val="28"/>
        </w:numPr>
      </w:pPr>
      <w:r w:rsidRPr="00183138">
        <w:t xml:space="preserve">Piešķirt Limbažu novada pašvaldības </w:t>
      </w:r>
      <w:r w:rsidRPr="00183138">
        <w:rPr>
          <w:b/>
        </w:rPr>
        <w:t>ATZINĪBAS RAKSTU</w:t>
      </w:r>
      <w:r w:rsidRPr="00183138">
        <w:t xml:space="preserve"> 2019. gada Latvijas Republikas proklamēšanas dienai veltītajā pasākumā </w:t>
      </w:r>
      <w:r w:rsidRPr="00183138">
        <w:rPr>
          <w:b/>
        </w:rPr>
        <w:t>KATVARU PAGASTĀ</w:t>
      </w:r>
      <w:r w:rsidRPr="00183138">
        <w:t>:</w:t>
      </w:r>
    </w:p>
    <w:p w:rsidR="001B6B56" w:rsidRPr="00183138" w:rsidRDefault="00BD1C67" w:rsidP="001B6B56">
      <w:pPr>
        <w:numPr>
          <w:ilvl w:val="1"/>
          <w:numId w:val="28"/>
        </w:numPr>
      </w:pPr>
      <w:r>
        <w:t>(vārds, uzvārds)</w:t>
      </w:r>
      <w:r w:rsidR="001B6B56" w:rsidRPr="00183138">
        <w:t>.</w:t>
      </w:r>
    </w:p>
    <w:p w:rsidR="001B6B56" w:rsidRDefault="001B6B56" w:rsidP="001B6B56">
      <w:pPr>
        <w:contextualSpacing/>
        <w:rPr>
          <w:rFonts w:eastAsia="Calibri"/>
        </w:rPr>
      </w:pPr>
    </w:p>
    <w:p w:rsidR="001B6B56" w:rsidRPr="00EB1C9A" w:rsidRDefault="001B6B56" w:rsidP="001B6B56">
      <w:pPr>
        <w:pStyle w:val="Sarakstarindkopa"/>
        <w:numPr>
          <w:ilvl w:val="0"/>
          <w:numId w:val="28"/>
        </w:numPr>
        <w:rPr>
          <w:rFonts w:eastAsia="Calibri"/>
        </w:rPr>
      </w:pPr>
      <w:r w:rsidRPr="00EB1C9A">
        <w:rPr>
          <w:rFonts w:eastAsia="Calibri"/>
        </w:rPr>
        <w:t xml:space="preserve">Piešķirt Limbažu novada pašvaldības </w:t>
      </w:r>
      <w:r w:rsidRPr="00EB1C9A">
        <w:rPr>
          <w:rFonts w:eastAsia="Calibri"/>
          <w:b/>
        </w:rPr>
        <w:t>ATZINĪBAS RAKSTU</w:t>
      </w:r>
      <w:r w:rsidRPr="00EB1C9A">
        <w:rPr>
          <w:rFonts w:eastAsia="Calibri"/>
        </w:rPr>
        <w:t xml:space="preserve"> 2019. gada Latvijas Republikas proklamēšanas dienai veltītajā pasākumā </w:t>
      </w:r>
      <w:r w:rsidRPr="00EB1C9A">
        <w:rPr>
          <w:rFonts w:eastAsia="Calibri"/>
          <w:b/>
        </w:rPr>
        <w:t>VIDRIŽU PAGASTĀ</w:t>
      </w:r>
      <w:r w:rsidRPr="00EB1C9A">
        <w:rPr>
          <w:rFonts w:eastAsia="Calibri"/>
        </w:rPr>
        <w:t>:</w:t>
      </w:r>
    </w:p>
    <w:p w:rsidR="001B6B56" w:rsidRPr="00EB1C9A" w:rsidRDefault="001B6B56" w:rsidP="001B6B56">
      <w:pPr>
        <w:numPr>
          <w:ilvl w:val="1"/>
          <w:numId w:val="28"/>
        </w:numPr>
        <w:rPr>
          <w:rFonts w:eastAsia="Calibri"/>
        </w:rPr>
      </w:pPr>
      <w:r>
        <w:rPr>
          <w:rFonts w:eastAsia="Calibri"/>
        </w:rPr>
        <w:t>(vārds, uzvārds)</w:t>
      </w:r>
      <w:r w:rsidRPr="00EB1C9A">
        <w:rPr>
          <w:rFonts w:eastAsia="Calibri"/>
        </w:rPr>
        <w:t>;</w:t>
      </w:r>
    </w:p>
    <w:p w:rsidR="001B6B56" w:rsidRPr="00EB1C9A" w:rsidRDefault="001B6B56" w:rsidP="001B6B56">
      <w:pPr>
        <w:numPr>
          <w:ilvl w:val="1"/>
          <w:numId w:val="28"/>
        </w:numPr>
        <w:rPr>
          <w:rFonts w:eastAsia="Calibri"/>
        </w:rPr>
      </w:pPr>
      <w:r w:rsidRPr="00023E69">
        <w:rPr>
          <w:rFonts w:eastAsia="Calibri"/>
        </w:rPr>
        <w:t>(vārds, uzvārds);</w:t>
      </w:r>
    </w:p>
    <w:p w:rsidR="001B6B56" w:rsidRPr="00EB1C9A" w:rsidRDefault="001B6B56" w:rsidP="001B6B56">
      <w:pPr>
        <w:numPr>
          <w:ilvl w:val="1"/>
          <w:numId w:val="28"/>
        </w:numPr>
        <w:rPr>
          <w:rFonts w:eastAsia="Calibri"/>
        </w:rPr>
      </w:pPr>
      <w:r>
        <w:rPr>
          <w:rFonts w:eastAsia="Calibri"/>
        </w:rPr>
        <w:t>(vārds, uzvārds)</w:t>
      </w:r>
      <w:r w:rsidRPr="00EB1C9A">
        <w:rPr>
          <w:rFonts w:eastAsia="Calibri"/>
        </w:rPr>
        <w:t>;</w:t>
      </w:r>
    </w:p>
    <w:p w:rsidR="001B6B56" w:rsidRPr="00EB1C9A" w:rsidRDefault="001B6B56" w:rsidP="001B6B56">
      <w:pPr>
        <w:numPr>
          <w:ilvl w:val="1"/>
          <w:numId w:val="28"/>
        </w:numPr>
        <w:rPr>
          <w:rFonts w:eastAsia="Calibri"/>
        </w:rPr>
      </w:pPr>
      <w:r>
        <w:rPr>
          <w:rFonts w:eastAsia="Calibri"/>
        </w:rPr>
        <w:t>(vārds, uzvārds)</w:t>
      </w:r>
      <w:r w:rsidRPr="00EB1C9A">
        <w:rPr>
          <w:rFonts w:eastAsia="Calibri"/>
        </w:rPr>
        <w:t>;</w:t>
      </w:r>
    </w:p>
    <w:p w:rsidR="001B6B56" w:rsidRPr="00EB1C9A" w:rsidRDefault="00BD1C67" w:rsidP="001B6B56">
      <w:pPr>
        <w:numPr>
          <w:ilvl w:val="1"/>
          <w:numId w:val="28"/>
        </w:numPr>
        <w:rPr>
          <w:rFonts w:eastAsia="Calibri"/>
        </w:rPr>
      </w:pPr>
      <w:r>
        <w:rPr>
          <w:rFonts w:eastAsia="Calibri"/>
        </w:rPr>
        <w:t>(vārds, uzvārds).</w:t>
      </w:r>
    </w:p>
    <w:p w:rsidR="001B6B56" w:rsidRPr="00EB1C9A" w:rsidRDefault="001B6B56" w:rsidP="001B6B56">
      <w:pPr>
        <w:contextualSpacing/>
        <w:rPr>
          <w:rFonts w:eastAsia="Calibri"/>
        </w:rPr>
      </w:pPr>
    </w:p>
    <w:p w:rsidR="001B6B56" w:rsidRPr="00EB1C9A" w:rsidRDefault="001B6B56" w:rsidP="001B6B56">
      <w:pPr>
        <w:pStyle w:val="Sarakstarindkopa"/>
        <w:numPr>
          <w:ilvl w:val="0"/>
          <w:numId w:val="28"/>
        </w:numPr>
        <w:rPr>
          <w:rFonts w:eastAsia="Calibri"/>
        </w:rPr>
      </w:pPr>
      <w:r w:rsidRPr="00EB1C9A">
        <w:rPr>
          <w:rFonts w:eastAsia="Calibri"/>
        </w:rPr>
        <w:t xml:space="preserve">Piešķirt Limbažu novada pašvaldības </w:t>
      </w:r>
      <w:r w:rsidRPr="00EB1C9A">
        <w:rPr>
          <w:rFonts w:eastAsia="Calibri"/>
          <w:b/>
        </w:rPr>
        <w:t>ATZINĪBAS RAKSTU</w:t>
      </w:r>
      <w:r w:rsidRPr="00EB1C9A">
        <w:rPr>
          <w:rFonts w:eastAsia="Calibri"/>
        </w:rPr>
        <w:t xml:space="preserve"> 2019. gada Latvijas Republikas proklamēšanas dienai veltītajā pasākumā </w:t>
      </w:r>
      <w:r w:rsidRPr="00EB1C9A">
        <w:rPr>
          <w:rFonts w:eastAsia="Calibri"/>
          <w:b/>
        </w:rPr>
        <w:t>PĀLES PAGASTĀ</w:t>
      </w:r>
      <w:r w:rsidRPr="00EB1C9A">
        <w:rPr>
          <w:rFonts w:eastAsia="Calibri"/>
        </w:rPr>
        <w:t>:</w:t>
      </w:r>
    </w:p>
    <w:p w:rsidR="00544F57" w:rsidRDefault="001B6B56" w:rsidP="00544F57">
      <w:pPr>
        <w:numPr>
          <w:ilvl w:val="1"/>
          <w:numId w:val="28"/>
        </w:numPr>
        <w:ind w:left="788" w:hanging="431"/>
        <w:rPr>
          <w:rFonts w:eastAsia="Calibri"/>
        </w:rPr>
      </w:pPr>
      <w:r w:rsidRPr="00544F57">
        <w:rPr>
          <w:rFonts w:eastAsia="Calibri"/>
        </w:rPr>
        <w:t>(vārds, uzvārds);</w:t>
      </w:r>
    </w:p>
    <w:p w:rsidR="001B6B56" w:rsidRPr="00544F57" w:rsidRDefault="001B6B56" w:rsidP="00544F57">
      <w:pPr>
        <w:numPr>
          <w:ilvl w:val="1"/>
          <w:numId w:val="28"/>
        </w:numPr>
        <w:ind w:left="788" w:hanging="431"/>
        <w:rPr>
          <w:rFonts w:eastAsia="Calibri"/>
        </w:rPr>
      </w:pPr>
      <w:r w:rsidRPr="00544F57">
        <w:rPr>
          <w:rFonts w:eastAsia="Calibri"/>
        </w:rPr>
        <w:t>(juridiskās personas nosaukums).</w:t>
      </w:r>
    </w:p>
    <w:p w:rsidR="001B6B56" w:rsidRPr="00EB1C9A" w:rsidRDefault="001B6B56" w:rsidP="001B6B56">
      <w:pPr>
        <w:ind w:left="1134"/>
        <w:rPr>
          <w:rFonts w:eastAsia="Calibri"/>
        </w:rPr>
      </w:pPr>
    </w:p>
    <w:p w:rsidR="001B6B56" w:rsidRPr="00183138" w:rsidRDefault="001B6B56" w:rsidP="001B6B56">
      <w:pPr>
        <w:numPr>
          <w:ilvl w:val="0"/>
          <w:numId w:val="28"/>
        </w:numPr>
      </w:pPr>
      <w:r w:rsidRPr="00183138">
        <w:lastRenderedPageBreak/>
        <w:t xml:space="preserve">Piešķirt Limbažu novada pašvaldības </w:t>
      </w:r>
      <w:r w:rsidRPr="00183138">
        <w:rPr>
          <w:b/>
        </w:rPr>
        <w:t>ATZINĪBAS RAKSTU</w:t>
      </w:r>
      <w:r w:rsidRPr="00183138">
        <w:t xml:space="preserve"> 2019. gada Latvijas Republikas proklamēšanas dienai veltītajā pasākumā </w:t>
      </w:r>
      <w:r w:rsidRPr="00183138">
        <w:rPr>
          <w:b/>
        </w:rPr>
        <w:t>VIĻĶENES PAGASTĀ</w:t>
      </w:r>
      <w:r w:rsidRPr="00183138">
        <w:t>:</w:t>
      </w:r>
    </w:p>
    <w:p w:rsidR="001B6B56" w:rsidRPr="00183138" w:rsidRDefault="001B6B56" w:rsidP="001B6B56">
      <w:pPr>
        <w:numPr>
          <w:ilvl w:val="1"/>
          <w:numId w:val="28"/>
        </w:numPr>
      </w:pPr>
      <w:r w:rsidRPr="00023E69">
        <w:t>(</w:t>
      </w:r>
      <w:r>
        <w:t>vārds, uzvārds)</w:t>
      </w:r>
      <w:r w:rsidRPr="00183138">
        <w:t>.</w:t>
      </w:r>
    </w:p>
    <w:p w:rsidR="001B6B56" w:rsidRDefault="001B6B56" w:rsidP="001B6B56"/>
    <w:p w:rsidR="001B6B56" w:rsidRPr="00EB1C9A" w:rsidRDefault="001B6B56" w:rsidP="001B6B56">
      <w:pPr>
        <w:pStyle w:val="Sarakstarindkopa"/>
        <w:numPr>
          <w:ilvl w:val="0"/>
          <w:numId w:val="28"/>
        </w:numPr>
        <w:rPr>
          <w:rFonts w:eastAsia="Calibri"/>
        </w:rPr>
      </w:pPr>
      <w:r w:rsidRPr="00EB1C9A">
        <w:rPr>
          <w:rFonts w:eastAsia="Calibri"/>
        </w:rPr>
        <w:t xml:space="preserve">Piešķirt Limbažu novada pašvaldības </w:t>
      </w:r>
      <w:r w:rsidRPr="00EB1C9A">
        <w:rPr>
          <w:rFonts w:eastAsia="Calibri"/>
          <w:b/>
        </w:rPr>
        <w:t>ATZINĪBAS RAKSTU</w:t>
      </w:r>
      <w:r w:rsidRPr="00EB1C9A">
        <w:rPr>
          <w:rFonts w:eastAsia="Calibri"/>
        </w:rPr>
        <w:t xml:space="preserve"> 2019. gada Latvijas Republikas proklamēšanas dienai veltītajā pasākumā </w:t>
      </w:r>
      <w:r w:rsidRPr="00EB1C9A">
        <w:rPr>
          <w:rFonts w:eastAsia="Calibri"/>
          <w:b/>
        </w:rPr>
        <w:t>UMURGAS PAGASTĀ</w:t>
      </w:r>
      <w:r w:rsidRPr="00EB1C9A">
        <w:rPr>
          <w:rFonts w:eastAsia="Calibri"/>
        </w:rPr>
        <w:t>:</w:t>
      </w:r>
    </w:p>
    <w:p w:rsidR="001B6B56" w:rsidRPr="00EB1C9A" w:rsidRDefault="001B6B56" w:rsidP="001B6B56">
      <w:pPr>
        <w:numPr>
          <w:ilvl w:val="1"/>
          <w:numId w:val="28"/>
        </w:numPr>
        <w:rPr>
          <w:rFonts w:eastAsia="Calibri"/>
        </w:rPr>
      </w:pPr>
      <w:r w:rsidRPr="00023E69">
        <w:rPr>
          <w:rFonts w:eastAsia="Calibri"/>
        </w:rPr>
        <w:t>(vārds, uzvārds);</w:t>
      </w:r>
    </w:p>
    <w:p w:rsidR="001B6B56" w:rsidRPr="00EB1C9A" w:rsidRDefault="001B6B56" w:rsidP="001B6B56">
      <w:pPr>
        <w:numPr>
          <w:ilvl w:val="1"/>
          <w:numId w:val="28"/>
        </w:numPr>
        <w:rPr>
          <w:rFonts w:eastAsia="Calibri"/>
        </w:rPr>
      </w:pPr>
      <w:r w:rsidRPr="00023E69">
        <w:rPr>
          <w:rFonts w:eastAsia="Calibri"/>
        </w:rPr>
        <w:t>(vārds, uzvārds);</w:t>
      </w:r>
    </w:p>
    <w:p w:rsidR="001B6B56" w:rsidRPr="00EB1C9A" w:rsidRDefault="001B6B56" w:rsidP="001B6B56">
      <w:pPr>
        <w:numPr>
          <w:ilvl w:val="1"/>
          <w:numId w:val="28"/>
        </w:numPr>
        <w:rPr>
          <w:rFonts w:eastAsia="Calibri"/>
        </w:rPr>
      </w:pPr>
      <w:r w:rsidRPr="00023E69">
        <w:rPr>
          <w:rFonts w:eastAsia="Calibri"/>
        </w:rPr>
        <w:t>(vārds, uzvārds);</w:t>
      </w:r>
    </w:p>
    <w:p w:rsidR="001B6B56" w:rsidRDefault="001B6B56" w:rsidP="001B6B56">
      <w:pPr>
        <w:numPr>
          <w:ilvl w:val="1"/>
          <w:numId w:val="28"/>
        </w:numPr>
        <w:rPr>
          <w:rFonts w:eastAsia="Calibri"/>
        </w:rPr>
      </w:pPr>
      <w:r>
        <w:rPr>
          <w:rFonts w:eastAsia="Calibri"/>
        </w:rPr>
        <w:t>(vārds, uzvārds)</w:t>
      </w:r>
      <w:r w:rsidRPr="00EB1C9A">
        <w:rPr>
          <w:rFonts w:eastAsia="Calibri"/>
        </w:rPr>
        <w:t>.</w:t>
      </w:r>
    </w:p>
    <w:p w:rsidR="00BD1C67" w:rsidRDefault="00BD1C67" w:rsidP="00BD1C67">
      <w:pPr>
        <w:ind w:left="792" w:firstLine="0"/>
        <w:rPr>
          <w:rFonts w:eastAsia="Calibri"/>
        </w:rPr>
      </w:pPr>
    </w:p>
    <w:p w:rsidR="00BD1C67" w:rsidRPr="00BD1C67" w:rsidRDefault="00BD1C67" w:rsidP="00BD1C67">
      <w:pPr>
        <w:pStyle w:val="Sarakstarindkopa"/>
        <w:numPr>
          <w:ilvl w:val="0"/>
          <w:numId w:val="28"/>
        </w:numPr>
        <w:rPr>
          <w:rFonts w:eastAsia="Calibri"/>
        </w:rPr>
      </w:pPr>
      <w:r w:rsidRPr="00BD1C67">
        <w:rPr>
          <w:rFonts w:eastAsia="Calibri"/>
        </w:rPr>
        <w:t xml:space="preserve">Piešķirt Limbažu novada pašvaldības </w:t>
      </w:r>
      <w:r w:rsidRPr="00BD1C67">
        <w:rPr>
          <w:rFonts w:eastAsia="Calibri"/>
          <w:b/>
        </w:rPr>
        <w:t>ATZINĪBAS RAKSTU</w:t>
      </w:r>
      <w:r w:rsidRPr="00BD1C67">
        <w:rPr>
          <w:rFonts w:eastAsia="Calibri"/>
        </w:rPr>
        <w:t xml:space="preserve"> 2019. gada Latvijas Republikas proklamēšanas dienai veltītajā pasākumā </w:t>
      </w:r>
      <w:r w:rsidRPr="00BD1C67">
        <w:rPr>
          <w:rFonts w:eastAsia="Calibri"/>
          <w:b/>
        </w:rPr>
        <w:t>SKULTES PAGASTĀ</w:t>
      </w:r>
      <w:r w:rsidRPr="00BD1C67">
        <w:rPr>
          <w:rFonts w:eastAsia="Calibri"/>
        </w:rPr>
        <w:t>:</w:t>
      </w:r>
    </w:p>
    <w:p w:rsidR="00BD1C67" w:rsidRPr="00BD1C67" w:rsidRDefault="00BD1C67" w:rsidP="00BD1C67">
      <w:pPr>
        <w:pStyle w:val="Sarakstarindkopa"/>
        <w:numPr>
          <w:ilvl w:val="1"/>
          <w:numId w:val="29"/>
        </w:numPr>
        <w:rPr>
          <w:rFonts w:eastAsia="Calibri"/>
        </w:rPr>
      </w:pPr>
      <w:r>
        <w:rPr>
          <w:rFonts w:eastAsia="Calibri"/>
        </w:rPr>
        <w:t xml:space="preserve"> </w:t>
      </w:r>
      <w:r w:rsidR="00544F57">
        <w:rPr>
          <w:rFonts w:eastAsia="Calibri"/>
        </w:rPr>
        <w:t>(vārds, uzvārds).</w:t>
      </w:r>
    </w:p>
    <w:p w:rsidR="00544F57" w:rsidRDefault="00544F57" w:rsidP="00BD1C67">
      <w:pPr>
        <w:pStyle w:val="Sarakstarindkopa"/>
        <w:ind w:left="360" w:firstLine="0"/>
        <w:rPr>
          <w:rFonts w:eastAsia="Calibri"/>
        </w:rPr>
      </w:pPr>
    </w:p>
    <w:p w:rsidR="00DA796C" w:rsidRPr="00BD1C67" w:rsidRDefault="00DA796C" w:rsidP="00BD1C67">
      <w:pPr>
        <w:pStyle w:val="Sarakstarindkopa"/>
        <w:ind w:left="360" w:firstLine="0"/>
        <w:rPr>
          <w:rFonts w:eastAsia="Calibri"/>
        </w:rPr>
      </w:pPr>
    </w:p>
    <w:p w:rsidR="00BA3193" w:rsidRPr="00BA3193" w:rsidRDefault="00BA3193" w:rsidP="00BA3193">
      <w:pPr>
        <w:keepNext/>
        <w:ind w:firstLine="0"/>
        <w:jc w:val="center"/>
        <w:outlineLvl w:val="0"/>
        <w:rPr>
          <w:b/>
          <w:bCs/>
          <w:lang w:eastAsia="en-US"/>
        </w:rPr>
      </w:pPr>
      <w:r w:rsidRPr="00BA3193">
        <w:rPr>
          <w:b/>
          <w:bCs/>
          <w:lang w:eastAsia="en-US"/>
        </w:rPr>
        <w:t>2.§</w:t>
      </w:r>
    </w:p>
    <w:p w:rsidR="001B6B56" w:rsidRDefault="001B6B56" w:rsidP="00544F57">
      <w:pPr>
        <w:pBdr>
          <w:bottom w:val="single" w:sz="4" w:space="1" w:color="000000"/>
        </w:pBdr>
        <w:ind w:firstLine="0"/>
      </w:pPr>
      <w:r>
        <w:rPr>
          <w:b/>
        </w:rPr>
        <w:t>Par grozījumiem Limbažu novada domes 2019.</w:t>
      </w:r>
      <w:r w:rsidR="00544F57">
        <w:rPr>
          <w:b/>
        </w:rPr>
        <w:t xml:space="preserve"> </w:t>
      </w:r>
      <w:r>
        <w:rPr>
          <w:b/>
        </w:rPr>
        <w:t>gada 24.</w:t>
      </w:r>
      <w:r w:rsidR="00544F57">
        <w:rPr>
          <w:b/>
        </w:rPr>
        <w:t xml:space="preserve"> </w:t>
      </w:r>
      <w:r>
        <w:rPr>
          <w:b/>
        </w:rPr>
        <w:t>oktobra lēmumā “</w:t>
      </w:r>
      <w:r>
        <w:rPr>
          <w:b/>
          <w:bCs/>
        </w:rPr>
        <w:t>Par nekustamā īpašuma “Vēveriņi - 4”, Vidrižu pagastā, Limbažu novadā, izsoles organizēšanu, sākumcenas un izsoles noteikumu apstiprināšanu”</w:t>
      </w:r>
      <w:r>
        <w:rPr>
          <w:b/>
        </w:rPr>
        <w:t xml:space="preserve"> (protokols Nr.24, 28.§)</w:t>
      </w:r>
    </w:p>
    <w:p w:rsidR="001B6B56" w:rsidRDefault="001B6B56" w:rsidP="001B6B56">
      <w:pPr>
        <w:overflowPunct w:val="0"/>
        <w:autoSpaceDE w:val="0"/>
        <w:jc w:val="center"/>
      </w:pPr>
      <w:r>
        <w:t>Ziņo A.Briede</w:t>
      </w:r>
    </w:p>
    <w:p w:rsidR="001B6B56" w:rsidRDefault="001B6B56" w:rsidP="001B6B56">
      <w:pPr>
        <w:jc w:val="center"/>
      </w:pPr>
    </w:p>
    <w:p w:rsidR="00544F57" w:rsidRPr="006A144E" w:rsidRDefault="001B6B56" w:rsidP="00544F57">
      <w:pPr>
        <w:tabs>
          <w:tab w:val="left" w:pos="540"/>
        </w:tabs>
        <w:ind w:firstLine="720"/>
        <w:rPr>
          <w:highlight w:val="yellow"/>
        </w:rPr>
      </w:pPr>
      <w:r>
        <w:t>Iepazinusies ar Limbažu novada pašvaldības Juridiskās nodaļas vadītājas Aigas Briedes ziņojumu, pamatojoties uz likuma „Par pašvaldībām” 14.panta pirmās daļas 2.punktu, 21.panta pirmās daļas 17.punktu, 41.panta pirmās daļas 4.punktu, Publiskas personas mantas atsavināšanas likuma 4.panta pirmo, otro, trešo un piekto daļu, 3.panta pirmās daļas 1.punktu, 8.panta trešo daļu, 10.pantu un 15.pantu, un Limbažu novada pašvaldības Īpašumu privatizācijas un atsavināšanas komisijas priekšlikumu</w:t>
      </w:r>
      <w:r>
        <w:rPr>
          <w:bCs/>
          <w:color w:val="000000"/>
        </w:rPr>
        <w:t xml:space="preserve">, </w:t>
      </w:r>
      <w:r w:rsidR="00544F57" w:rsidRPr="006A144E">
        <w:rPr>
          <w:b/>
          <w:bCs/>
        </w:rPr>
        <w:t>atklāti balsojot: PAR</w:t>
      </w:r>
      <w:r w:rsidR="00544F57" w:rsidRPr="006A144E">
        <w:t xml:space="preserve"> – </w:t>
      </w:r>
      <w:r w:rsidR="00544F57">
        <w:t>8 deputāti (</w:t>
      </w:r>
      <w:r w:rsidR="00544F57" w:rsidRPr="008339E3">
        <w:t xml:space="preserve">Andris Garklāvs, Aigars Legzdiņš, Gundars Plešs, </w:t>
      </w:r>
      <w:r w:rsidR="00544F57">
        <w:t>Taiga Plitniece,</w:t>
      </w:r>
      <w:r w:rsidR="00544F57" w:rsidRPr="008339E3">
        <w:t xml:space="preserve"> Ģirts Vilciņš, Andis Zaļaiskalns, Ineta Zariņa, Didzis Zemmers</w:t>
      </w:r>
      <w:r w:rsidR="00544F57">
        <w:rPr>
          <w:caps/>
        </w:rPr>
        <w:t>)</w:t>
      </w:r>
      <w:r w:rsidR="00544F57" w:rsidRPr="006A144E">
        <w:t xml:space="preserve">, </w:t>
      </w:r>
      <w:r w:rsidR="00544F57" w:rsidRPr="006A144E">
        <w:rPr>
          <w:b/>
          <w:bCs/>
        </w:rPr>
        <w:t>PRET –</w:t>
      </w:r>
      <w:r w:rsidR="00544F57" w:rsidRPr="006A144E">
        <w:t xml:space="preserve"> </w:t>
      </w:r>
      <w:r w:rsidR="00544F57">
        <w:t>nav</w:t>
      </w:r>
      <w:r w:rsidR="00544F57" w:rsidRPr="006A144E">
        <w:t xml:space="preserve">, </w:t>
      </w:r>
      <w:r w:rsidR="00544F57" w:rsidRPr="006A144E">
        <w:rPr>
          <w:b/>
          <w:bCs/>
        </w:rPr>
        <w:t>ATTURAS –</w:t>
      </w:r>
      <w:r w:rsidR="00544F57" w:rsidRPr="006A144E">
        <w:t xml:space="preserve"> </w:t>
      </w:r>
      <w:r w:rsidR="00544F57">
        <w:t>nav</w:t>
      </w:r>
      <w:r w:rsidR="00544F57" w:rsidRPr="006A144E">
        <w:t xml:space="preserve">, </w:t>
      </w:r>
      <w:r w:rsidR="00544F57">
        <w:t>Limbažu novada dome</w:t>
      </w:r>
      <w:r w:rsidR="00544F57" w:rsidRPr="006A144E">
        <w:t xml:space="preserve"> </w:t>
      </w:r>
      <w:r w:rsidR="00544F57" w:rsidRPr="006A144E">
        <w:rPr>
          <w:b/>
          <w:bCs/>
        </w:rPr>
        <w:t>NOLEMJ:</w:t>
      </w:r>
    </w:p>
    <w:p w:rsidR="001B6B56" w:rsidRDefault="001B6B56" w:rsidP="00544F57">
      <w:pPr>
        <w:ind w:firstLine="720"/>
      </w:pPr>
    </w:p>
    <w:p w:rsidR="001B6B56" w:rsidRDefault="00544F57" w:rsidP="00544F57">
      <w:pPr>
        <w:pStyle w:val="Sarakstarindkopa"/>
        <w:ind w:left="0" w:firstLine="0"/>
        <w:rPr>
          <w:rFonts w:ascii="Calibri" w:hAnsi="Calibri"/>
          <w:sz w:val="22"/>
          <w:szCs w:val="22"/>
        </w:rPr>
      </w:pPr>
      <w:r>
        <w:t>v</w:t>
      </w:r>
      <w:r w:rsidR="001B6B56">
        <w:t>eikt grozījumus Limbažu novada domes 2019.</w:t>
      </w:r>
      <w:r>
        <w:t xml:space="preserve"> </w:t>
      </w:r>
      <w:r w:rsidR="001B6B56">
        <w:t>gada 24.</w:t>
      </w:r>
      <w:r>
        <w:t xml:space="preserve"> </w:t>
      </w:r>
      <w:r w:rsidR="001B6B56">
        <w:t>oktobra lēmumā “</w:t>
      </w:r>
      <w:r w:rsidR="001B6B56">
        <w:rPr>
          <w:bCs/>
        </w:rPr>
        <w:t>Par nekustamā īpašuma “Vēveriņi - 4”, Vidrižu pagastā, Limbažu novadā, izsoles organizēšanu, sākumcenas un izsoles noteikumu apstiprināšanu”</w:t>
      </w:r>
      <w:r w:rsidR="001B6B56">
        <w:t xml:space="preserve"> (protokols Nr.24, 28.§), lēmuma pielikumā “Limbažu novada pašvaldības nekustamā īpašuma – dzīvokļa </w:t>
      </w:r>
      <w:r w:rsidR="001B6B56">
        <w:rPr>
          <w:color w:val="222222"/>
        </w:rPr>
        <w:t xml:space="preserve">“Vēveriņi - 4”, Vidrižu pagastā, Limbažu </w:t>
      </w:r>
      <w:r w:rsidR="001B6B56">
        <w:rPr>
          <w:bCs/>
        </w:rPr>
        <w:t>novadā,</w:t>
      </w:r>
      <w:r w:rsidR="001B6B56">
        <w:rPr>
          <w:b/>
          <w:bCs/>
        </w:rPr>
        <w:t xml:space="preserve"> </w:t>
      </w:r>
      <w:r w:rsidR="001B6B56">
        <w:t>izsoles noteikumi” aizstājot visā tekstā vārdu “novembris” attiecīgajā locījumā ar vārdu “decembris” attiecīgajā locījumā.</w:t>
      </w:r>
    </w:p>
    <w:p w:rsidR="00DA796C" w:rsidRDefault="00DA796C" w:rsidP="002C14DC">
      <w:pPr>
        <w:ind w:firstLine="0"/>
        <w:rPr>
          <w:rFonts w:eastAsia="Calibri"/>
          <w:szCs w:val="22"/>
          <w:lang w:eastAsia="en-US"/>
        </w:rPr>
      </w:pPr>
    </w:p>
    <w:p w:rsidR="00DA796C" w:rsidRPr="002C14DC" w:rsidRDefault="00DA796C" w:rsidP="002C14DC">
      <w:pPr>
        <w:ind w:firstLine="0"/>
        <w:rPr>
          <w:rFonts w:eastAsia="Calibri"/>
          <w:szCs w:val="22"/>
          <w:lang w:eastAsia="en-US"/>
        </w:rPr>
      </w:pPr>
    </w:p>
    <w:p w:rsidR="001B6B56" w:rsidRDefault="001B6B56" w:rsidP="001B6B56">
      <w:pPr>
        <w:keepNext/>
        <w:jc w:val="center"/>
        <w:rPr>
          <w:b/>
          <w:bCs/>
        </w:rPr>
      </w:pPr>
      <w:r>
        <w:rPr>
          <w:b/>
          <w:bCs/>
        </w:rPr>
        <w:t>3.§</w:t>
      </w:r>
    </w:p>
    <w:p w:rsidR="001B6B56" w:rsidRDefault="001B6B56" w:rsidP="00544F57">
      <w:pPr>
        <w:pBdr>
          <w:bottom w:val="single" w:sz="4" w:space="1" w:color="000000"/>
        </w:pBdr>
        <w:ind w:firstLine="0"/>
        <w:rPr>
          <w:rFonts w:ascii="Calibri" w:hAnsi="Calibri"/>
          <w:sz w:val="22"/>
          <w:szCs w:val="22"/>
        </w:rPr>
      </w:pPr>
      <w:r>
        <w:rPr>
          <w:b/>
        </w:rPr>
        <w:t>Par grozījumiem Limbažu novada domes 2019.</w:t>
      </w:r>
      <w:r w:rsidR="00544F57">
        <w:rPr>
          <w:b/>
        </w:rPr>
        <w:t xml:space="preserve"> </w:t>
      </w:r>
      <w:r>
        <w:rPr>
          <w:b/>
        </w:rPr>
        <w:t>gada 24.</w:t>
      </w:r>
      <w:r w:rsidR="00544F57">
        <w:rPr>
          <w:b/>
        </w:rPr>
        <w:t xml:space="preserve"> </w:t>
      </w:r>
      <w:r>
        <w:rPr>
          <w:b/>
        </w:rPr>
        <w:t>oktobra lēmumā “</w:t>
      </w:r>
      <w:r>
        <w:rPr>
          <w:b/>
          <w:bCs/>
        </w:rPr>
        <w:t xml:space="preserve">Par nekustamā īpašuma </w:t>
      </w:r>
      <w:r>
        <w:rPr>
          <w:b/>
          <w:color w:val="222222"/>
        </w:rPr>
        <w:t>Kr. Barona ielā</w:t>
      </w:r>
      <w:r>
        <w:rPr>
          <w:color w:val="222222"/>
        </w:rPr>
        <w:t xml:space="preserve"> </w:t>
      </w:r>
      <w:r>
        <w:rPr>
          <w:b/>
          <w:bCs/>
        </w:rPr>
        <w:t>2A, Limbažos, Limbažu novadā, ar kadastra numuru 6601 001 0123, izsoles organizēšanu, sākumcenas un izsoles noteikumu apstiprināšanu”</w:t>
      </w:r>
      <w:r>
        <w:rPr>
          <w:b/>
        </w:rPr>
        <w:t xml:space="preserve"> (protokols Nr.24, 29.§)</w:t>
      </w:r>
    </w:p>
    <w:p w:rsidR="001B6B56" w:rsidRDefault="001B6B56" w:rsidP="001B6B56">
      <w:pPr>
        <w:overflowPunct w:val="0"/>
        <w:autoSpaceDE w:val="0"/>
        <w:jc w:val="center"/>
      </w:pPr>
      <w:r>
        <w:t xml:space="preserve">Ziņo </w:t>
      </w:r>
      <w:r w:rsidR="00396391">
        <w:t>D.Zemmers</w:t>
      </w:r>
    </w:p>
    <w:p w:rsidR="001B6B56" w:rsidRDefault="001B6B56" w:rsidP="001B6B56">
      <w:pPr>
        <w:jc w:val="center"/>
      </w:pPr>
    </w:p>
    <w:p w:rsidR="00544F57" w:rsidRPr="006A144E" w:rsidRDefault="001B6B56" w:rsidP="00544F57">
      <w:pPr>
        <w:tabs>
          <w:tab w:val="left" w:pos="540"/>
        </w:tabs>
        <w:ind w:firstLine="720"/>
        <w:rPr>
          <w:highlight w:val="yellow"/>
        </w:rPr>
      </w:pPr>
      <w:r>
        <w:t>Iepazinusies ar Limbažu novada pašvaldības Juridiskās nodaļas vadītājas Aigas Briedes ziņojumu, pamatojoties uz likuma „Par pašvaldībām” 14.panta pirmās daļas 2.punktu, 21.panta pirmās daļas 17.punktu, 41.panta pirmās daļas 4.punktu, Publiskas personas mantas atsavināšanas likuma 4.panta pirmo, otro, trešo un piekto daļu, 3.panta pirmās daļas 1.punktu, 8.panta trešo daļu, 10.pantu un 15.pantu, un Limbažu novada pašvaldības Īpašumu privatizācijas un atsavināšanas komisijas priekšlikumu</w:t>
      </w:r>
      <w:r>
        <w:rPr>
          <w:bCs/>
          <w:color w:val="000000"/>
        </w:rPr>
        <w:t xml:space="preserve">, </w:t>
      </w:r>
      <w:r w:rsidR="00544F57" w:rsidRPr="006A144E">
        <w:rPr>
          <w:b/>
          <w:bCs/>
        </w:rPr>
        <w:t>atklāti balsojot: PAR</w:t>
      </w:r>
      <w:r w:rsidR="00544F57" w:rsidRPr="006A144E">
        <w:t xml:space="preserve"> – </w:t>
      </w:r>
      <w:r w:rsidR="00544F57">
        <w:t>8 deputāti (</w:t>
      </w:r>
      <w:r w:rsidR="00544F57" w:rsidRPr="008339E3">
        <w:t xml:space="preserve">Andris Garklāvs, Aigars Legzdiņš, Gundars Plešs, </w:t>
      </w:r>
      <w:r w:rsidR="00544F57">
        <w:t>Taiga Plitniece,</w:t>
      </w:r>
      <w:r w:rsidR="00544F57" w:rsidRPr="008339E3">
        <w:t xml:space="preserve"> Ģirts Vilciņš, Andis Zaļaiskalns, Ineta Zariņa, Didzis Zemmers</w:t>
      </w:r>
      <w:r w:rsidR="00544F57">
        <w:rPr>
          <w:caps/>
        </w:rPr>
        <w:t>)</w:t>
      </w:r>
      <w:r w:rsidR="00544F57" w:rsidRPr="006A144E">
        <w:t xml:space="preserve">, </w:t>
      </w:r>
      <w:r w:rsidR="00544F57" w:rsidRPr="006A144E">
        <w:rPr>
          <w:b/>
          <w:bCs/>
        </w:rPr>
        <w:t>PRET –</w:t>
      </w:r>
      <w:r w:rsidR="00544F57" w:rsidRPr="006A144E">
        <w:t xml:space="preserve"> </w:t>
      </w:r>
      <w:r w:rsidR="00544F57">
        <w:t>nav</w:t>
      </w:r>
      <w:r w:rsidR="00544F57" w:rsidRPr="006A144E">
        <w:t xml:space="preserve">, </w:t>
      </w:r>
      <w:r w:rsidR="00544F57" w:rsidRPr="006A144E">
        <w:rPr>
          <w:b/>
          <w:bCs/>
        </w:rPr>
        <w:t>ATTURAS –</w:t>
      </w:r>
      <w:r w:rsidR="00544F57" w:rsidRPr="006A144E">
        <w:t xml:space="preserve"> </w:t>
      </w:r>
      <w:r w:rsidR="00544F57">
        <w:t>nav</w:t>
      </w:r>
      <w:r w:rsidR="00544F57" w:rsidRPr="006A144E">
        <w:t xml:space="preserve">, </w:t>
      </w:r>
      <w:r w:rsidR="00544F57">
        <w:t>Limbažu novada dome</w:t>
      </w:r>
      <w:r w:rsidR="00544F57" w:rsidRPr="006A144E">
        <w:t xml:space="preserve"> </w:t>
      </w:r>
      <w:r w:rsidR="00544F57" w:rsidRPr="006A144E">
        <w:rPr>
          <w:b/>
          <w:bCs/>
        </w:rPr>
        <w:t>NOLEMJ:</w:t>
      </w:r>
    </w:p>
    <w:p w:rsidR="001B6B56" w:rsidRDefault="001B6B56" w:rsidP="00544F57">
      <w:pPr>
        <w:ind w:firstLine="720"/>
      </w:pPr>
    </w:p>
    <w:p w:rsidR="001B6B56" w:rsidRDefault="00544F57" w:rsidP="00544F57">
      <w:pPr>
        <w:pStyle w:val="Sarakstarindkopa"/>
        <w:ind w:left="0" w:firstLine="0"/>
        <w:rPr>
          <w:rFonts w:ascii="Calibri" w:hAnsi="Calibri"/>
          <w:sz w:val="22"/>
          <w:szCs w:val="22"/>
        </w:rPr>
      </w:pPr>
      <w:r>
        <w:t>v</w:t>
      </w:r>
      <w:r w:rsidR="001B6B56">
        <w:t>eikt grozījumus Limbažu novada domes 2019.</w:t>
      </w:r>
      <w:r>
        <w:t xml:space="preserve"> </w:t>
      </w:r>
      <w:r w:rsidR="001B6B56">
        <w:t>gada 24.</w:t>
      </w:r>
      <w:r>
        <w:t xml:space="preserve"> </w:t>
      </w:r>
      <w:r w:rsidR="001B6B56">
        <w:t>oktobra lēmumā “</w:t>
      </w:r>
      <w:r w:rsidR="001B6B56">
        <w:rPr>
          <w:bCs/>
        </w:rPr>
        <w:t xml:space="preserve">Par nekustamā īpašuma </w:t>
      </w:r>
      <w:r w:rsidR="001B6B56">
        <w:rPr>
          <w:color w:val="222222"/>
        </w:rPr>
        <w:t xml:space="preserve">Kr. Barona ielā </w:t>
      </w:r>
      <w:r w:rsidR="001B6B56">
        <w:rPr>
          <w:bCs/>
        </w:rPr>
        <w:t>2A, Limbažos, Limbažu novadā, ar kadastra numuru 6601 001 0123, izsoles organizēšanu, sākumcenas un izsoles noteikumu apstiprināšanu”</w:t>
      </w:r>
      <w:r w:rsidR="001B6B56">
        <w:t xml:space="preserve"> (protokols Nr.24, 29.§), lēmuma pielikumā “Limbažu novada pašvaldības nekustamā īpašuma </w:t>
      </w:r>
      <w:r w:rsidR="001B6B56">
        <w:rPr>
          <w:color w:val="222222"/>
        </w:rPr>
        <w:t xml:space="preserve">Kr.Barona iela 2A, Limbažos, Limbažu </w:t>
      </w:r>
      <w:r w:rsidR="001B6B56">
        <w:rPr>
          <w:bCs/>
        </w:rPr>
        <w:t>novadā,</w:t>
      </w:r>
      <w:r w:rsidR="001B6B56" w:rsidRPr="00544F57">
        <w:rPr>
          <w:bCs/>
        </w:rPr>
        <w:t xml:space="preserve"> </w:t>
      </w:r>
      <w:r w:rsidR="001B6B56">
        <w:t>izsoles noteikumi” aizstājot visā tekstā vārdu “novembris” attiecīgajā locījumā ar vārdu “decembris” attiecīgajā locījumā.</w:t>
      </w:r>
    </w:p>
    <w:p w:rsidR="002C14DC" w:rsidRDefault="002C14DC" w:rsidP="00E32C62">
      <w:pPr>
        <w:autoSpaceDE w:val="0"/>
        <w:autoSpaceDN w:val="0"/>
        <w:adjustRightInd w:val="0"/>
        <w:ind w:firstLine="0"/>
        <w:rPr>
          <w:b/>
          <w:bCs/>
          <w:color w:val="414142"/>
        </w:rPr>
      </w:pPr>
    </w:p>
    <w:p w:rsidR="00BA3193" w:rsidRDefault="00BA3193" w:rsidP="00E32C62">
      <w:pPr>
        <w:autoSpaceDE w:val="0"/>
        <w:autoSpaceDN w:val="0"/>
        <w:adjustRightInd w:val="0"/>
        <w:ind w:firstLine="0"/>
        <w:rPr>
          <w:b/>
          <w:bCs/>
          <w:color w:val="414142"/>
        </w:rPr>
      </w:pPr>
    </w:p>
    <w:p w:rsidR="00544F57" w:rsidRDefault="00544F57" w:rsidP="00544F57">
      <w:pPr>
        <w:autoSpaceDE w:val="0"/>
        <w:autoSpaceDN w:val="0"/>
        <w:adjustRightInd w:val="0"/>
        <w:ind w:firstLine="0"/>
        <w:rPr>
          <w:bCs/>
        </w:rPr>
      </w:pPr>
      <w:r w:rsidRPr="00965866">
        <w:rPr>
          <w:bCs/>
        </w:rPr>
        <w:t>Sēdi slēdz plkst.</w:t>
      </w:r>
      <w:r>
        <w:rPr>
          <w:bCs/>
        </w:rPr>
        <w:t xml:space="preserve"> 16.30</w:t>
      </w:r>
    </w:p>
    <w:p w:rsidR="00544F57" w:rsidRDefault="00544F57" w:rsidP="00544F57">
      <w:pPr>
        <w:autoSpaceDE w:val="0"/>
        <w:autoSpaceDN w:val="0"/>
        <w:adjustRightInd w:val="0"/>
        <w:ind w:firstLine="0"/>
        <w:rPr>
          <w:bCs/>
        </w:rPr>
      </w:pPr>
    </w:p>
    <w:p w:rsidR="00544F57" w:rsidRDefault="00544F57" w:rsidP="00544F57">
      <w:pPr>
        <w:autoSpaceDE w:val="0"/>
        <w:autoSpaceDN w:val="0"/>
        <w:adjustRightInd w:val="0"/>
        <w:ind w:firstLine="0"/>
        <w:rPr>
          <w:bCs/>
        </w:rPr>
      </w:pPr>
    </w:p>
    <w:p w:rsidR="00544F57" w:rsidRPr="005048CD" w:rsidRDefault="00544F57" w:rsidP="00544F57">
      <w:pPr>
        <w:tabs>
          <w:tab w:val="left" w:pos="8364"/>
        </w:tabs>
        <w:ind w:left="357" w:hanging="357"/>
      </w:pPr>
      <w:r w:rsidRPr="005048CD">
        <w:t>Sēdes vadītājs</w:t>
      </w:r>
      <w:r w:rsidRPr="005048CD">
        <w:tab/>
        <w:t>D.Zemmers</w:t>
      </w:r>
    </w:p>
    <w:p w:rsidR="00544F57" w:rsidRPr="005048CD" w:rsidRDefault="00544F57" w:rsidP="00544F57">
      <w:pPr>
        <w:tabs>
          <w:tab w:val="left" w:pos="6930"/>
          <w:tab w:val="left" w:pos="8364"/>
        </w:tabs>
      </w:pPr>
    </w:p>
    <w:p w:rsidR="00544F57" w:rsidRPr="005048CD" w:rsidRDefault="00544F57" w:rsidP="00544F57">
      <w:pPr>
        <w:tabs>
          <w:tab w:val="left" w:pos="6930"/>
          <w:tab w:val="left" w:pos="8364"/>
        </w:tabs>
      </w:pPr>
    </w:p>
    <w:p w:rsidR="00544F57" w:rsidRPr="005048CD" w:rsidRDefault="00544F57" w:rsidP="00544F57">
      <w:pPr>
        <w:tabs>
          <w:tab w:val="left" w:pos="8364"/>
        </w:tabs>
        <w:ind w:left="357" w:hanging="357"/>
      </w:pPr>
      <w:r w:rsidRPr="005048CD">
        <w:t>Sēdes protokoliste</w:t>
      </w:r>
      <w:r w:rsidRPr="005048CD">
        <w:tab/>
      </w:r>
      <w:r>
        <w:t>A.Kamala</w:t>
      </w:r>
    </w:p>
    <w:p w:rsidR="00A45BA7" w:rsidRPr="00965866" w:rsidRDefault="00A45BA7" w:rsidP="00544F57">
      <w:pPr>
        <w:autoSpaceDE w:val="0"/>
        <w:autoSpaceDN w:val="0"/>
        <w:adjustRightInd w:val="0"/>
        <w:ind w:firstLine="0"/>
        <w:rPr>
          <w:bCs/>
        </w:rPr>
      </w:pPr>
    </w:p>
    <w:sectPr w:rsidR="00A45BA7" w:rsidRPr="00965866" w:rsidSect="000D20BC">
      <w:headerReference w:type="default" r:id="rId8"/>
      <w:headerReference w:type="first" r:id="rId9"/>
      <w:pgSz w:w="11906" w:h="16838" w:code="9"/>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F52" w:rsidRDefault="00487F52" w:rsidP="00E67910">
      <w:r>
        <w:separator/>
      </w:r>
    </w:p>
  </w:endnote>
  <w:endnote w:type="continuationSeparator" w:id="0">
    <w:p w:rsidR="00487F52" w:rsidRDefault="00487F52"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F52" w:rsidRDefault="00487F52" w:rsidP="00E67910">
      <w:r>
        <w:separator/>
      </w:r>
    </w:p>
  </w:footnote>
  <w:footnote w:type="continuationSeparator" w:id="0">
    <w:p w:rsidR="00487F52" w:rsidRDefault="00487F52"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532868"/>
      <w:docPartObj>
        <w:docPartGallery w:val="Page Numbers (Top of Page)"/>
        <w:docPartUnique/>
      </w:docPartObj>
    </w:sdtPr>
    <w:sdtEndPr/>
    <w:sdtContent>
      <w:p w:rsidR="00CD0452" w:rsidRDefault="00CD0452">
        <w:pPr>
          <w:pStyle w:val="Galvene"/>
          <w:jc w:val="center"/>
        </w:pPr>
        <w:r>
          <w:fldChar w:fldCharType="begin"/>
        </w:r>
        <w:r>
          <w:instrText>PAGE   \* MERGEFORMAT</w:instrText>
        </w:r>
        <w:r>
          <w:fldChar w:fldCharType="separate"/>
        </w:r>
        <w:r w:rsidR="000D20BC">
          <w:rPr>
            <w:noProof/>
          </w:rPr>
          <w:t>3</w:t>
        </w:r>
        <w:r>
          <w:fldChar w:fldCharType="end"/>
        </w:r>
      </w:p>
    </w:sdtContent>
  </w:sdt>
  <w:p w:rsidR="001B6B56" w:rsidRDefault="001B6B5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452" w:rsidRDefault="00CD0452">
    <w:pPr>
      <w:pStyle w:val="Galvene"/>
    </w:pPr>
    <w:r w:rsidRPr="007E3342">
      <w:rPr>
        <w:noProof/>
        <w:sz w:val="2"/>
        <w:szCs w:val="2"/>
      </w:rPr>
      <w:drawing>
        <wp:anchor distT="0" distB="0" distL="114300" distR="114300" simplePos="0" relativeHeight="251658240" behindDoc="1" locked="0" layoutInCell="1" allowOverlap="0" wp14:anchorId="578F8E57" wp14:editId="3954800A">
          <wp:simplePos x="0" y="0"/>
          <wp:positionH relativeFrom="page">
            <wp:posOffset>5715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612174E"/>
    <w:multiLevelType w:val="hybridMultilevel"/>
    <w:tmpl w:val="7F36A3D8"/>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137059BD"/>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16515B43"/>
    <w:multiLevelType w:val="hybridMultilevel"/>
    <w:tmpl w:val="E3408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C1980"/>
    <w:multiLevelType w:val="hybridMultilevel"/>
    <w:tmpl w:val="0D640A8C"/>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30A30E5D"/>
    <w:multiLevelType w:val="hybridMultilevel"/>
    <w:tmpl w:val="077203AE"/>
    <w:lvl w:ilvl="0" w:tplc="630082E4">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34277064"/>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787FC1"/>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48580F32"/>
    <w:multiLevelType w:val="hybridMultilevel"/>
    <w:tmpl w:val="6B5299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FD444C2"/>
    <w:multiLevelType w:val="hybridMultilevel"/>
    <w:tmpl w:val="0426666C"/>
    <w:lvl w:ilvl="0" w:tplc="0426000F">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1712917"/>
    <w:multiLevelType w:val="multilevel"/>
    <w:tmpl w:val="28EC3A0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0" w15:restartNumberingAfterBreak="0">
    <w:nsid w:val="5D3F12A0"/>
    <w:multiLevelType w:val="hybridMultilevel"/>
    <w:tmpl w:val="56EC11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47D56F2"/>
    <w:multiLevelType w:val="multilevel"/>
    <w:tmpl w:val="FC749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92C7BF1"/>
    <w:multiLevelType w:val="hybridMultilevel"/>
    <w:tmpl w:val="6A70AE6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4"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6FC35833"/>
    <w:multiLevelType w:val="hybridMultilevel"/>
    <w:tmpl w:val="1422DFAC"/>
    <w:lvl w:ilvl="0" w:tplc="86747D30">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7" w15:restartNumberingAfterBreak="0">
    <w:nsid w:val="73844DCA"/>
    <w:multiLevelType w:val="hybridMultilevel"/>
    <w:tmpl w:val="289A233A"/>
    <w:lvl w:ilvl="0" w:tplc="D530533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7B826E8"/>
    <w:multiLevelType w:val="hybridMultilevel"/>
    <w:tmpl w:val="749E6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AE04806"/>
    <w:multiLevelType w:val="hybridMultilevel"/>
    <w:tmpl w:val="90C200DA"/>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7B7502BF"/>
    <w:multiLevelType w:val="hybridMultilevel"/>
    <w:tmpl w:val="1DE645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8"/>
  </w:num>
  <w:num w:numId="6">
    <w:abstractNumId w:val="4"/>
  </w:num>
  <w:num w:numId="7">
    <w:abstractNumId w:val="26"/>
  </w:num>
  <w:num w:numId="8">
    <w:abstractNumId w:val="28"/>
  </w:num>
  <w:num w:numId="9">
    <w:abstractNumId w:val="27"/>
  </w:num>
  <w:num w:numId="10">
    <w:abstractNumId w:val="22"/>
  </w:num>
  <w:num w:numId="11">
    <w:abstractNumId w:val="30"/>
  </w:num>
  <w:num w:numId="12">
    <w:abstractNumId w:val="25"/>
  </w:num>
  <w:num w:numId="13">
    <w:abstractNumId w:val="12"/>
  </w:num>
  <w:num w:numId="14">
    <w:abstractNumId w:val="23"/>
  </w:num>
  <w:num w:numId="15">
    <w:abstractNumId w:val="9"/>
  </w:num>
  <w:num w:numId="16">
    <w:abstractNumId w:val="19"/>
  </w:num>
  <w:num w:numId="17">
    <w:abstractNumId w:val="10"/>
  </w:num>
  <w:num w:numId="18">
    <w:abstractNumId w:val="7"/>
  </w:num>
  <w:num w:numId="19">
    <w:abstractNumId w:val="11"/>
  </w:num>
  <w:num w:numId="20">
    <w:abstractNumId w:val="15"/>
  </w:num>
  <w:num w:numId="21">
    <w:abstractNumId w:val="20"/>
  </w:num>
  <w:num w:numId="22">
    <w:abstractNumId w:val="29"/>
  </w:num>
  <w:num w:numId="23">
    <w:abstractNumId w:val="3"/>
  </w:num>
  <w:num w:numId="24">
    <w:abstractNumId w:val="5"/>
  </w:num>
  <w:num w:numId="25">
    <w:abstractNumId w:val="14"/>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1"/>
  </w:num>
  <w:num w:numId="2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AD"/>
    <w:rsid w:val="00000746"/>
    <w:rsid w:val="00002A91"/>
    <w:rsid w:val="0000376D"/>
    <w:rsid w:val="0000385E"/>
    <w:rsid w:val="0000389E"/>
    <w:rsid w:val="00004389"/>
    <w:rsid w:val="0000448D"/>
    <w:rsid w:val="00004F1B"/>
    <w:rsid w:val="00005019"/>
    <w:rsid w:val="000051EB"/>
    <w:rsid w:val="000053AF"/>
    <w:rsid w:val="0000591D"/>
    <w:rsid w:val="00006461"/>
    <w:rsid w:val="00007BE4"/>
    <w:rsid w:val="00007D29"/>
    <w:rsid w:val="00010BDA"/>
    <w:rsid w:val="00011215"/>
    <w:rsid w:val="00011724"/>
    <w:rsid w:val="0001224C"/>
    <w:rsid w:val="00012573"/>
    <w:rsid w:val="00012CAC"/>
    <w:rsid w:val="00012EF8"/>
    <w:rsid w:val="00013E87"/>
    <w:rsid w:val="00014AFD"/>
    <w:rsid w:val="00016629"/>
    <w:rsid w:val="0001740F"/>
    <w:rsid w:val="00017D27"/>
    <w:rsid w:val="000202B3"/>
    <w:rsid w:val="0002098A"/>
    <w:rsid w:val="00025511"/>
    <w:rsid w:val="00026BE2"/>
    <w:rsid w:val="00027B61"/>
    <w:rsid w:val="00027FD0"/>
    <w:rsid w:val="00033763"/>
    <w:rsid w:val="00033E4B"/>
    <w:rsid w:val="00035ECA"/>
    <w:rsid w:val="00036DA4"/>
    <w:rsid w:val="00037372"/>
    <w:rsid w:val="000378A2"/>
    <w:rsid w:val="00042A84"/>
    <w:rsid w:val="0004361F"/>
    <w:rsid w:val="00043CDA"/>
    <w:rsid w:val="0004482D"/>
    <w:rsid w:val="00046ABD"/>
    <w:rsid w:val="00047A08"/>
    <w:rsid w:val="0005145F"/>
    <w:rsid w:val="000531CC"/>
    <w:rsid w:val="00055768"/>
    <w:rsid w:val="00056BFA"/>
    <w:rsid w:val="0005705B"/>
    <w:rsid w:val="00057086"/>
    <w:rsid w:val="00057FD5"/>
    <w:rsid w:val="000604C8"/>
    <w:rsid w:val="00060EA9"/>
    <w:rsid w:val="00061091"/>
    <w:rsid w:val="00061B47"/>
    <w:rsid w:val="00062F5F"/>
    <w:rsid w:val="00063815"/>
    <w:rsid w:val="00063DEB"/>
    <w:rsid w:val="00064DCA"/>
    <w:rsid w:val="000659AD"/>
    <w:rsid w:val="00065E09"/>
    <w:rsid w:val="00066332"/>
    <w:rsid w:val="000668D1"/>
    <w:rsid w:val="00066AE8"/>
    <w:rsid w:val="00067B5C"/>
    <w:rsid w:val="0007189D"/>
    <w:rsid w:val="00072514"/>
    <w:rsid w:val="00072B0F"/>
    <w:rsid w:val="00076701"/>
    <w:rsid w:val="00076994"/>
    <w:rsid w:val="000808BF"/>
    <w:rsid w:val="00081B21"/>
    <w:rsid w:val="00082201"/>
    <w:rsid w:val="00082E5A"/>
    <w:rsid w:val="00083670"/>
    <w:rsid w:val="00084F3E"/>
    <w:rsid w:val="0008685E"/>
    <w:rsid w:val="00086A7B"/>
    <w:rsid w:val="00086BE7"/>
    <w:rsid w:val="000872A6"/>
    <w:rsid w:val="00087D38"/>
    <w:rsid w:val="000908C4"/>
    <w:rsid w:val="0009102C"/>
    <w:rsid w:val="00095EFE"/>
    <w:rsid w:val="000967CD"/>
    <w:rsid w:val="000968C6"/>
    <w:rsid w:val="000A0293"/>
    <w:rsid w:val="000A0E89"/>
    <w:rsid w:val="000A137D"/>
    <w:rsid w:val="000A1384"/>
    <w:rsid w:val="000A1A39"/>
    <w:rsid w:val="000A361F"/>
    <w:rsid w:val="000A36CF"/>
    <w:rsid w:val="000A4C29"/>
    <w:rsid w:val="000A5E63"/>
    <w:rsid w:val="000A6FF7"/>
    <w:rsid w:val="000A7C84"/>
    <w:rsid w:val="000B1591"/>
    <w:rsid w:val="000B15EB"/>
    <w:rsid w:val="000B162D"/>
    <w:rsid w:val="000B1A1C"/>
    <w:rsid w:val="000B30D6"/>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0BC"/>
    <w:rsid w:val="000D2552"/>
    <w:rsid w:val="000D327B"/>
    <w:rsid w:val="000D49BF"/>
    <w:rsid w:val="000D5128"/>
    <w:rsid w:val="000D6F8B"/>
    <w:rsid w:val="000D70AB"/>
    <w:rsid w:val="000E2044"/>
    <w:rsid w:val="000E3096"/>
    <w:rsid w:val="000E4640"/>
    <w:rsid w:val="000E73C1"/>
    <w:rsid w:val="000E7C5A"/>
    <w:rsid w:val="000F05D6"/>
    <w:rsid w:val="000F0682"/>
    <w:rsid w:val="000F26D1"/>
    <w:rsid w:val="000F2DAE"/>
    <w:rsid w:val="000F2EB7"/>
    <w:rsid w:val="000F57E2"/>
    <w:rsid w:val="000F6340"/>
    <w:rsid w:val="000F6A08"/>
    <w:rsid w:val="00100595"/>
    <w:rsid w:val="001009F9"/>
    <w:rsid w:val="00100EBE"/>
    <w:rsid w:val="00101A15"/>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54F8"/>
    <w:rsid w:val="00137450"/>
    <w:rsid w:val="001377B9"/>
    <w:rsid w:val="00137B11"/>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638"/>
    <w:rsid w:val="001549C6"/>
    <w:rsid w:val="00155953"/>
    <w:rsid w:val="00155B32"/>
    <w:rsid w:val="0015638A"/>
    <w:rsid w:val="0015700A"/>
    <w:rsid w:val="001617A4"/>
    <w:rsid w:val="001621CA"/>
    <w:rsid w:val="001626CC"/>
    <w:rsid w:val="001629CC"/>
    <w:rsid w:val="00162EE3"/>
    <w:rsid w:val="00163184"/>
    <w:rsid w:val="001660A5"/>
    <w:rsid w:val="00166876"/>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1FB5"/>
    <w:rsid w:val="00192985"/>
    <w:rsid w:val="00195FE3"/>
    <w:rsid w:val="0019642F"/>
    <w:rsid w:val="00196EBA"/>
    <w:rsid w:val="001974D8"/>
    <w:rsid w:val="001A0A3A"/>
    <w:rsid w:val="001A3DA4"/>
    <w:rsid w:val="001A42BA"/>
    <w:rsid w:val="001A437E"/>
    <w:rsid w:val="001A53B5"/>
    <w:rsid w:val="001A5606"/>
    <w:rsid w:val="001A5ADB"/>
    <w:rsid w:val="001B1841"/>
    <w:rsid w:val="001B2339"/>
    <w:rsid w:val="001B2838"/>
    <w:rsid w:val="001B6B56"/>
    <w:rsid w:val="001B6CAE"/>
    <w:rsid w:val="001B7368"/>
    <w:rsid w:val="001B75DE"/>
    <w:rsid w:val="001C0044"/>
    <w:rsid w:val="001C0AE0"/>
    <w:rsid w:val="001C1226"/>
    <w:rsid w:val="001C1CB0"/>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58D"/>
    <w:rsid w:val="00212615"/>
    <w:rsid w:val="002127AE"/>
    <w:rsid w:val="00217F89"/>
    <w:rsid w:val="00220674"/>
    <w:rsid w:val="00220A89"/>
    <w:rsid w:val="00222F77"/>
    <w:rsid w:val="00224B21"/>
    <w:rsid w:val="00224EDF"/>
    <w:rsid w:val="00225065"/>
    <w:rsid w:val="00225BB7"/>
    <w:rsid w:val="0022685A"/>
    <w:rsid w:val="00227957"/>
    <w:rsid w:val="002320F3"/>
    <w:rsid w:val="00232E56"/>
    <w:rsid w:val="00232EDE"/>
    <w:rsid w:val="00232F9B"/>
    <w:rsid w:val="00233984"/>
    <w:rsid w:val="002340CE"/>
    <w:rsid w:val="00234847"/>
    <w:rsid w:val="002350AF"/>
    <w:rsid w:val="00235EDA"/>
    <w:rsid w:val="002365D9"/>
    <w:rsid w:val="00236BA5"/>
    <w:rsid w:val="00240C1E"/>
    <w:rsid w:val="00240C60"/>
    <w:rsid w:val="00241F36"/>
    <w:rsid w:val="0024366A"/>
    <w:rsid w:val="00243EFE"/>
    <w:rsid w:val="002507C6"/>
    <w:rsid w:val="00250ED8"/>
    <w:rsid w:val="002519F3"/>
    <w:rsid w:val="00251E9E"/>
    <w:rsid w:val="00252C65"/>
    <w:rsid w:val="00252C7E"/>
    <w:rsid w:val="00255762"/>
    <w:rsid w:val="00255A4B"/>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20B9"/>
    <w:rsid w:val="00282639"/>
    <w:rsid w:val="00282EF4"/>
    <w:rsid w:val="00285B08"/>
    <w:rsid w:val="00286566"/>
    <w:rsid w:val="002867A3"/>
    <w:rsid w:val="00286D27"/>
    <w:rsid w:val="00287413"/>
    <w:rsid w:val="00290512"/>
    <w:rsid w:val="0029052D"/>
    <w:rsid w:val="002917F0"/>
    <w:rsid w:val="00293D21"/>
    <w:rsid w:val="00293D7F"/>
    <w:rsid w:val="002949E4"/>
    <w:rsid w:val="0029532F"/>
    <w:rsid w:val="0029534B"/>
    <w:rsid w:val="00295E1C"/>
    <w:rsid w:val="002975AC"/>
    <w:rsid w:val="002A37E9"/>
    <w:rsid w:val="002A3B38"/>
    <w:rsid w:val="002A5ABC"/>
    <w:rsid w:val="002A6315"/>
    <w:rsid w:val="002A67B0"/>
    <w:rsid w:val="002A6EF9"/>
    <w:rsid w:val="002A6FEA"/>
    <w:rsid w:val="002B0390"/>
    <w:rsid w:val="002B0B30"/>
    <w:rsid w:val="002B0ED5"/>
    <w:rsid w:val="002B25A0"/>
    <w:rsid w:val="002B2C79"/>
    <w:rsid w:val="002B5363"/>
    <w:rsid w:val="002B642C"/>
    <w:rsid w:val="002B690A"/>
    <w:rsid w:val="002B7247"/>
    <w:rsid w:val="002C0114"/>
    <w:rsid w:val="002C02A2"/>
    <w:rsid w:val="002C14DC"/>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506"/>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27FE5"/>
    <w:rsid w:val="00330EB3"/>
    <w:rsid w:val="00332409"/>
    <w:rsid w:val="003327A4"/>
    <w:rsid w:val="00333249"/>
    <w:rsid w:val="00334024"/>
    <w:rsid w:val="003346E3"/>
    <w:rsid w:val="00334938"/>
    <w:rsid w:val="0033608A"/>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96391"/>
    <w:rsid w:val="003A0863"/>
    <w:rsid w:val="003A08D7"/>
    <w:rsid w:val="003A2A58"/>
    <w:rsid w:val="003A4316"/>
    <w:rsid w:val="003A478E"/>
    <w:rsid w:val="003A4A77"/>
    <w:rsid w:val="003A4D7F"/>
    <w:rsid w:val="003A6B75"/>
    <w:rsid w:val="003A7459"/>
    <w:rsid w:val="003B01A2"/>
    <w:rsid w:val="003B098E"/>
    <w:rsid w:val="003B313E"/>
    <w:rsid w:val="003B32CD"/>
    <w:rsid w:val="003B3357"/>
    <w:rsid w:val="003B3735"/>
    <w:rsid w:val="003B4E38"/>
    <w:rsid w:val="003B5F45"/>
    <w:rsid w:val="003B6713"/>
    <w:rsid w:val="003B67CB"/>
    <w:rsid w:val="003B6ECD"/>
    <w:rsid w:val="003B743A"/>
    <w:rsid w:val="003C137F"/>
    <w:rsid w:val="003C1F4F"/>
    <w:rsid w:val="003C28D4"/>
    <w:rsid w:val="003C3257"/>
    <w:rsid w:val="003C3CCF"/>
    <w:rsid w:val="003C4DD6"/>
    <w:rsid w:val="003C631E"/>
    <w:rsid w:val="003D029D"/>
    <w:rsid w:val="003D2C24"/>
    <w:rsid w:val="003D3944"/>
    <w:rsid w:val="003D50B6"/>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2DBD"/>
    <w:rsid w:val="003F3199"/>
    <w:rsid w:val="003F3B40"/>
    <w:rsid w:val="003F65BC"/>
    <w:rsid w:val="003F72E8"/>
    <w:rsid w:val="003F76F3"/>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0400"/>
    <w:rsid w:val="00442125"/>
    <w:rsid w:val="00443B2F"/>
    <w:rsid w:val="00445129"/>
    <w:rsid w:val="0044592C"/>
    <w:rsid w:val="00446905"/>
    <w:rsid w:val="00447285"/>
    <w:rsid w:val="00447B08"/>
    <w:rsid w:val="00450A35"/>
    <w:rsid w:val="00451086"/>
    <w:rsid w:val="0045197D"/>
    <w:rsid w:val="00451D60"/>
    <w:rsid w:val="00452CE8"/>
    <w:rsid w:val="0045351A"/>
    <w:rsid w:val="00454DA1"/>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D44"/>
    <w:rsid w:val="00484F2B"/>
    <w:rsid w:val="00485665"/>
    <w:rsid w:val="00486218"/>
    <w:rsid w:val="00486A04"/>
    <w:rsid w:val="00487F52"/>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8FA"/>
    <w:rsid w:val="004A6516"/>
    <w:rsid w:val="004A6704"/>
    <w:rsid w:val="004B047D"/>
    <w:rsid w:val="004B2213"/>
    <w:rsid w:val="004B2D70"/>
    <w:rsid w:val="004B424A"/>
    <w:rsid w:val="004B44CF"/>
    <w:rsid w:val="004B4912"/>
    <w:rsid w:val="004B4BD3"/>
    <w:rsid w:val="004B50F9"/>
    <w:rsid w:val="004B5946"/>
    <w:rsid w:val="004B596F"/>
    <w:rsid w:val="004B7041"/>
    <w:rsid w:val="004C33A1"/>
    <w:rsid w:val="004C343C"/>
    <w:rsid w:val="004C3E40"/>
    <w:rsid w:val="004C4713"/>
    <w:rsid w:val="004C5602"/>
    <w:rsid w:val="004C63F2"/>
    <w:rsid w:val="004C727A"/>
    <w:rsid w:val="004C754E"/>
    <w:rsid w:val="004C75FC"/>
    <w:rsid w:val="004D051F"/>
    <w:rsid w:val="004D22DC"/>
    <w:rsid w:val="004D2471"/>
    <w:rsid w:val="004D2F3C"/>
    <w:rsid w:val="004D31F4"/>
    <w:rsid w:val="004D3308"/>
    <w:rsid w:val="004D5735"/>
    <w:rsid w:val="004E0000"/>
    <w:rsid w:val="004E02D6"/>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536"/>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1198"/>
    <w:rsid w:val="005325D9"/>
    <w:rsid w:val="00533573"/>
    <w:rsid w:val="00533C4E"/>
    <w:rsid w:val="005342BF"/>
    <w:rsid w:val="00536CB4"/>
    <w:rsid w:val="00541F17"/>
    <w:rsid w:val="00543768"/>
    <w:rsid w:val="00544290"/>
    <w:rsid w:val="00544F57"/>
    <w:rsid w:val="00545110"/>
    <w:rsid w:val="00547851"/>
    <w:rsid w:val="00547A24"/>
    <w:rsid w:val="00547FFB"/>
    <w:rsid w:val="00550650"/>
    <w:rsid w:val="00552059"/>
    <w:rsid w:val="00552E9D"/>
    <w:rsid w:val="005540D8"/>
    <w:rsid w:val="00554235"/>
    <w:rsid w:val="0055465D"/>
    <w:rsid w:val="00556B54"/>
    <w:rsid w:val="00556D18"/>
    <w:rsid w:val="0055750C"/>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1FD5"/>
    <w:rsid w:val="005B5959"/>
    <w:rsid w:val="005B64DA"/>
    <w:rsid w:val="005B6CD1"/>
    <w:rsid w:val="005B6DB6"/>
    <w:rsid w:val="005B6F01"/>
    <w:rsid w:val="005B7F1D"/>
    <w:rsid w:val="005C0351"/>
    <w:rsid w:val="005C170D"/>
    <w:rsid w:val="005C19E8"/>
    <w:rsid w:val="005C259A"/>
    <w:rsid w:val="005C2A18"/>
    <w:rsid w:val="005C2F19"/>
    <w:rsid w:val="005C3A24"/>
    <w:rsid w:val="005C3FE0"/>
    <w:rsid w:val="005C429A"/>
    <w:rsid w:val="005C48D8"/>
    <w:rsid w:val="005C5FE9"/>
    <w:rsid w:val="005C7F96"/>
    <w:rsid w:val="005D03D9"/>
    <w:rsid w:val="005D0CC7"/>
    <w:rsid w:val="005D11B6"/>
    <w:rsid w:val="005D18E2"/>
    <w:rsid w:val="005D1DE9"/>
    <w:rsid w:val="005D2F5C"/>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5F7E0E"/>
    <w:rsid w:val="00600AC6"/>
    <w:rsid w:val="00601ADD"/>
    <w:rsid w:val="00601CEB"/>
    <w:rsid w:val="006025E0"/>
    <w:rsid w:val="00602A10"/>
    <w:rsid w:val="00602F1F"/>
    <w:rsid w:val="00603A79"/>
    <w:rsid w:val="00603BF2"/>
    <w:rsid w:val="00603CF2"/>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B95"/>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50EF"/>
    <w:rsid w:val="006755DE"/>
    <w:rsid w:val="0067582C"/>
    <w:rsid w:val="00677907"/>
    <w:rsid w:val="006815BE"/>
    <w:rsid w:val="00681EAE"/>
    <w:rsid w:val="00683797"/>
    <w:rsid w:val="00684335"/>
    <w:rsid w:val="00685D91"/>
    <w:rsid w:val="00686396"/>
    <w:rsid w:val="006870FC"/>
    <w:rsid w:val="00687F67"/>
    <w:rsid w:val="00690F2D"/>
    <w:rsid w:val="00692892"/>
    <w:rsid w:val="00692B90"/>
    <w:rsid w:val="00692C6F"/>
    <w:rsid w:val="006937F8"/>
    <w:rsid w:val="006942E3"/>
    <w:rsid w:val="0069462F"/>
    <w:rsid w:val="00696908"/>
    <w:rsid w:val="006A05EE"/>
    <w:rsid w:val="006A0A45"/>
    <w:rsid w:val="006A116F"/>
    <w:rsid w:val="006A144E"/>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462A"/>
    <w:rsid w:val="006C545E"/>
    <w:rsid w:val="006C5B39"/>
    <w:rsid w:val="006C6121"/>
    <w:rsid w:val="006C7B3E"/>
    <w:rsid w:val="006D0BAC"/>
    <w:rsid w:val="006D0D1A"/>
    <w:rsid w:val="006D0F79"/>
    <w:rsid w:val="006D10E5"/>
    <w:rsid w:val="006D12A4"/>
    <w:rsid w:val="006D20CB"/>
    <w:rsid w:val="006D2537"/>
    <w:rsid w:val="006D27AC"/>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F6B"/>
    <w:rsid w:val="00715572"/>
    <w:rsid w:val="007167F6"/>
    <w:rsid w:val="00717052"/>
    <w:rsid w:val="007225EF"/>
    <w:rsid w:val="007254B5"/>
    <w:rsid w:val="007255CB"/>
    <w:rsid w:val="00727034"/>
    <w:rsid w:val="00727491"/>
    <w:rsid w:val="0073015B"/>
    <w:rsid w:val="00730E67"/>
    <w:rsid w:val="00731732"/>
    <w:rsid w:val="00733039"/>
    <w:rsid w:val="007357C7"/>
    <w:rsid w:val="00736B82"/>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C8D"/>
    <w:rsid w:val="00757DF5"/>
    <w:rsid w:val="0076081B"/>
    <w:rsid w:val="00761826"/>
    <w:rsid w:val="00761FCD"/>
    <w:rsid w:val="007622E1"/>
    <w:rsid w:val="00763BDC"/>
    <w:rsid w:val="007644F0"/>
    <w:rsid w:val="007648A5"/>
    <w:rsid w:val="00764C46"/>
    <w:rsid w:val="00764C5B"/>
    <w:rsid w:val="00766373"/>
    <w:rsid w:val="00766E99"/>
    <w:rsid w:val="00767C4F"/>
    <w:rsid w:val="00767CEF"/>
    <w:rsid w:val="00770884"/>
    <w:rsid w:val="00770BE6"/>
    <w:rsid w:val="00772681"/>
    <w:rsid w:val="007746C7"/>
    <w:rsid w:val="0077511A"/>
    <w:rsid w:val="00776EAB"/>
    <w:rsid w:val="00777F11"/>
    <w:rsid w:val="007801D8"/>
    <w:rsid w:val="00780EB3"/>
    <w:rsid w:val="00782B49"/>
    <w:rsid w:val="00783040"/>
    <w:rsid w:val="00783852"/>
    <w:rsid w:val="00784E12"/>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4C66"/>
    <w:rsid w:val="007A55D8"/>
    <w:rsid w:val="007A5771"/>
    <w:rsid w:val="007A641F"/>
    <w:rsid w:val="007A64C9"/>
    <w:rsid w:val="007A6658"/>
    <w:rsid w:val="007B0C52"/>
    <w:rsid w:val="007B3062"/>
    <w:rsid w:val="007B30E3"/>
    <w:rsid w:val="007B3539"/>
    <w:rsid w:val="007B3804"/>
    <w:rsid w:val="007B4375"/>
    <w:rsid w:val="007B47A7"/>
    <w:rsid w:val="007B4FCA"/>
    <w:rsid w:val="007B53F1"/>
    <w:rsid w:val="007B57F5"/>
    <w:rsid w:val="007B6056"/>
    <w:rsid w:val="007B63D3"/>
    <w:rsid w:val="007B6545"/>
    <w:rsid w:val="007B6690"/>
    <w:rsid w:val="007B695D"/>
    <w:rsid w:val="007C026A"/>
    <w:rsid w:val="007C117B"/>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65B5"/>
    <w:rsid w:val="007D773B"/>
    <w:rsid w:val="007D79B3"/>
    <w:rsid w:val="007E11E8"/>
    <w:rsid w:val="007E1653"/>
    <w:rsid w:val="007E1BB0"/>
    <w:rsid w:val="007E1F10"/>
    <w:rsid w:val="007E3094"/>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B82"/>
    <w:rsid w:val="00847D1A"/>
    <w:rsid w:val="008505B9"/>
    <w:rsid w:val="00852675"/>
    <w:rsid w:val="00852FCB"/>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5E2B"/>
    <w:rsid w:val="008B637D"/>
    <w:rsid w:val="008B670F"/>
    <w:rsid w:val="008B6E56"/>
    <w:rsid w:val="008B79A7"/>
    <w:rsid w:val="008B7D07"/>
    <w:rsid w:val="008C0485"/>
    <w:rsid w:val="008C0B86"/>
    <w:rsid w:val="008C3A85"/>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955"/>
    <w:rsid w:val="008E3D21"/>
    <w:rsid w:val="008E3D99"/>
    <w:rsid w:val="008E41AE"/>
    <w:rsid w:val="008E49A9"/>
    <w:rsid w:val="008E5A69"/>
    <w:rsid w:val="008E60D4"/>
    <w:rsid w:val="008E651A"/>
    <w:rsid w:val="008F0CBB"/>
    <w:rsid w:val="008F10B8"/>
    <w:rsid w:val="008F1F80"/>
    <w:rsid w:val="008F3E5D"/>
    <w:rsid w:val="008F4021"/>
    <w:rsid w:val="008F4443"/>
    <w:rsid w:val="008F4EE1"/>
    <w:rsid w:val="008F4FC6"/>
    <w:rsid w:val="008F5473"/>
    <w:rsid w:val="008F6332"/>
    <w:rsid w:val="008F7A90"/>
    <w:rsid w:val="008F7CD6"/>
    <w:rsid w:val="00900A3A"/>
    <w:rsid w:val="00900AD1"/>
    <w:rsid w:val="00900E45"/>
    <w:rsid w:val="00900F7B"/>
    <w:rsid w:val="009027E9"/>
    <w:rsid w:val="009040A3"/>
    <w:rsid w:val="00905629"/>
    <w:rsid w:val="009059CC"/>
    <w:rsid w:val="00906087"/>
    <w:rsid w:val="00906434"/>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DC0"/>
    <w:rsid w:val="00946213"/>
    <w:rsid w:val="009469FB"/>
    <w:rsid w:val="009472CF"/>
    <w:rsid w:val="00947A65"/>
    <w:rsid w:val="0095075A"/>
    <w:rsid w:val="00952374"/>
    <w:rsid w:val="009526BA"/>
    <w:rsid w:val="009546E9"/>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5866"/>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7D"/>
    <w:rsid w:val="00983DBC"/>
    <w:rsid w:val="009851BA"/>
    <w:rsid w:val="00985FCD"/>
    <w:rsid w:val="009867D1"/>
    <w:rsid w:val="0098686A"/>
    <w:rsid w:val="00990274"/>
    <w:rsid w:val="00991A11"/>
    <w:rsid w:val="0099246D"/>
    <w:rsid w:val="009928CA"/>
    <w:rsid w:val="009930D4"/>
    <w:rsid w:val="009936A4"/>
    <w:rsid w:val="00994305"/>
    <w:rsid w:val="00994C73"/>
    <w:rsid w:val="0099582D"/>
    <w:rsid w:val="00995C32"/>
    <w:rsid w:val="00995C5A"/>
    <w:rsid w:val="00997037"/>
    <w:rsid w:val="009A0F21"/>
    <w:rsid w:val="009A188D"/>
    <w:rsid w:val="009A1F85"/>
    <w:rsid w:val="009A2528"/>
    <w:rsid w:val="009A3F7E"/>
    <w:rsid w:val="009A4E6F"/>
    <w:rsid w:val="009A5225"/>
    <w:rsid w:val="009A575A"/>
    <w:rsid w:val="009A7152"/>
    <w:rsid w:val="009A7666"/>
    <w:rsid w:val="009A78EE"/>
    <w:rsid w:val="009A7CA7"/>
    <w:rsid w:val="009B0378"/>
    <w:rsid w:val="009B2125"/>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D7C"/>
    <w:rsid w:val="00A12EA8"/>
    <w:rsid w:val="00A13358"/>
    <w:rsid w:val="00A13F84"/>
    <w:rsid w:val="00A152B4"/>
    <w:rsid w:val="00A15B61"/>
    <w:rsid w:val="00A16787"/>
    <w:rsid w:val="00A1776B"/>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5BA7"/>
    <w:rsid w:val="00A46303"/>
    <w:rsid w:val="00A46919"/>
    <w:rsid w:val="00A47E49"/>
    <w:rsid w:val="00A47EDC"/>
    <w:rsid w:val="00A5006C"/>
    <w:rsid w:val="00A50612"/>
    <w:rsid w:val="00A50BA4"/>
    <w:rsid w:val="00A51E70"/>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E74"/>
    <w:rsid w:val="00AB6F2C"/>
    <w:rsid w:val="00AB7C9B"/>
    <w:rsid w:val="00AC21AF"/>
    <w:rsid w:val="00AC2A30"/>
    <w:rsid w:val="00AC3931"/>
    <w:rsid w:val="00AC39A1"/>
    <w:rsid w:val="00AC4DEE"/>
    <w:rsid w:val="00AC60C1"/>
    <w:rsid w:val="00AC7870"/>
    <w:rsid w:val="00AD1065"/>
    <w:rsid w:val="00AD137A"/>
    <w:rsid w:val="00AD1AF8"/>
    <w:rsid w:val="00AD1E5C"/>
    <w:rsid w:val="00AD2F9C"/>
    <w:rsid w:val="00AD301D"/>
    <w:rsid w:val="00AD33A1"/>
    <w:rsid w:val="00AD56A3"/>
    <w:rsid w:val="00AD6DA7"/>
    <w:rsid w:val="00AD6F1E"/>
    <w:rsid w:val="00AD71CA"/>
    <w:rsid w:val="00AD72FC"/>
    <w:rsid w:val="00AE071E"/>
    <w:rsid w:val="00AE095D"/>
    <w:rsid w:val="00AE1E96"/>
    <w:rsid w:val="00AE5E2F"/>
    <w:rsid w:val="00AE606F"/>
    <w:rsid w:val="00AE609E"/>
    <w:rsid w:val="00AF0172"/>
    <w:rsid w:val="00AF13B4"/>
    <w:rsid w:val="00AF3525"/>
    <w:rsid w:val="00AF3673"/>
    <w:rsid w:val="00AF3726"/>
    <w:rsid w:val="00AF38FD"/>
    <w:rsid w:val="00AF4C5D"/>
    <w:rsid w:val="00AF5BBB"/>
    <w:rsid w:val="00AF6ACB"/>
    <w:rsid w:val="00AF74F9"/>
    <w:rsid w:val="00B0078E"/>
    <w:rsid w:val="00B01103"/>
    <w:rsid w:val="00B01DBB"/>
    <w:rsid w:val="00B01DBF"/>
    <w:rsid w:val="00B02303"/>
    <w:rsid w:val="00B0282C"/>
    <w:rsid w:val="00B0538F"/>
    <w:rsid w:val="00B06EC2"/>
    <w:rsid w:val="00B07142"/>
    <w:rsid w:val="00B07160"/>
    <w:rsid w:val="00B07318"/>
    <w:rsid w:val="00B07684"/>
    <w:rsid w:val="00B076EC"/>
    <w:rsid w:val="00B111EB"/>
    <w:rsid w:val="00B112C0"/>
    <w:rsid w:val="00B131BC"/>
    <w:rsid w:val="00B14289"/>
    <w:rsid w:val="00B17272"/>
    <w:rsid w:val="00B216CD"/>
    <w:rsid w:val="00B21C2C"/>
    <w:rsid w:val="00B22A06"/>
    <w:rsid w:val="00B23A35"/>
    <w:rsid w:val="00B25556"/>
    <w:rsid w:val="00B25B46"/>
    <w:rsid w:val="00B26146"/>
    <w:rsid w:val="00B265CC"/>
    <w:rsid w:val="00B26BC7"/>
    <w:rsid w:val="00B2799D"/>
    <w:rsid w:val="00B27F42"/>
    <w:rsid w:val="00B3025A"/>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12F"/>
    <w:rsid w:val="00B71FD3"/>
    <w:rsid w:val="00B73857"/>
    <w:rsid w:val="00B73C1B"/>
    <w:rsid w:val="00B73F38"/>
    <w:rsid w:val="00B7460E"/>
    <w:rsid w:val="00B75019"/>
    <w:rsid w:val="00B765DC"/>
    <w:rsid w:val="00B81670"/>
    <w:rsid w:val="00B82926"/>
    <w:rsid w:val="00B83562"/>
    <w:rsid w:val="00B83D2D"/>
    <w:rsid w:val="00B86F16"/>
    <w:rsid w:val="00B87037"/>
    <w:rsid w:val="00B87C95"/>
    <w:rsid w:val="00B92378"/>
    <w:rsid w:val="00B94D83"/>
    <w:rsid w:val="00B952D1"/>
    <w:rsid w:val="00B97206"/>
    <w:rsid w:val="00B97E78"/>
    <w:rsid w:val="00BA047F"/>
    <w:rsid w:val="00BA0B26"/>
    <w:rsid w:val="00BA12CE"/>
    <w:rsid w:val="00BA3193"/>
    <w:rsid w:val="00BA33B1"/>
    <w:rsid w:val="00BA6DE1"/>
    <w:rsid w:val="00BB14A6"/>
    <w:rsid w:val="00BB1DD2"/>
    <w:rsid w:val="00BB206C"/>
    <w:rsid w:val="00BB2838"/>
    <w:rsid w:val="00BB2BB8"/>
    <w:rsid w:val="00BB3B73"/>
    <w:rsid w:val="00BB4A97"/>
    <w:rsid w:val="00BB4DD5"/>
    <w:rsid w:val="00BB702C"/>
    <w:rsid w:val="00BB7626"/>
    <w:rsid w:val="00BB7ED5"/>
    <w:rsid w:val="00BC01E2"/>
    <w:rsid w:val="00BC20FE"/>
    <w:rsid w:val="00BC28FD"/>
    <w:rsid w:val="00BC2C2E"/>
    <w:rsid w:val="00BC2FF8"/>
    <w:rsid w:val="00BC31A0"/>
    <w:rsid w:val="00BD1521"/>
    <w:rsid w:val="00BD1C67"/>
    <w:rsid w:val="00BD2E34"/>
    <w:rsid w:val="00BD3016"/>
    <w:rsid w:val="00BD3858"/>
    <w:rsid w:val="00BD407A"/>
    <w:rsid w:val="00BD419E"/>
    <w:rsid w:val="00BD48DC"/>
    <w:rsid w:val="00BD4FD1"/>
    <w:rsid w:val="00BD509C"/>
    <w:rsid w:val="00BD52DF"/>
    <w:rsid w:val="00BD55AB"/>
    <w:rsid w:val="00BD7C19"/>
    <w:rsid w:val="00BE1A61"/>
    <w:rsid w:val="00BE1F32"/>
    <w:rsid w:val="00BE22DE"/>
    <w:rsid w:val="00BE3659"/>
    <w:rsid w:val="00BE52AA"/>
    <w:rsid w:val="00BE565C"/>
    <w:rsid w:val="00BE585F"/>
    <w:rsid w:val="00BE7481"/>
    <w:rsid w:val="00BF0294"/>
    <w:rsid w:val="00BF081B"/>
    <w:rsid w:val="00BF0CE4"/>
    <w:rsid w:val="00BF25D5"/>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720"/>
    <w:rsid w:val="00C1048C"/>
    <w:rsid w:val="00C1337B"/>
    <w:rsid w:val="00C15790"/>
    <w:rsid w:val="00C15D2B"/>
    <w:rsid w:val="00C16E98"/>
    <w:rsid w:val="00C175C2"/>
    <w:rsid w:val="00C20C95"/>
    <w:rsid w:val="00C2172F"/>
    <w:rsid w:val="00C21C89"/>
    <w:rsid w:val="00C21D2D"/>
    <w:rsid w:val="00C241E6"/>
    <w:rsid w:val="00C24A73"/>
    <w:rsid w:val="00C2590C"/>
    <w:rsid w:val="00C26676"/>
    <w:rsid w:val="00C2688B"/>
    <w:rsid w:val="00C27753"/>
    <w:rsid w:val="00C27938"/>
    <w:rsid w:val="00C30C4E"/>
    <w:rsid w:val="00C318B5"/>
    <w:rsid w:val="00C330DB"/>
    <w:rsid w:val="00C3312A"/>
    <w:rsid w:val="00C333DD"/>
    <w:rsid w:val="00C37C1A"/>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1375"/>
    <w:rsid w:val="00C820B3"/>
    <w:rsid w:val="00C8268F"/>
    <w:rsid w:val="00C82AF4"/>
    <w:rsid w:val="00C83662"/>
    <w:rsid w:val="00C83942"/>
    <w:rsid w:val="00C83D92"/>
    <w:rsid w:val="00C8507F"/>
    <w:rsid w:val="00C85233"/>
    <w:rsid w:val="00C85CCE"/>
    <w:rsid w:val="00C867C9"/>
    <w:rsid w:val="00C8697E"/>
    <w:rsid w:val="00C87544"/>
    <w:rsid w:val="00C9090F"/>
    <w:rsid w:val="00C90AE5"/>
    <w:rsid w:val="00C90F85"/>
    <w:rsid w:val="00C91896"/>
    <w:rsid w:val="00C93556"/>
    <w:rsid w:val="00C95CD4"/>
    <w:rsid w:val="00C962D4"/>
    <w:rsid w:val="00CA07C2"/>
    <w:rsid w:val="00CA1A07"/>
    <w:rsid w:val="00CA1C3E"/>
    <w:rsid w:val="00CA21A6"/>
    <w:rsid w:val="00CA2CA0"/>
    <w:rsid w:val="00CA383A"/>
    <w:rsid w:val="00CA4F07"/>
    <w:rsid w:val="00CA69E6"/>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33A3"/>
    <w:rsid w:val="00CC45E3"/>
    <w:rsid w:val="00CC54D1"/>
    <w:rsid w:val="00CC6088"/>
    <w:rsid w:val="00CC6C71"/>
    <w:rsid w:val="00CC7D49"/>
    <w:rsid w:val="00CD0452"/>
    <w:rsid w:val="00CD04F5"/>
    <w:rsid w:val="00CD0649"/>
    <w:rsid w:val="00CD162C"/>
    <w:rsid w:val="00CD1791"/>
    <w:rsid w:val="00CD2091"/>
    <w:rsid w:val="00CD218B"/>
    <w:rsid w:val="00CD2787"/>
    <w:rsid w:val="00CD338E"/>
    <w:rsid w:val="00CD3DDE"/>
    <w:rsid w:val="00CD44AF"/>
    <w:rsid w:val="00CD4886"/>
    <w:rsid w:val="00CD5727"/>
    <w:rsid w:val="00CD711F"/>
    <w:rsid w:val="00CD724D"/>
    <w:rsid w:val="00CD797C"/>
    <w:rsid w:val="00CD7D2C"/>
    <w:rsid w:val="00CE0B22"/>
    <w:rsid w:val="00CE163E"/>
    <w:rsid w:val="00CE219E"/>
    <w:rsid w:val="00CE248F"/>
    <w:rsid w:val="00CE3063"/>
    <w:rsid w:val="00CE388A"/>
    <w:rsid w:val="00CE4442"/>
    <w:rsid w:val="00CE5356"/>
    <w:rsid w:val="00CE5E1B"/>
    <w:rsid w:val="00CE6C00"/>
    <w:rsid w:val="00CE6CDC"/>
    <w:rsid w:val="00CE7734"/>
    <w:rsid w:val="00CF0568"/>
    <w:rsid w:val="00CF2126"/>
    <w:rsid w:val="00CF5F63"/>
    <w:rsid w:val="00CF6F81"/>
    <w:rsid w:val="00CF700A"/>
    <w:rsid w:val="00D0094D"/>
    <w:rsid w:val="00D0261F"/>
    <w:rsid w:val="00D029AC"/>
    <w:rsid w:val="00D02A68"/>
    <w:rsid w:val="00D02EFD"/>
    <w:rsid w:val="00D03310"/>
    <w:rsid w:val="00D05744"/>
    <w:rsid w:val="00D067CF"/>
    <w:rsid w:val="00D06830"/>
    <w:rsid w:val="00D0684F"/>
    <w:rsid w:val="00D06EAD"/>
    <w:rsid w:val="00D104BE"/>
    <w:rsid w:val="00D1406E"/>
    <w:rsid w:val="00D1777E"/>
    <w:rsid w:val="00D210AB"/>
    <w:rsid w:val="00D21CA5"/>
    <w:rsid w:val="00D22A87"/>
    <w:rsid w:val="00D22C86"/>
    <w:rsid w:val="00D23147"/>
    <w:rsid w:val="00D234DC"/>
    <w:rsid w:val="00D245AA"/>
    <w:rsid w:val="00D2504F"/>
    <w:rsid w:val="00D25712"/>
    <w:rsid w:val="00D27DAF"/>
    <w:rsid w:val="00D31BCC"/>
    <w:rsid w:val="00D34D10"/>
    <w:rsid w:val="00D35815"/>
    <w:rsid w:val="00D35B3F"/>
    <w:rsid w:val="00D3702D"/>
    <w:rsid w:val="00D37707"/>
    <w:rsid w:val="00D410B2"/>
    <w:rsid w:val="00D41E77"/>
    <w:rsid w:val="00D41F9B"/>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48A2"/>
    <w:rsid w:val="00D65084"/>
    <w:rsid w:val="00D65F3E"/>
    <w:rsid w:val="00D662DF"/>
    <w:rsid w:val="00D71B50"/>
    <w:rsid w:val="00D72761"/>
    <w:rsid w:val="00D730DF"/>
    <w:rsid w:val="00D73A1F"/>
    <w:rsid w:val="00D74FD4"/>
    <w:rsid w:val="00D75399"/>
    <w:rsid w:val="00D762EB"/>
    <w:rsid w:val="00D7650A"/>
    <w:rsid w:val="00D7660F"/>
    <w:rsid w:val="00D77463"/>
    <w:rsid w:val="00D77FC0"/>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43BF"/>
    <w:rsid w:val="00D957DC"/>
    <w:rsid w:val="00D95CE9"/>
    <w:rsid w:val="00D95F1A"/>
    <w:rsid w:val="00D96215"/>
    <w:rsid w:val="00D96553"/>
    <w:rsid w:val="00D9665F"/>
    <w:rsid w:val="00D97E2F"/>
    <w:rsid w:val="00DA0E74"/>
    <w:rsid w:val="00DA1577"/>
    <w:rsid w:val="00DA3EC6"/>
    <w:rsid w:val="00DA46B3"/>
    <w:rsid w:val="00DA4988"/>
    <w:rsid w:val="00DA4F48"/>
    <w:rsid w:val="00DA4FAD"/>
    <w:rsid w:val="00DA5901"/>
    <w:rsid w:val="00DA796C"/>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1D76"/>
    <w:rsid w:val="00DD3E5E"/>
    <w:rsid w:val="00DD442A"/>
    <w:rsid w:val="00DD4A51"/>
    <w:rsid w:val="00DD4AF7"/>
    <w:rsid w:val="00DD502E"/>
    <w:rsid w:val="00DD54D0"/>
    <w:rsid w:val="00DD5717"/>
    <w:rsid w:val="00DD578F"/>
    <w:rsid w:val="00DD6072"/>
    <w:rsid w:val="00DE07DF"/>
    <w:rsid w:val="00DE0DD6"/>
    <w:rsid w:val="00DE29EC"/>
    <w:rsid w:val="00DE4D6F"/>
    <w:rsid w:val="00DE55B9"/>
    <w:rsid w:val="00DE6583"/>
    <w:rsid w:val="00DE6E23"/>
    <w:rsid w:val="00DE7256"/>
    <w:rsid w:val="00DE7A7B"/>
    <w:rsid w:val="00DF2BCF"/>
    <w:rsid w:val="00DF2FB1"/>
    <w:rsid w:val="00DF4D40"/>
    <w:rsid w:val="00DF53F7"/>
    <w:rsid w:val="00DF5DB5"/>
    <w:rsid w:val="00DF6813"/>
    <w:rsid w:val="00DF6DF1"/>
    <w:rsid w:val="00E00934"/>
    <w:rsid w:val="00E01073"/>
    <w:rsid w:val="00E02787"/>
    <w:rsid w:val="00E02803"/>
    <w:rsid w:val="00E038E2"/>
    <w:rsid w:val="00E03A42"/>
    <w:rsid w:val="00E04547"/>
    <w:rsid w:val="00E067EA"/>
    <w:rsid w:val="00E11456"/>
    <w:rsid w:val="00E1304C"/>
    <w:rsid w:val="00E1354F"/>
    <w:rsid w:val="00E138D9"/>
    <w:rsid w:val="00E1475E"/>
    <w:rsid w:val="00E14F61"/>
    <w:rsid w:val="00E15667"/>
    <w:rsid w:val="00E1610D"/>
    <w:rsid w:val="00E208F1"/>
    <w:rsid w:val="00E213B3"/>
    <w:rsid w:val="00E2170B"/>
    <w:rsid w:val="00E21BA3"/>
    <w:rsid w:val="00E24F27"/>
    <w:rsid w:val="00E2684B"/>
    <w:rsid w:val="00E26AE7"/>
    <w:rsid w:val="00E26F03"/>
    <w:rsid w:val="00E2703C"/>
    <w:rsid w:val="00E30424"/>
    <w:rsid w:val="00E311A0"/>
    <w:rsid w:val="00E31471"/>
    <w:rsid w:val="00E318B7"/>
    <w:rsid w:val="00E319C7"/>
    <w:rsid w:val="00E32C62"/>
    <w:rsid w:val="00E33380"/>
    <w:rsid w:val="00E33901"/>
    <w:rsid w:val="00E34B58"/>
    <w:rsid w:val="00E354C4"/>
    <w:rsid w:val="00E35FFA"/>
    <w:rsid w:val="00E36344"/>
    <w:rsid w:val="00E36B43"/>
    <w:rsid w:val="00E373E6"/>
    <w:rsid w:val="00E374E0"/>
    <w:rsid w:val="00E37D7A"/>
    <w:rsid w:val="00E40683"/>
    <w:rsid w:val="00E4097D"/>
    <w:rsid w:val="00E40D58"/>
    <w:rsid w:val="00E420AF"/>
    <w:rsid w:val="00E42963"/>
    <w:rsid w:val="00E432E0"/>
    <w:rsid w:val="00E4360C"/>
    <w:rsid w:val="00E45FA3"/>
    <w:rsid w:val="00E46DDC"/>
    <w:rsid w:val="00E47429"/>
    <w:rsid w:val="00E47FBE"/>
    <w:rsid w:val="00E52031"/>
    <w:rsid w:val="00E53191"/>
    <w:rsid w:val="00E5523B"/>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E4B"/>
    <w:rsid w:val="00E72810"/>
    <w:rsid w:val="00E7490B"/>
    <w:rsid w:val="00E74FF3"/>
    <w:rsid w:val="00E75D8D"/>
    <w:rsid w:val="00E7691B"/>
    <w:rsid w:val="00E80201"/>
    <w:rsid w:val="00E8086E"/>
    <w:rsid w:val="00E80DF6"/>
    <w:rsid w:val="00E83340"/>
    <w:rsid w:val="00E84FB1"/>
    <w:rsid w:val="00E852FF"/>
    <w:rsid w:val="00E85FB1"/>
    <w:rsid w:val="00E86A09"/>
    <w:rsid w:val="00E87DCF"/>
    <w:rsid w:val="00E900A0"/>
    <w:rsid w:val="00E93B18"/>
    <w:rsid w:val="00E94E27"/>
    <w:rsid w:val="00E94F83"/>
    <w:rsid w:val="00E95979"/>
    <w:rsid w:val="00E95F6C"/>
    <w:rsid w:val="00E96796"/>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C7361"/>
    <w:rsid w:val="00EC74AE"/>
    <w:rsid w:val="00ED0261"/>
    <w:rsid w:val="00ED03DA"/>
    <w:rsid w:val="00ED0B1B"/>
    <w:rsid w:val="00ED0DAF"/>
    <w:rsid w:val="00ED114A"/>
    <w:rsid w:val="00ED1313"/>
    <w:rsid w:val="00ED1460"/>
    <w:rsid w:val="00ED1D5F"/>
    <w:rsid w:val="00ED1DBD"/>
    <w:rsid w:val="00ED1DE2"/>
    <w:rsid w:val="00ED286F"/>
    <w:rsid w:val="00ED340C"/>
    <w:rsid w:val="00ED3719"/>
    <w:rsid w:val="00ED4088"/>
    <w:rsid w:val="00ED5239"/>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5036"/>
    <w:rsid w:val="00F05168"/>
    <w:rsid w:val="00F053BA"/>
    <w:rsid w:val="00F05594"/>
    <w:rsid w:val="00F07863"/>
    <w:rsid w:val="00F103B7"/>
    <w:rsid w:val="00F105CE"/>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763"/>
    <w:rsid w:val="00F36CEA"/>
    <w:rsid w:val="00F40036"/>
    <w:rsid w:val="00F40138"/>
    <w:rsid w:val="00F418E8"/>
    <w:rsid w:val="00F422F4"/>
    <w:rsid w:val="00F430C1"/>
    <w:rsid w:val="00F43D92"/>
    <w:rsid w:val="00F4457A"/>
    <w:rsid w:val="00F44C26"/>
    <w:rsid w:val="00F44E3B"/>
    <w:rsid w:val="00F45022"/>
    <w:rsid w:val="00F455BB"/>
    <w:rsid w:val="00F45CF4"/>
    <w:rsid w:val="00F4690A"/>
    <w:rsid w:val="00F473E9"/>
    <w:rsid w:val="00F50870"/>
    <w:rsid w:val="00F5105E"/>
    <w:rsid w:val="00F518B5"/>
    <w:rsid w:val="00F51B9F"/>
    <w:rsid w:val="00F52F8C"/>
    <w:rsid w:val="00F532C9"/>
    <w:rsid w:val="00F537AD"/>
    <w:rsid w:val="00F53A32"/>
    <w:rsid w:val="00F54622"/>
    <w:rsid w:val="00F55684"/>
    <w:rsid w:val="00F56014"/>
    <w:rsid w:val="00F56E7C"/>
    <w:rsid w:val="00F61397"/>
    <w:rsid w:val="00F626FB"/>
    <w:rsid w:val="00F62804"/>
    <w:rsid w:val="00F62A16"/>
    <w:rsid w:val="00F634C6"/>
    <w:rsid w:val="00F636DE"/>
    <w:rsid w:val="00F63B05"/>
    <w:rsid w:val="00F64075"/>
    <w:rsid w:val="00F64856"/>
    <w:rsid w:val="00F65728"/>
    <w:rsid w:val="00F66036"/>
    <w:rsid w:val="00F6626E"/>
    <w:rsid w:val="00F66400"/>
    <w:rsid w:val="00F6730A"/>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5FB"/>
    <w:rsid w:val="00F77ECC"/>
    <w:rsid w:val="00F800A5"/>
    <w:rsid w:val="00F8167A"/>
    <w:rsid w:val="00F82673"/>
    <w:rsid w:val="00F8287E"/>
    <w:rsid w:val="00F82A8C"/>
    <w:rsid w:val="00F82C61"/>
    <w:rsid w:val="00F83329"/>
    <w:rsid w:val="00F83688"/>
    <w:rsid w:val="00F8480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EC3"/>
    <w:rsid w:val="00FB23CB"/>
    <w:rsid w:val="00FB2F14"/>
    <w:rsid w:val="00FB3C4D"/>
    <w:rsid w:val="00FB4839"/>
    <w:rsid w:val="00FB4991"/>
    <w:rsid w:val="00FB523A"/>
    <w:rsid w:val="00FB5BF5"/>
    <w:rsid w:val="00FB61D4"/>
    <w:rsid w:val="00FB7E85"/>
    <w:rsid w:val="00FC0279"/>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563"/>
    <w:rsid w:val="00FE4A8B"/>
    <w:rsid w:val="00FE6A2E"/>
    <w:rsid w:val="00FE71C8"/>
    <w:rsid w:val="00FE74DD"/>
    <w:rsid w:val="00FF0E7D"/>
    <w:rsid w:val="00FF18E5"/>
    <w:rsid w:val="00FF2C1D"/>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81F287-CDC2-4A5B-A710-363D064A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617A4"/>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865143155">
      <w:bodyDiv w:val="1"/>
      <w:marLeft w:val="0"/>
      <w:marRight w:val="0"/>
      <w:marTop w:val="0"/>
      <w:marBottom w:val="0"/>
      <w:divBdr>
        <w:top w:val="none" w:sz="0" w:space="0" w:color="auto"/>
        <w:left w:val="none" w:sz="0" w:space="0" w:color="auto"/>
        <w:bottom w:val="none" w:sz="0" w:space="0" w:color="auto"/>
        <w:right w:val="none" w:sz="0" w:space="0" w:color="auto"/>
      </w:divBdr>
    </w:div>
    <w:div w:id="888686537">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1570871">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F4C86-62F6-41A9-A623-7C3424BD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16846</TotalTime>
  <Pages>4</Pages>
  <Words>4902</Words>
  <Characters>2795</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1528</cp:revision>
  <cp:lastPrinted>2019-11-12T09:04:00Z</cp:lastPrinted>
  <dcterms:created xsi:type="dcterms:W3CDTF">2017-01-09T14:04:00Z</dcterms:created>
  <dcterms:modified xsi:type="dcterms:W3CDTF">2019-11-12T09:42:00Z</dcterms:modified>
</cp:coreProperties>
</file>