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0CE" w:rsidRPr="00D040CE" w:rsidRDefault="00D040CE" w:rsidP="00D040CE">
      <w:pPr>
        <w:ind w:firstLine="0"/>
        <w:jc w:val="right"/>
        <w:rPr>
          <w:b/>
        </w:rPr>
      </w:pPr>
      <w:r w:rsidRPr="00D040CE">
        <w:rPr>
          <w:b/>
        </w:rPr>
        <w:t>1.PIELIKUMS</w:t>
      </w:r>
    </w:p>
    <w:p w:rsidR="00D040CE" w:rsidRPr="00D040CE" w:rsidRDefault="00D040CE" w:rsidP="00D040CE">
      <w:pPr>
        <w:ind w:firstLine="0"/>
        <w:jc w:val="right"/>
      </w:pPr>
      <w:r w:rsidRPr="00D040CE">
        <w:t>Limbažu novada domes</w:t>
      </w:r>
    </w:p>
    <w:p w:rsidR="00D040CE" w:rsidRPr="00D040CE" w:rsidRDefault="00D040CE" w:rsidP="00D040CE">
      <w:pPr>
        <w:ind w:firstLine="0"/>
        <w:jc w:val="right"/>
      </w:pPr>
      <w:r>
        <w:t>26</w:t>
      </w:r>
      <w:r w:rsidRPr="00D040CE">
        <w:t>.</w:t>
      </w:r>
      <w:r>
        <w:t>09</w:t>
      </w:r>
      <w:r w:rsidRPr="00D040CE">
        <w:t>.201</w:t>
      </w:r>
      <w:r>
        <w:t>9</w:t>
      </w:r>
      <w:r w:rsidRPr="00D040CE">
        <w:t>. sēdes lēmumam</w:t>
      </w:r>
    </w:p>
    <w:p w:rsidR="00D040CE" w:rsidRPr="00D040CE" w:rsidRDefault="00D040CE" w:rsidP="00D040CE">
      <w:pPr>
        <w:ind w:firstLine="0"/>
        <w:jc w:val="right"/>
      </w:pPr>
      <w:r w:rsidRPr="00D040CE">
        <w:t>(protokols Nr.2</w:t>
      </w:r>
      <w:r>
        <w:t>1</w:t>
      </w:r>
      <w:r w:rsidRPr="00D040CE">
        <w:t xml:space="preserve">, </w:t>
      </w:r>
      <w:r>
        <w:t>28</w:t>
      </w:r>
      <w:r w:rsidR="00FA1622">
        <w:t>.§</w:t>
      </w:r>
      <w:r w:rsidRPr="00D040CE">
        <w:t xml:space="preserve">) </w:t>
      </w:r>
    </w:p>
    <w:p w:rsidR="00B36915" w:rsidRPr="0072597E" w:rsidRDefault="00B36915" w:rsidP="00130373">
      <w:pPr>
        <w:ind w:firstLine="0"/>
        <w:jc w:val="right"/>
      </w:pPr>
    </w:p>
    <w:tbl>
      <w:tblPr>
        <w:tblW w:w="15242" w:type="dxa"/>
        <w:jc w:val="right"/>
        <w:tblLook w:val="04A0" w:firstRow="1" w:lastRow="0" w:firstColumn="1" w:lastColumn="0" w:noHBand="0" w:noVBand="1"/>
      </w:tblPr>
      <w:tblGrid>
        <w:gridCol w:w="889"/>
        <w:gridCol w:w="2464"/>
        <w:gridCol w:w="1517"/>
        <w:gridCol w:w="2153"/>
        <w:gridCol w:w="1761"/>
        <w:gridCol w:w="1334"/>
        <w:gridCol w:w="2001"/>
        <w:gridCol w:w="1051"/>
        <w:gridCol w:w="2072"/>
      </w:tblGrid>
      <w:tr w:rsidR="00130373" w:rsidRPr="002E102D" w:rsidTr="00032252">
        <w:trPr>
          <w:trHeight w:val="352"/>
          <w:jc w:val="right"/>
        </w:trPr>
        <w:tc>
          <w:tcPr>
            <w:tcW w:w="152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915" w:rsidRDefault="00130373" w:rsidP="00032252">
            <w:pPr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 w:rsidRPr="002E102D">
              <w:rPr>
                <w:b/>
                <w:bCs/>
                <w:color w:val="000000"/>
                <w:sz w:val="28"/>
                <w:szCs w:val="28"/>
              </w:rPr>
              <w:t>Pamatizglītības un vidējās izglītības iestāžu vadītāju mēnešalgu likmes no 201</w:t>
            </w:r>
            <w:r w:rsidR="00734091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2E102D">
              <w:rPr>
                <w:b/>
                <w:bCs/>
                <w:color w:val="000000"/>
                <w:sz w:val="28"/>
                <w:szCs w:val="28"/>
              </w:rPr>
              <w:t>. gada 1. septembra līdz 20</w:t>
            </w:r>
            <w:r w:rsidR="00734091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2E102D">
              <w:rPr>
                <w:b/>
                <w:bCs/>
                <w:color w:val="000000"/>
                <w:sz w:val="28"/>
                <w:szCs w:val="28"/>
              </w:rPr>
              <w:t>. gada 31.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E102D">
              <w:rPr>
                <w:b/>
                <w:bCs/>
                <w:color w:val="000000"/>
                <w:sz w:val="28"/>
                <w:szCs w:val="28"/>
              </w:rPr>
              <w:t>augustam</w:t>
            </w:r>
          </w:p>
          <w:p w:rsidR="00032252" w:rsidRPr="002E102D" w:rsidRDefault="00032252" w:rsidP="00032252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0373" w:rsidRPr="002E102D" w:rsidTr="00032252">
        <w:trPr>
          <w:trHeight w:val="296"/>
          <w:jc w:val="right"/>
        </w:trPr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Izglītojamo skaits uz 01.09.201</w:t>
            </w:r>
            <w:r w:rsidR="00734091">
              <w:rPr>
                <w:b/>
                <w:bCs/>
                <w:color w:val="000000"/>
              </w:rPr>
              <w:t>9</w:t>
            </w:r>
            <w:r w:rsidRPr="002E102D">
              <w:rPr>
                <w:b/>
                <w:bCs/>
                <w:color w:val="000000"/>
              </w:rPr>
              <w:t>.</w:t>
            </w:r>
          </w:p>
        </w:tc>
        <w:tc>
          <w:tcPr>
            <w:tcW w:w="2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555D8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Izglītības iestādes vadītāja  zemākā mēneša darba algas likme, EUR</w:t>
            </w:r>
          </w:p>
        </w:tc>
        <w:tc>
          <w:tcPr>
            <w:tcW w:w="6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373" w:rsidRPr="0033326B" w:rsidRDefault="00130373" w:rsidP="00EF09F4">
            <w:pPr>
              <w:ind w:firstLine="0"/>
              <w:jc w:val="center"/>
              <w:rPr>
                <w:b/>
                <w:bCs/>
                <w:color w:val="FF0000"/>
              </w:rPr>
            </w:pPr>
            <w:r w:rsidRPr="00D040CE">
              <w:rPr>
                <w:b/>
                <w:bCs/>
              </w:rPr>
              <w:t>Piemaks</w:t>
            </w:r>
            <w:r w:rsidR="0033326B" w:rsidRPr="00D040CE">
              <w:rPr>
                <w:b/>
                <w:bCs/>
              </w:rPr>
              <w:t>u k</w:t>
            </w:r>
            <w:r w:rsidR="00393F9C" w:rsidRPr="00D040CE">
              <w:rPr>
                <w:b/>
                <w:bCs/>
              </w:rPr>
              <w:t>ritēriji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Izglītības iestādes vadītāja  mēneša darba algas likme saskaņā ar pašvaldības noteikumiem, EUR</w:t>
            </w:r>
          </w:p>
        </w:tc>
      </w:tr>
      <w:tr w:rsidR="00130373" w:rsidRPr="002E102D" w:rsidTr="00032252">
        <w:trPr>
          <w:trHeight w:val="1398"/>
          <w:jc w:val="right"/>
        </w:trPr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Par akreditētām izglītības programmām, %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Par dalību projektos, %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 xml:space="preserve">Par dienesta </w:t>
            </w:r>
            <w:r w:rsidRPr="00EB61C9">
              <w:rPr>
                <w:b/>
                <w:bCs/>
              </w:rPr>
              <w:t>viesnīcas</w:t>
            </w:r>
            <w:r w:rsidRPr="00EB61C9">
              <w:rPr>
                <w:b/>
                <w:bCs/>
                <w:color w:val="FF0000"/>
              </w:rPr>
              <w:t xml:space="preserve"> </w:t>
            </w:r>
            <w:r w:rsidR="00EB61C9" w:rsidRPr="00946325">
              <w:rPr>
                <w:b/>
                <w:bCs/>
              </w:rPr>
              <w:t xml:space="preserve">un/vai sporta būves </w:t>
            </w:r>
            <w:r w:rsidRPr="002E102D">
              <w:rPr>
                <w:b/>
                <w:bCs/>
                <w:color w:val="000000"/>
              </w:rPr>
              <w:t>administrēšanu, %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Kopā, %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D01D14" w:rsidRPr="002E102D" w:rsidTr="00032252">
        <w:trPr>
          <w:trHeight w:val="593"/>
          <w:jc w:val="right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Limbažu novada ģimnāzija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946325">
            <w:pPr>
              <w:ind w:firstLine="0"/>
              <w:jc w:val="right"/>
            </w:pPr>
            <w:r>
              <w:t>298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</w:pPr>
            <w:r>
              <w:t>1162,00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ind w:firstLine="0"/>
              <w:jc w:val="center"/>
            </w:pPr>
            <w:r w:rsidRPr="00D01D14">
              <w:t xml:space="preserve">     </w:t>
            </w:r>
            <w:r w:rsidR="00032252">
              <w:t xml:space="preserve"> </w:t>
            </w:r>
            <w:r w:rsidRPr="00D01D14">
              <w:t xml:space="preserve">  6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10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18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1371,16</w:t>
            </w:r>
          </w:p>
        </w:tc>
      </w:tr>
      <w:tr w:rsidR="00D01D14" w:rsidRPr="002E102D" w:rsidTr="00032252">
        <w:trPr>
          <w:trHeight w:val="296"/>
          <w:jc w:val="right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Limbažu sākumskola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946325">
            <w:pPr>
              <w:jc w:val="right"/>
            </w:pPr>
            <w:r>
              <w:t>351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</w:pPr>
            <w:r>
              <w:t>1162,00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1313,06</w:t>
            </w:r>
          </w:p>
        </w:tc>
      </w:tr>
      <w:tr w:rsidR="00D01D14" w:rsidRPr="002E102D" w:rsidTr="00032252">
        <w:trPr>
          <w:trHeight w:val="296"/>
          <w:jc w:val="right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3.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Limbažu 3.vidusskola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946325">
            <w:pPr>
              <w:jc w:val="right"/>
            </w:pPr>
            <w:r>
              <w:t>467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</w:pPr>
            <w:r>
              <w:t>1162,00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997510" w:rsidP="00D01D14">
            <w:pPr>
              <w:jc w:val="center"/>
            </w:pPr>
            <w:r>
              <w:t>1</w:t>
            </w:r>
            <w:r w:rsidR="0020254E"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946325" w:rsidRDefault="0020254E" w:rsidP="00D01D14">
            <w:pPr>
              <w:jc w:val="center"/>
            </w:pPr>
            <w:r w:rsidRPr="00946325"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946325" w:rsidRDefault="00997510" w:rsidP="00D01D14">
            <w:pPr>
              <w:jc w:val="center"/>
            </w:pPr>
            <w:r w:rsidRPr="00946325">
              <w:t>2</w:t>
            </w:r>
            <w:r w:rsidR="0020254E" w:rsidRPr="00946325"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946325" w:rsidRDefault="00997510" w:rsidP="00D01D14">
            <w:pPr>
              <w:jc w:val="center"/>
            </w:pPr>
            <w:r w:rsidRPr="00946325">
              <w:t>14</w:t>
            </w:r>
            <w:r w:rsidR="00612624" w:rsidRPr="00946325">
              <w:t>75</w:t>
            </w:r>
            <w:r w:rsidR="00D01D14" w:rsidRPr="00946325">
              <w:t>,</w:t>
            </w:r>
            <w:r w:rsidR="00612624" w:rsidRPr="00946325">
              <w:t>74</w:t>
            </w:r>
          </w:p>
        </w:tc>
      </w:tr>
      <w:tr w:rsidR="00D01D14" w:rsidRPr="002E102D" w:rsidTr="00032252">
        <w:trPr>
          <w:trHeight w:val="296"/>
          <w:jc w:val="right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4.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Lādezera pamatskola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946325">
            <w:pPr>
              <w:jc w:val="right"/>
            </w:pPr>
            <w:r>
              <w:t>103/44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</w:pPr>
            <w:r>
              <w:t>1056,00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1172,16</w:t>
            </w:r>
          </w:p>
        </w:tc>
      </w:tr>
      <w:tr w:rsidR="00D01D14" w:rsidRPr="002E102D" w:rsidTr="00032252">
        <w:trPr>
          <w:trHeight w:val="296"/>
          <w:jc w:val="right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5.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Pāles pamatskola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946325">
            <w:pPr>
              <w:jc w:val="right"/>
            </w:pPr>
            <w:r>
              <w:t>76/30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</w:pPr>
            <w:r w:rsidRPr="0033326B">
              <w:t>10</w:t>
            </w:r>
            <w:r w:rsidR="00EB61C9" w:rsidRPr="0033326B">
              <w:t>56</w:t>
            </w:r>
            <w:r w:rsidRPr="0033326B">
              <w:t>,00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  <w:rPr>
                <w:color w:val="000000"/>
              </w:rPr>
            </w:pPr>
            <w:r w:rsidRPr="0033326B">
              <w:t>1</w:t>
            </w:r>
            <w:r w:rsidR="00EB61C9" w:rsidRPr="0033326B">
              <w:t>20</w:t>
            </w:r>
            <w:r w:rsidRPr="0033326B">
              <w:t>3,</w:t>
            </w:r>
            <w:r w:rsidR="00EB61C9" w:rsidRPr="0033326B">
              <w:t>84</w:t>
            </w:r>
          </w:p>
        </w:tc>
      </w:tr>
      <w:tr w:rsidR="00D01D14" w:rsidRPr="002E102D" w:rsidTr="00032252">
        <w:trPr>
          <w:trHeight w:val="296"/>
          <w:jc w:val="right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Umurgas pamatskola</w:t>
            </w:r>
            <w:r>
              <w:rPr>
                <w:color w:val="000000"/>
              </w:rPr>
              <w:t>*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946325">
            <w:pPr>
              <w:jc w:val="right"/>
            </w:pPr>
            <w:r>
              <w:t>97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</w:pPr>
            <w:r>
              <w:t>1003,00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1083,24</w:t>
            </w:r>
          </w:p>
        </w:tc>
      </w:tr>
      <w:tr w:rsidR="0011262F" w:rsidRPr="002E102D" w:rsidTr="00032252">
        <w:trPr>
          <w:trHeight w:val="296"/>
          <w:jc w:val="right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62F" w:rsidRPr="002E102D" w:rsidRDefault="0011262F" w:rsidP="0011262F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62F" w:rsidRPr="00946325" w:rsidRDefault="0011262F" w:rsidP="0011262F">
            <w:pPr>
              <w:ind w:firstLine="0"/>
              <w:jc w:val="left"/>
            </w:pPr>
            <w:r w:rsidRPr="00946325">
              <w:t>Umurgas pamatskola**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62F" w:rsidRPr="00946325" w:rsidRDefault="0011262F" w:rsidP="00946325">
            <w:pPr>
              <w:jc w:val="right"/>
            </w:pPr>
            <w:r w:rsidRPr="00946325">
              <w:t>97/86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62F" w:rsidRPr="00946325" w:rsidRDefault="0011262F" w:rsidP="0011262F">
            <w:pPr>
              <w:jc w:val="center"/>
            </w:pPr>
            <w:r w:rsidRPr="00946325">
              <w:t>1109,00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62F" w:rsidRPr="00946325" w:rsidRDefault="0011262F" w:rsidP="0011262F">
            <w:pPr>
              <w:jc w:val="center"/>
            </w:pPr>
            <w:r w:rsidRPr="00946325"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62F" w:rsidRPr="00946325" w:rsidRDefault="0011262F" w:rsidP="0011262F">
            <w:pPr>
              <w:jc w:val="center"/>
            </w:pPr>
            <w:r w:rsidRPr="00946325">
              <w:t>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62F" w:rsidRPr="00946325" w:rsidRDefault="0011262F" w:rsidP="0011262F">
            <w:pPr>
              <w:jc w:val="center"/>
            </w:pPr>
            <w:r w:rsidRPr="00946325"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62F" w:rsidRPr="00946325" w:rsidRDefault="0011262F" w:rsidP="0011262F">
            <w:pPr>
              <w:jc w:val="center"/>
            </w:pPr>
            <w:r w:rsidRPr="00946325"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62F" w:rsidRPr="00946325" w:rsidRDefault="0011262F" w:rsidP="0011262F">
            <w:pPr>
              <w:jc w:val="center"/>
            </w:pPr>
            <w:r w:rsidRPr="00946325">
              <w:t>1230,99</w:t>
            </w:r>
          </w:p>
        </w:tc>
      </w:tr>
      <w:tr w:rsidR="00D01D14" w:rsidRPr="002E102D" w:rsidTr="00032252">
        <w:trPr>
          <w:trHeight w:val="296"/>
          <w:jc w:val="right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11262F" w:rsidP="00D01D1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01D14" w:rsidRPr="002E102D">
              <w:rPr>
                <w:color w:val="000000"/>
              </w:rPr>
              <w:t>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Vidrižu pamatskola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946325">
            <w:pPr>
              <w:jc w:val="right"/>
            </w:pPr>
            <w:r>
              <w:t>63/71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</w:pPr>
            <w:r>
              <w:t>10</w:t>
            </w:r>
            <w:r w:rsidR="0011262F">
              <w:t>56</w:t>
            </w:r>
            <w:r>
              <w:t>,00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11262F">
              <w:rPr>
                <w:color w:val="000000"/>
              </w:rPr>
              <w:t>82</w:t>
            </w:r>
            <w:r>
              <w:rPr>
                <w:color w:val="000000"/>
              </w:rPr>
              <w:t>,</w:t>
            </w:r>
            <w:r w:rsidR="0011262F">
              <w:rPr>
                <w:color w:val="000000"/>
              </w:rPr>
              <w:t>72</w:t>
            </w:r>
          </w:p>
        </w:tc>
      </w:tr>
      <w:tr w:rsidR="00D01D14" w:rsidRPr="002E102D" w:rsidTr="00032252">
        <w:trPr>
          <w:trHeight w:val="593"/>
          <w:jc w:val="right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11262F" w:rsidP="00D01D1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D01D14" w:rsidRPr="002E102D">
              <w:rPr>
                <w:color w:val="000000"/>
              </w:rPr>
              <w:t>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D01D14" w:rsidP="00D01D1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Baumaņu Kārļa Viļķenes pamatskola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946325">
            <w:pPr>
              <w:jc w:val="right"/>
            </w:pPr>
            <w:r>
              <w:t>54/44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</w:pPr>
            <w:r>
              <w:t>1003,00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</w:pPr>
            <w:r>
              <w:t>1093,27</w:t>
            </w:r>
          </w:p>
        </w:tc>
      </w:tr>
      <w:tr w:rsidR="00D01D14" w:rsidRPr="002E102D" w:rsidTr="00032252">
        <w:trPr>
          <w:trHeight w:val="593"/>
          <w:jc w:val="right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Pr="002E102D" w:rsidRDefault="0011262F" w:rsidP="00D01D1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D01D14" w:rsidRPr="002E102D">
              <w:rPr>
                <w:color w:val="000000"/>
              </w:rPr>
              <w:t>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D14" w:rsidRDefault="00D01D14" w:rsidP="00D01D14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Limbažu novada speciālā pamatskola**</w:t>
            </w:r>
            <w:r w:rsidR="0011262F">
              <w:rPr>
                <w:color w:val="000000"/>
              </w:rPr>
              <w:t>*</w:t>
            </w:r>
          </w:p>
          <w:p w:rsidR="00D01D14" w:rsidRPr="002E102D" w:rsidRDefault="00D01D14" w:rsidP="00D01D14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946325">
            <w:pPr>
              <w:jc w:val="right"/>
            </w:pPr>
            <w:r>
              <w:t>42/14/7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</w:pPr>
            <w:r>
              <w:t>1003,00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Pr="00D01D14" w:rsidRDefault="00D01D14" w:rsidP="00D01D14">
            <w:pPr>
              <w:jc w:val="center"/>
            </w:pPr>
            <w:r w:rsidRPr="00D01D14"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14" w:rsidRDefault="00D01D14" w:rsidP="00D01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1203,60</w:t>
            </w:r>
          </w:p>
        </w:tc>
      </w:tr>
      <w:tr w:rsidR="00130373" w:rsidRPr="002E102D" w:rsidTr="00032252">
        <w:trPr>
          <w:trHeight w:val="593"/>
          <w:jc w:val="right"/>
        </w:trPr>
        <w:tc>
          <w:tcPr>
            <w:tcW w:w="1524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62F" w:rsidRPr="00946325" w:rsidRDefault="00734091" w:rsidP="00EF09F4">
            <w:pPr>
              <w:ind w:firstLine="0"/>
              <w:jc w:val="left"/>
              <w:rPr>
                <w:sz w:val="22"/>
                <w:szCs w:val="22"/>
              </w:rPr>
            </w:pPr>
            <w:r w:rsidRPr="00946325">
              <w:rPr>
                <w:sz w:val="22"/>
                <w:szCs w:val="22"/>
              </w:rPr>
              <w:t>* Līdz 2019. gada 3</w:t>
            </w:r>
            <w:r w:rsidR="00896D1E" w:rsidRPr="00946325">
              <w:rPr>
                <w:sz w:val="22"/>
                <w:szCs w:val="22"/>
              </w:rPr>
              <w:t>0</w:t>
            </w:r>
            <w:r w:rsidR="00D040CE" w:rsidRPr="00946325">
              <w:rPr>
                <w:sz w:val="22"/>
                <w:szCs w:val="22"/>
              </w:rPr>
              <w:t>. septembrim</w:t>
            </w:r>
          </w:p>
          <w:p w:rsidR="00734091" w:rsidRPr="00946325" w:rsidRDefault="0011262F" w:rsidP="00EF09F4">
            <w:pPr>
              <w:ind w:firstLine="0"/>
              <w:jc w:val="left"/>
              <w:rPr>
                <w:sz w:val="22"/>
                <w:szCs w:val="22"/>
              </w:rPr>
            </w:pPr>
            <w:r w:rsidRPr="00946325">
              <w:rPr>
                <w:sz w:val="22"/>
                <w:szCs w:val="22"/>
              </w:rPr>
              <w:t>**</w:t>
            </w:r>
            <w:r w:rsidR="00946325">
              <w:rPr>
                <w:sz w:val="22"/>
                <w:szCs w:val="22"/>
              </w:rPr>
              <w:t xml:space="preserve"> </w:t>
            </w:r>
            <w:r w:rsidRPr="00946325">
              <w:rPr>
                <w:sz w:val="22"/>
                <w:szCs w:val="22"/>
              </w:rPr>
              <w:t>No 2019.</w:t>
            </w:r>
            <w:r w:rsidR="00946325">
              <w:rPr>
                <w:sz w:val="22"/>
                <w:szCs w:val="22"/>
              </w:rPr>
              <w:t xml:space="preserve"> </w:t>
            </w:r>
            <w:r w:rsidRPr="00946325">
              <w:rPr>
                <w:sz w:val="22"/>
                <w:szCs w:val="22"/>
              </w:rPr>
              <w:t>gada 1.</w:t>
            </w:r>
            <w:r w:rsidR="00946325">
              <w:rPr>
                <w:sz w:val="22"/>
                <w:szCs w:val="22"/>
              </w:rPr>
              <w:t xml:space="preserve"> </w:t>
            </w:r>
            <w:r w:rsidRPr="00946325">
              <w:rPr>
                <w:sz w:val="22"/>
                <w:szCs w:val="22"/>
              </w:rPr>
              <w:t>oktobra līdz 2020.</w:t>
            </w:r>
            <w:r w:rsidR="00946325">
              <w:rPr>
                <w:sz w:val="22"/>
                <w:szCs w:val="22"/>
              </w:rPr>
              <w:t xml:space="preserve"> </w:t>
            </w:r>
            <w:r w:rsidRPr="00946325">
              <w:rPr>
                <w:sz w:val="22"/>
                <w:szCs w:val="22"/>
              </w:rPr>
              <w:t>gada 31.</w:t>
            </w:r>
            <w:r w:rsidR="00946325">
              <w:rPr>
                <w:sz w:val="22"/>
                <w:szCs w:val="22"/>
              </w:rPr>
              <w:t xml:space="preserve"> </w:t>
            </w:r>
            <w:r w:rsidRPr="00946325">
              <w:rPr>
                <w:sz w:val="22"/>
                <w:szCs w:val="22"/>
              </w:rPr>
              <w:t>augustam</w:t>
            </w:r>
          </w:p>
          <w:p w:rsidR="00130373" w:rsidRPr="00946325" w:rsidRDefault="00130373" w:rsidP="00946325">
            <w:pPr>
              <w:ind w:firstLine="0"/>
              <w:jc w:val="left"/>
              <w:rPr>
                <w:sz w:val="22"/>
                <w:szCs w:val="22"/>
              </w:rPr>
            </w:pPr>
            <w:r w:rsidRPr="00946325">
              <w:rPr>
                <w:sz w:val="22"/>
                <w:szCs w:val="22"/>
              </w:rPr>
              <w:t>*</w:t>
            </w:r>
            <w:r w:rsidR="00734091" w:rsidRPr="00946325">
              <w:rPr>
                <w:sz w:val="22"/>
                <w:szCs w:val="22"/>
              </w:rPr>
              <w:t>*</w:t>
            </w:r>
            <w:r w:rsidR="0011262F" w:rsidRPr="00946325">
              <w:rPr>
                <w:sz w:val="22"/>
                <w:szCs w:val="22"/>
              </w:rPr>
              <w:t>*</w:t>
            </w:r>
            <w:r w:rsidR="00946325">
              <w:rPr>
                <w:sz w:val="22"/>
                <w:szCs w:val="22"/>
              </w:rPr>
              <w:t xml:space="preserve"> </w:t>
            </w:r>
            <w:r w:rsidRPr="00946325">
              <w:rPr>
                <w:sz w:val="22"/>
                <w:szCs w:val="22"/>
              </w:rPr>
              <w:t xml:space="preserve">Tai skaitā 20% piemaksa, saskaņā ar  </w:t>
            </w:r>
            <w:r w:rsidR="00946325">
              <w:rPr>
                <w:sz w:val="22"/>
                <w:szCs w:val="22"/>
              </w:rPr>
              <w:t>Ministru kabineta</w:t>
            </w:r>
            <w:r w:rsidRPr="00946325">
              <w:rPr>
                <w:sz w:val="22"/>
                <w:szCs w:val="22"/>
              </w:rPr>
              <w:t xml:space="preserve"> noteikumu Nr.445 “Pedagogu darba samaksas noteikumi”  4.pielikumu </w:t>
            </w:r>
            <w:r w:rsidR="00946325">
              <w:rPr>
                <w:sz w:val="22"/>
                <w:szCs w:val="22"/>
              </w:rPr>
              <w:t>“</w:t>
            </w:r>
            <w:r w:rsidRPr="00946325">
              <w:rPr>
                <w:sz w:val="22"/>
                <w:szCs w:val="22"/>
              </w:rPr>
              <w:t>Piemaksa par darbu īpašos apstākļos no valsts budžeta finansēto izglītī</w:t>
            </w:r>
            <w:r w:rsidR="00946325">
              <w:rPr>
                <w:sz w:val="22"/>
                <w:szCs w:val="22"/>
              </w:rPr>
              <w:t>bas iestāžu pedagogiem”</w:t>
            </w:r>
          </w:p>
        </w:tc>
      </w:tr>
    </w:tbl>
    <w:p w:rsidR="00B36915" w:rsidRDefault="00B36915" w:rsidP="00130373">
      <w:pPr>
        <w:jc w:val="center"/>
        <w:sectPr w:rsidR="00B36915" w:rsidSect="00032252">
          <w:pgSz w:w="16838" w:h="11906" w:orient="landscape" w:code="9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B36915" w:rsidRDefault="00B36915" w:rsidP="00B36915">
      <w:pPr>
        <w:ind w:firstLine="0"/>
        <w:jc w:val="right"/>
        <w:rPr>
          <w:b/>
        </w:rPr>
      </w:pPr>
    </w:p>
    <w:p w:rsidR="00946325" w:rsidRPr="00D040CE" w:rsidRDefault="00946325" w:rsidP="00946325">
      <w:pPr>
        <w:ind w:firstLine="0"/>
        <w:jc w:val="right"/>
        <w:rPr>
          <w:b/>
        </w:rPr>
      </w:pPr>
      <w:r>
        <w:rPr>
          <w:b/>
        </w:rPr>
        <w:t>2</w:t>
      </w:r>
      <w:r w:rsidRPr="00D040CE">
        <w:rPr>
          <w:b/>
        </w:rPr>
        <w:t>.PIELIKUMS</w:t>
      </w:r>
    </w:p>
    <w:p w:rsidR="00946325" w:rsidRPr="00D040CE" w:rsidRDefault="00946325" w:rsidP="00946325">
      <w:pPr>
        <w:ind w:firstLine="0"/>
        <w:jc w:val="right"/>
      </w:pPr>
      <w:r w:rsidRPr="00D040CE">
        <w:t>Limbažu novada domes</w:t>
      </w:r>
    </w:p>
    <w:p w:rsidR="00946325" w:rsidRPr="00D040CE" w:rsidRDefault="00946325" w:rsidP="00946325">
      <w:pPr>
        <w:ind w:firstLine="0"/>
        <w:jc w:val="right"/>
      </w:pPr>
      <w:r>
        <w:t>26</w:t>
      </w:r>
      <w:r w:rsidRPr="00D040CE">
        <w:t>.</w:t>
      </w:r>
      <w:r>
        <w:t>09</w:t>
      </w:r>
      <w:r w:rsidRPr="00D040CE">
        <w:t>.201</w:t>
      </w:r>
      <w:r>
        <w:t>9</w:t>
      </w:r>
      <w:r w:rsidRPr="00D040CE">
        <w:t>. sēdes lēmumam</w:t>
      </w:r>
    </w:p>
    <w:p w:rsidR="00946325" w:rsidRPr="00D040CE" w:rsidRDefault="00946325" w:rsidP="00946325">
      <w:pPr>
        <w:ind w:firstLine="0"/>
        <w:jc w:val="right"/>
      </w:pPr>
      <w:r w:rsidRPr="00D040CE">
        <w:t>(protokols Nr.2</w:t>
      </w:r>
      <w:r>
        <w:t>1</w:t>
      </w:r>
      <w:r w:rsidRPr="00D040CE">
        <w:t xml:space="preserve">, </w:t>
      </w:r>
      <w:r>
        <w:t>28</w:t>
      </w:r>
      <w:r w:rsidRPr="00D040CE">
        <w:t xml:space="preserve">.§) </w:t>
      </w:r>
    </w:p>
    <w:p w:rsidR="00B36915" w:rsidRPr="00B36915" w:rsidRDefault="00B36915" w:rsidP="00B36915">
      <w:pPr>
        <w:ind w:right="-186" w:firstLine="0"/>
      </w:pPr>
    </w:p>
    <w:tbl>
      <w:tblPr>
        <w:tblW w:w="9643" w:type="dxa"/>
        <w:tblInd w:w="93" w:type="dxa"/>
        <w:tblLook w:val="04A0" w:firstRow="1" w:lastRow="0" w:firstColumn="1" w:lastColumn="0" w:noHBand="0" w:noVBand="1"/>
      </w:tblPr>
      <w:tblGrid>
        <w:gridCol w:w="960"/>
        <w:gridCol w:w="2460"/>
        <w:gridCol w:w="1400"/>
        <w:gridCol w:w="2283"/>
        <w:gridCol w:w="2540"/>
      </w:tblGrid>
      <w:tr w:rsidR="00B36915" w:rsidRPr="00B36915" w:rsidTr="00EF09F4">
        <w:trPr>
          <w:trHeight w:val="825"/>
        </w:trPr>
        <w:tc>
          <w:tcPr>
            <w:tcW w:w="96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Hlk19138776"/>
            <w:r w:rsidRPr="00B36915">
              <w:rPr>
                <w:b/>
                <w:bCs/>
                <w:color w:val="000000"/>
                <w:sz w:val="28"/>
                <w:szCs w:val="28"/>
              </w:rPr>
              <w:t>Pirmsskolas izglītības iestāžu vadītāju mēnešalgu likmes</w:t>
            </w:r>
          </w:p>
          <w:p w:rsid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6915">
              <w:rPr>
                <w:b/>
                <w:bCs/>
                <w:color w:val="000000"/>
                <w:sz w:val="28"/>
                <w:szCs w:val="28"/>
              </w:rPr>
              <w:t>no 201</w:t>
            </w:r>
            <w:r w:rsidR="00734091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B36915">
              <w:rPr>
                <w:b/>
                <w:bCs/>
                <w:color w:val="000000"/>
                <w:sz w:val="28"/>
                <w:szCs w:val="28"/>
              </w:rPr>
              <w:t>. gada 1. septembra līdz 20</w:t>
            </w:r>
            <w:r w:rsidR="00734091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B36915">
              <w:rPr>
                <w:b/>
                <w:bCs/>
                <w:color w:val="000000"/>
                <w:sz w:val="28"/>
                <w:szCs w:val="28"/>
              </w:rPr>
              <w:t>. gada 31.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36915">
              <w:rPr>
                <w:b/>
                <w:bCs/>
                <w:color w:val="000000"/>
                <w:sz w:val="28"/>
                <w:szCs w:val="28"/>
              </w:rPr>
              <w:t>augustam</w:t>
            </w:r>
          </w:p>
          <w:bookmarkEnd w:id="0"/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36915" w:rsidRPr="00B36915" w:rsidTr="00EF09F4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Izglītojamo skaits uz 01.09.201</w:t>
            </w:r>
            <w:r w:rsidR="00734091">
              <w:rPr>
                <w:b/>
                <w:bCs/>
                <w:color w:val="000000"/>
              </w:rPr>
              <w:t>9</w:t>
            </w:r>
            <w:r w:rsidRPr="00B36915">
              <w:rPr>
                <w:b/>
                <w:bCs/>
                <w:color w:val="000000"/>
              </w:rPr>
              <w:t>.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zemākā mēneša darba algas likme, EUR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mēneša darba algas likme saskaņā ar pašvaldības noteikumiem, EUR</w:t>
            </w:r>
          </w:p>
        </w:tc>
      </w:tr>
      <w:tr w:rsidR="00734091" w:rsidRPr="00B36915" w:rsidTr="00205C7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Ozolaines pirmsskolas izglītības iestāde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946325">
            <w:pPr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1003,00</w:t>
            </w:r>
          </w:p>
        </w:tc>
      </w:tr>
      <w:tr w:rsidR="00734091" w:rsidRPr="00B36915" w:rsidTr="00205C7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Skultes pirmsskolas izglītības iestāde „</w:t>
            </w:r>
            <w:proofErr w:type="spellStart"/>
            <w:r w:rsidRPr="00B36915">
              <w:rPr>
                <w:color w:val="000000"/>
              </w:rPr>
              <w:t>Aģupīte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9463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1003,00</w:t>
            </w:r>
          </w:p>
        </w:tc>
      </w:tr>
      <w:tr w:rsidR="00734091" w:rsidRPr="00B36915" w:rsidTr="00205C7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„</w:t>
            </w:r>
            <w:proofErr w:type="spellStart"/>
            <w:r w:rsidRPr="00B36915">
              <w:rPr>
                <w:color w:val="000000"/>
              </w:rPr>
              <w:t>Zīļuks</w:t>
            </w:r>
            <w:proofErr w:type="spellEnd"/>
            <w:r w:rsidRPr="00B36915">
              <w:rPr>
                <w:color w:val="000000"/>
              </w:rPr>
              <w:t>” Umurgas pirmsskolas izglītības iestāde*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9463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1003,00</w:t>
            </w:r>
          </w:p>
        </w:tc>
      </w:tr>
      <w:tr w:rsidR="00734091" w:rsidRPr="00B36915" w:rsidTr="00205C7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1.pirmsskolas izglītības iestāde „</w:t>
            </w:r>
            <w:proofErr w:type="spellStart"/>
            <w:r w:rsidRPr="00B36915">
              <w:rPr>
                <w:color w:val="000000"/>
              </w:rPr>
              <w:t>Buratīno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9463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1109,00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1109,00</w:t>
            </w:r>
          </w:p>
        </w:tc>
      </w:tr>
      <w:tr w:rsidR="00734091" w:rsidRPr="00B36915" w:rsidTr="00205C7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5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2.pirmsskolas izglītības iestāde „</w:t>
            </w:r>
            <w:proofErr w:type="spellStart"/>
            <w:r w:rsidRPr="00B36915">
              <w:rPr>
                <w:color w:val="000000"/>
              </w:rPr>
              <w:t>Kāpēcītis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9463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1056,00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1056,00</w:t>
            </w:r>
          </w:p>
        </w:tc>
      </w:tr>
      <w:tr w:rsidR="00734091" w:rsidRPr="00B36915" w:rsidTr="00205C7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091" w:rsidRPr="00B36915" w:rsidRDefault="00734091" w:rsidP="00734091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3.pirmsskolas izglītības iestāde „Spārīte”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9463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1109,00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91" w:rsidRDefault="00734091" w:rsidP="00734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1109,00</w:t>
            </w:r>
          </w:p>
        </w:tc>
      </w:tr>
      <w:tr w:rsidR="00B36915" w:rsidRPr="00B36915" w:rsidTr="00EF09F4">
        <w:trPr>
          <w:trHeight w:val="315"/>
        </w:trPr>
        <w:tc>
          <w:tcPr>
            <w:tcW w:w="9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915" w:rsidRPr="00946325" w:rsidRDefault="00734091" w:rsidP="00B36915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946325">
              <w:rPr>
                <w:color w:val="000000"/>
                <w:sz w:val="22"/>
                <w:szCs w:val="22"/>
              </w:rPr>
              <w:t>* Lī</w:t>
            </w:r>
            <w:r w:rsidR="00E0779D" w:rsidRPr="00946325">
              <w:rPr>
                <w:color w:val="000000"/>
                <w:sz w:val="22"/>
                <w:szCs w:val="22"/>
              </w:rPr>
              <w:t>dz 2019. gada 30. septembrim</w:t>
            </w:r>
          </w:p>
        </w:tc>
      </w:tr>
    </w:tbl>
    <w:p w:rsidR="00B36915" w:rsidRPr="00B36915" w:rsidRDefault="00B36915" w:rsidP="00B36915">
      <w:pPr>
        <w:ind w:right="-186" w:firstLine="0"/>
      </w:pPr>
    </w:p>
    <w:p w:rsidR="00B36915" w:rsidRPr="00B36915" w:rsidRDefault="00B36915" w:rsidP="00B36915">
      <w:pPr>
        <w:ind w:right="-186" w:firstLine="0"/>
      </w:pPr>
    </w:p>
    <w:p w:rsidR="00B36915" w:rsidRPr="00B36915" w:rsidRDefault="00B36915" w:rsidP="00B36915">
      <w:pPr>
        <w:ind w:right="-186" w:firstLine="0"/>
      </w:pPr>
      <w:r w:rsidRPr="00B36915">
        <w:br w:type="page"/>
      </w:r>
    </w:p>
    <w:p w:rsidR="00B36915" w:rsidRDefault="00B36915" w:rsidP="00B36915">
      <w:pPr>
        <w:ind w:firstLine="0"/>
        <w:jc w:val="right"/>
        <w:rPr>
          <w:b/>
        </w:rPr>
      </w:pPr>
    </w:p>
    <w:p w:rsidR="00946325" w:rsidRPr="00D040CE" w:rsidRDefault="00946325" w:rsidP="00CA04DE">
      <w:pPr>
        <w:ind w:firstLine="0"/>
        <w:jc w:val="right"/>
        <w:rPr>
          <w:b/>
        </w:rPr>
      </w:pPr>
      <w:r>
        <w:rPr>
          <w:b/>
        </w:rPr>
        <w:t>3</w:t>
      </w:r>
      <w:r w:rsidRPr="00D040CE">
        <w:rPr>
          <w:b/>
        </w:rPr>
        <w:t>.PIELIKUMS</w:t>
      </w:r>
    </w:p>
    <w:p w:rsidR="00946325" w:rsidRPr="00D040CE" w:rsidRDefault="00946325" w:rsidP="00CA04DE">
      <w:pPr>
        <w:ind w:firstLine="0"/>
        <w:jc w:val="right"/>
      </w:pPr>
      <w:r w:rsidRPr="00D040CE">
        <w:t>Limbažu novada domes</w:t>
      </w:r>
    </w:p>
    <w:p w:rsidR="00946325" w:rsidRPr="00D040CE" w:rsidRDefault="00946325" w:rsidP="00CA04DE">
      <w:pPr>
        <w:ind w:firstLine="0"/>
        <w:jc w:val="right"/>
      </w:pPr>
      <w:r>
        <w:t>26</w:t>
      </w:r>
      <w:r w:rsidRPr="00D040CE">
        <w:t>.</w:t>
      </w:r>
      <w:r>
        <w:t>09</w:t>
      </w:r>
      <w:r w:rsidRPr="00D040CE">
        <w:t>.201</w:t>
      </w:r>
      <w:r>
        <w:t>9</w:t>
      </w:r>
      <w:r w:rsidRPr="00D040CE">
        <w:t>. sēdes lēmumam</w:t>
      </w:r>
    </w:p>
    <w:p w:rsidR="00946325" w:rsidRPr="00D040CE" w:rsidRDefault="00946325" w:rsidP="00946325">
      <w:pPr>
        <w:ind w:firstLine="0"/>
        <w:jc w:val="right"/>
      </w:pPr>
      <w:r w:rsidRPr="00D040CE">
        <w:t>(protokols Nr.2</w:t>
      </w:r>
      <w:r>
        <w:t>1</w:t>
      </w:r>
      <w:r w:rsidRPr="00D040CE">
        <w:t xml:space="preserve">, </w:t>
      </w:r>
      <w:r>
        <w:t>28</w:t>
      </w:r>
      <w:r w:rsidRPr="00D040CE">
        <w:t>.§</w:t>
      </w:r>
      <w:bookmarkStart w:id="1" w:name="_GoBack"/>
      <w:bookmarkEnd w:id="1"/>
      <w:r w:rsidRPr="00D040CE">
        <w:t xml:space="preserve">) </w:t>
      </w:r>
    </w:p>
    <w:tbl>
      <w:tblPr>
        <w:tblW w:w="9785" w:type="dxa"/>
        <w:tblInd w:w="93" w:type="dxa"/>
        <w:tblLook w:val="04A0" w:firstRow="1" w:lastRow="0" w:firstColumn="1" w:lastColumn="0" w:noHBand="0" w:noVBand="1"/>
      </w:tblPr>
      <w:tblGrid>
        <w:gridCol w:w="960"/>
        <w:gridCol w:w="2404"/>
        <w:gridCol w:w="1716"/>
        <w:gridCol w:w="2165"/>
        <w:gridCol w:w="2540"/>
      </w:tblGrid>
      <w:tr w:rsidR="00B36915" w:rsidRPr="00B36915" w:rsidTr="00EF09F4">
        <w:trPr>
          <w:trHeight w:val="795"/>
        </w:trPr>
        <w:tc>
          <w:tcPr>
            <w:tcW w:w="97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6D1E" w:rsidRDefault="00896D1E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6915">
              <w:rPr>
                <w:b/>
                <w:bCs/>
                <w:color w:val="000000"/>
                <w:sz w:val="28"/>
                <w:szCs w:val="28"/>
              </w:rPr>
              <w:t>Profesionālās ievirzes</w:t>
            </w:r>
            <w:r w:rsidR="00BD3C68">
              <w:rPr>
                <w:b/>
                <w:bCs/>
                <w:color w:val="000000"/>
                <w:sz w:val="28"/>
                <w:szCs w:val="28"/>
              </w:rPr>
              <w:t xml:space="preserve"> un interešu</w:t>
            </w:r>
            <w:r w:rsidRPr="00B36915">
              <w:rPr>
                <w:b/>
                <w:bCs/>
                <w:color w:val="000000"/>
                <w:sz w:val="28"/>
                <w:szCs w:val="28"/>
              </w:rPr>
              <w:t xml:space="preserve"> izglītības iestāžu vadītāju mēnešalgu likmes</w:t>
            </w:r>
          </w:p>
          <w:p w:rsid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6915">
              <w:rPr>
                <w:b/>
                <w:bCs/>
                <w:color w:val="000000"/>
                <w:sz w:val="28"/>
                <w:szCs w:val="28"/>
              </w:rPr>
              <w:t>no 201</w:t>
            </w:r>
            <w:r w:rsidR="00734091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B36915">
              <w:rPr>
                <w:b/>
                <w:bCs/>
                <w:color w:val="000000"/>
                <w:sz w:val="28"/>
                <w:szCs w:val="28"/>
              </w:rPr>
              <w:t>. gada 1. septembra līdz 2019. gada 3</w:t>
            </w:r>
            <w:r w:rsidR="0009546A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B36915">
              <w:rPr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7044E">
              <w:rPr>
                <w:b/>
                <w:bCs/>
                <w:color w:val="000000"/>
                <w:sz w:val="28"/>
                <w:szCs w:val="28"/>
              </w:rPr>
              <w:t>septembrim</w:t>
            </w:r>
          </w:p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36915" w:rsidRPr="00B36915" w:rsidTr="00EF09F4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Izglītojamo skaits uz 01.09.2018.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zemākā mēneša darba algas likme, EUR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mēneša darba algas likme saskaņā ar pašvaldības noteikumiem, EUR</w:t>
            </w:r>
          </w:p>
        </w:tc>
      </w:tr>
      <w:tr w:rsidR="00F7044E" w:rsidRPr="00B36915" w:rsidTr="00A2024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44E" w:rsidRPr="00B36915" w:rsidRDefault="00F7044E" w:rsidP="00F7044E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44E" w:rsidRPr="00B36915" w:rsidRDefault="00F7044E" w:rsidP="00F7044E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Mūzikas un mākslas skola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44E" w:rsidRPr="00B36915" w:rsidRDefault="00F7044E" w:rsidP="00BD3C68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25</w:t>
            </w:r>
            <w:r w:rsidR="00FE50D9">
              <w:rPr>
                <w:color w:val="000000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44E" w:rsidRDefault="00F7044E" w:rsidP="00BD3C68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1109,00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44E" w:rsidRDefault="00F7044E" w:rsidP="0045722F">
            <w:pPr>
              <w:rPr>
                <w:color w:val="000000"/>
              </w:rPr>
            </w:pPr>
            <w:r>
              <w:rPr>
                <w:color w:val="000000"/>
              </w:rPr>
              <w:t>1109,00</w:t>
            </w:r>
          </w:p>
        </w:tc>
      </w:tr>
      <w:tr w:rsidR="00F7044E" w:rsidRPr="00B36915" w:rsidTr="0033326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44E" w:rsidRPr="00B36915" w:rsidRDefault="00F7044E" w:rsidP="00F7044E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44E" w:rsidRPr="00B36915" w:rsidRDefault="00F7044E" w:rsidP="00F7044E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un Salacgrīvas novadu sporta skola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44E" w:rsidRPr="00B36915" w:rsidRDefault="00FE50D9" w:rsidP="00BD3C68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11262F">
              <w:rPr>
                <w:color w:val="000000"/>
              </w:rPr>
              <w:t>44</w:t>
            </w:r>
            <w:r w:rsidR="0033326B">
              <w:rPr>
                <w:color w:val="000000"/>
              </w:rPr>
              <w:t>*</w:t>
            </w:r>
          </w:p>
        </w:tc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44E" w:rsidRPr="00D01D14" w:rsidRDefault="00F7044E" w:rsidP="0045722F">
            <w:r w:rsidRPr="00D01D14">
              <w:t>1214,00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44E" w:rsidRPr="00D01D14" w:rsidRDefault="00F7044E" w:rsidP="0045722F">
            <w:r w:rsidRPr="00D01D14">
              <w:t>1214,00</w:t>
            </w:r>
          </w:p>
        </w:tc>
      </w:tr>
      <w:tr w:rsidR="00BD3C68" w:rsidRPr="00B36915" w:rsidTr="0033326B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C68" w:rsidRPr="00B36915" w:rsidRDefault="00BD3C68" w:rsidP="00BD3C68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68" w:rsidRPr="00B36915" w:rsidRDefault="00BD3C68" w:rsidP="00BD3C68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Bērnu un jauniešu centrs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C68" w:rsidRPr="00B36915" w:rsidRDefault="00FE50D9" w:rsidP="00BD3C68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468</w:t>
            </w:r>
            <w:r w:rsidR="0033326B">
              <w:rPr>
                <w:color w:val="000000"/>
              </w:rPr>
              <w:t>*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C68" w:rsidRPr="00B36915" w:rsidRDefault="00BD3C68" w:rsidP="00BD3C68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</w:t>
            </w:r>
            <w:r>
              <w:rPr>
                <w:color w:val="000000"/>
              </w:rPr>
              <w:t>109</w:t>
            </w:r>
            <w:r w:rsidRPr="00B36915">
              <w:rPr>
                <w:color w:val="000000"/>
              </w:rPr>
              <w:t>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C68" w:rsidRPr="00B36915" w:rsidRDefault="0045722F" w:rsidP="0045722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  <w:r w:rsidR="00BD3C68" w:rsidRPr="00B36915">
              <w:rPr>
                <w:color w:val="000000"/>
              </w:rPr>
              <w:t>1</w:t>
            </w:r>
            <w:r w:rsidR="00BD3C68">
              <w:rPr>
                <w:color w:val="000000"/>
              </w:rPr>
              <w:t>109</w:t>
            </w:r>
            <w:r w:rsidR="00BD3C68" w:rsidRPr="00B36915">
              <w:rPr>
                <w:color w:val="000000"/>
              </w:rPr>
              <w:t>,00</w:t>
            </w:r>
          </w:p>
        </w:tc>
      </w:tr>
    </w:tbl>
    <w:p w:rsidR="00B36915" w:rsidRPr="00946325" w:rsidRDefault="0033326B" w:rsidP="00B36915">
      <w:pPr>
        <w:ind w:right="-186" w:firstLine="0"/>
        <w:rPr>
          <w:sz w:val="22"/>
          <w:szCs w:val="22"/>
        </w:rPr>
      </w:pPr>
      <w:r w:rsidRPr="00946325">
        <w:rPr>
          <w:sz w:val="22"/>
          <w:szCs w:val="22"/>
        </w:rPr>
        <w:t>*</w:t>
      </w:r>
      <w:r w:rsidRPr="00946325">
        <w:rPr>
          <w:color w:val="000000"/>
          <w:sz w:val="22"/>
          <w:szCs w:val="22"/>
        </w:rPr>
        <w:t xml:space="preserve"> Izglītojamo skaits uz 01.10.2018.</w:t>
      </w:r>
    </w:p>
    <w:sectPr w:rsidR="00B36915" w:rsidRPr="00946325" w:rsidSect="00B36915">
      <w:pgSz w:w="11906" w:h="16838" w:code="9"/>
      <w:pgMar w:top="567" w:right="1134" w:bottom="170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30B26B2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776CB"/>
    <w:multiLevelType w:val="hybridMultilevel"/>
    <w:tmpl w:val="0A78E77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24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66"/>
    <w:rsid w:val="00032252"/>
    <w:rsid w:val="0009546A"/>
    <w:rsid w:val="0011262F"/>
    <w:rsid w:val="00130373"/>
    <w:rsid w:val="0020254E"/>
    <w:rsid w:val="00216E89"/>
    <w:rsid w:val="00302150"/>
    <w:rsid w:val="0033326B"/>
    <w:rsid w:val="00393F9C"/>
    <w:rsid w:val="0045722F"/>
    <w:rsid w:val="004B0291"/>
    <w:rsid w:val="00536F66"/>
    <w:rsid w:val="0054061A"/>
    <w:rsid w:val="00555D84"/>
    <w:rsid w:val="00612624"/>
    <w:rsid w:val="006D4B0C"/>
    <w:rsid w:val="00734091"/>
    <w:rsid w:val="00896D1E"/>
    <w:rsid w:val="00946325"/>
    <w:rsid w:val="00997510"/>
    <w:rsid w:val="00B36915"/>
    <w:rsid w:val="00BA603C"/>
    <w:rsid w:val="00BD3C68"/>
    <w:rsid w:val="00C15A32"/>
    <w:rsid w:val="00D01D14"/>
    <w:rsid w:val="00D040CE"/>
    <w:rsid w:val="00E0779D"/>
    <w:rsid w:val="00E828B0"/>
    <w:rsid w:val="00EB61C9"/>
    <w:rsid w:val="00F7044E"/>
    <w:rsid w:val="00FA1622"/>
    <w:rsid w:val="00FE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D1C6E-531B-4E33-8FB4-EB56BC07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303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216E89"/>
    <w:pPr>
      <w:widowControl w:val="0"/>
      <w:autoSpaceDE w:val="0"/>
      <w:autoSpaceDN w:val="0"/>
      <w:adjustRightInd w:val="0"/>
      <w:spacing w:line="244" w:lineRule="exact"/>
      <w:ind w:firstLine="0"/>
      <w:jc w:val="right"/>
    </w:pPr>
  </w:style>
  <w:style w:type="paragraph" w:styleId="Sarakstarindkopa">
    <w:name w:val="List Paragraph"/>
    <w:basedOn w:val="Parasts"/>
    <w:uiPriority w:val="34"/>
    <w:qFormat/>
    <w:rsid w:val="00216E89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EB61C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B61C9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8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1977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Tauriņa</dc:creator>
  <cp:keywords/>
  <dc:description/>
  <cp:lastModifiedBy>Dace Tauriņa</cp:lastModifiedBy>
  <cp:revision>27</cp:revision>
  <cp:lastPrinted>2019-10-02T12:30:00Z</cp:lastPrinted>
  <dcterms:created xsi:type="dcterms:W3CDTF">2019-09-11T21:06:00Z</dcterms:created>
  <dcterms:modified xsi:type="dcterms:W3CDTF">2019-10-02T12:43:00Z</dcterms:modified>
</cp:coreProperties>
</file>