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B4" w:rsidRDefault="004C46B4" w:rsidP="004C46B4">
      <w:pPr>
        <w:keepNext/>
        <w:jc w:val="center"/>
        <w:outlineLvl w:val="1"/>
        <w:rPr>
          <w:b/>
          <w:bCs/>
          <w:caps/>
          <w:lang w:val="lv-LV"/>
        </w:rPr>
      </w:pPr>
      <w:r>
        <w:rPr>
          <w:b/>
          <w:bCs/>
          <w:caps/>
          <w:lang w:val="lv-LV"/>
        </w:rPr>
        <w:t>saistošie noteikumi</w:t>
      </w:r>
    </w:p>
    <w:p w:rsidR="004C46B4" w:rsidRPr="00DE6528" w:rsidRDefault="00DE6528" w:rsidP="004C46B4">
      <w:pPr>
        <w:jc w:val="center"/>
        <w:rPr>
          <w:bCs/>
          <w:lang w:val="lv-LV"/>
        </w:rPr>
      </w:pPr>
      <w:r w:rsidRPr="00DE6528">
        <w:rPr>
          <w:bCs/>
          <w:lang w:val="lv-LV"/>
        </w:rPr>
        <w:t>Limbažos</w:t>
      </w:r>
    </w:p>
    <w:p w:rsidR="004C46B4" w:rsidRDefault="004C46B4" w:rsidP="004C46B4">
      <w:pPr>
        <w:tabs>
          <w:tab w:val="left" w:pos="9072"/>
        </w:tabs>
        <w:rPr>
          <w:b/>
          <w:bCs/>
          <w:lang w:val="lv-LV" w:bidi="lo-LA"/>
        </w:rPr>
      </w:pPr>
      <w:r>
        <w:rPr>
          <w:lang w:val="lv-LV" w:bidi="lo-LA"/>
        </w:rPr>
        <w:t>2019.gada</w:t>
      </w:r>
      <w:r w:rsidR="00720410">
        <w:rPr>
          <w:lang w:val="lv-LV" w:bidi="lo-LA"/>
        </w:rPr>
        <w:t xml:space="preserve"> 27</w:t>
      </w:r>
      <w:r>
        <w:rPr>
          <w:lang w:val="lv-LV" w:bidi="lo-LA"/>
        </w:rPr>
        <w:t>.jūnijā                                                                                                                        Nr.</w:t>
      </w:r>
      <w:r w:rsidR="00720410">
        <w:rPr>
          <w:lang w:val="lv-LV" w:bidi="lo-LA"/>
        </w:rPr>
        <w:t>28</w:t>
      </w:r>
    </w:p>
    <w:p w:rsidR="004C46B4" w:rsidRDefault="004C46B4" w:rsidP="004C46B4">
      <w:pPr>
        <w:tabs>
          <w:tab w:val="left" w:pos="9072"/>
        </w:tabs>
        <w:rPr>
          <w:b/>
          <w:bCs/>
          <w:lang w:val="lv-LV" w:bidi="lo-LA"/>
        </w:rPr>
      </w:pPr>
    </w:p>
    <w:p w:rsidR="004C46B4" w:rsidRDefault="004C46B4" w:rsidP="004F0861">
      <w:pPr>
        <w:jc w:val="right"/>
        <w:rPr>
          <w:b/>
          <w:bCs/>
          <w:lang w:val="lv-LV"/>
        </w:rPr>
      </w:pPr>
      <w:r>
        <w:rPr>
          <w:b/>
          <w:lang w:val="lv-LV"/>
        </w:rPr>
        <w:t>APSTIPRINĀTI</w:t>
      </w:r>
    </w:p>
    <w:p w:rsidR="004C46B4" w:rsidRDefault="004C46B4" w:rsidP="004C46B4">
      <w:pPr>
        <w:autoSpaceDE w:val="0"/>
        <w:autoSpaceDN w:val="0"/>
        <w:adjustRightInd w:val="0"/>
        <w:jc w:val="right"/>
        <w:rPr>
          <w:b/>
          <w:bCs/>
          <w:lang w:val="lv-LV"/>
        </w:rPr>
      </w:pPr>
      <w:r>
        <w:rPr>
          <w:lang w:val="lv-LV"/>
        </w:rPr>
        <w:t xml:space="preserve">ar Limbažu novada </w:t>
      </w:r>
      <w:r w:rsidR="00DE6528">
        <w:rPr>
          <w:lang w:val="lv-LV"/>
        </w:rPr>
        <w:t>domes</w:t>
      </w:r>
    </w:p>
    <w:p w:rsidR="00DE6528" w:rsidRDefault="00720410" w:rsidP="004C46B4">
      <w:pPr>
        <w:autoSpaceDE w:val="0"/>
        <w:autoSpaceDN w:val="0"/>
        <w:adjustRightInd w:val="0"/>
        <w:jc w:val="right"/>
        <w:rPr>
          <w:lang w:val="lv-LV"/>
        </w:rPr>
      </w:pPr>
      <w:r>
        <w:rPr>
          <w:lang w:val="lv-LV"/>
        </w:rPr>
        <w:t>27</w:t>
      </w:r>
      <w:r w:rsidR="00DE6528">
        <w:rPr>
          <w:lang w:val="lv-LV"/>
        </w:rPr>
        <w:t>.</w:t>
      </w:r>
      <w:r>
        <w:rPr>
          <w:lang w:val="lv-LV"/>
        </w:rPr>
        <w:t>06</w:t>
      </w:r>
      <w:r w:rsidR="00DE6528">
        <w:rPr>
          <w:lang w:val="lv-LV"/>
        </w:rPr>
        <w:t>.2019.</w:t>
      </w:r>
      <w:r w:rsidR="004C46B4">
        <w:rPr>
          <w:lang w:val="lv-LV"/>
        </w:rPr>
        <w:t xml:space="preserve"> sēdes</w:t>
      </w:r>
      <w:r w:rsidR="00DE6528">
        <w:rPr>
          <w:lang w:val="lv-LV"/>
        </w:rPr>
        <w:t xml:space="preserve"> </w:t>
      </w:r>
      <w:r w:rsidR="004C46B4">
        <w:rPr>
          <w:lang w:val="lv-LV"/>
        </w:rPr>
        <w:t>lēmumu</w:t>
      </w:r>
    </w:p>
    <w:p w:rsidR="004C46B4" w:rsidRDefault="004C46B4" w:rsidP="004C46B4">
      <w:pPr>
        <w:autoSpaceDE w:val="0"/>
        <w:autoSpaceDN w:val="0"/>
        <w:adjustRightInd w:val="0"/>
        <w:jc w:val="right"/>
        <w:rPr>
          <w:b/>
          <w:bCs/>
          <w:lang w:val="lv-LV"/>
        </w:rPr>
      </w:pPr>
      <w:r>
        <w:rPr>
          <w:lang w:val="lv-LV"/>
        </w:rPr>
        <w:t xml:space="preserve"> (protokols Nr.</w:t>
      </w:r>
      <w:r w:rsidR="00720410">
        <w:rPr>
          <w:lang w:val="lv-LV"/>
        </w:rPr>
        <w:t>13</w:t>
      </w:r>
      <w:r>
        <w:rPr>
          <w:lang w:val="lv-LV"/>
        </w:rPr>
        <w:t xml:space="preserve">, </w:t>
      </w:r>
      <w:r w:rsidR="00720410">
        <w:rPr>
          <w:lang w:val="lv-LV"/>
        </w:rPr>
        <w:t>31</w:t>
      </w:r>
      <w:r>
        <w:rPr>
          <w:lang w:val="lv-LV"/>
        </w:rPr>
        <w:t>.§)</w:t>
      </w:r>
    </w:p>
    <w:p w:rsidR="004C46B4" w:rsidRDefault="004C46B4" w:rsidP="004C46B4">
      <w:pPr>
        <w:pStyle w:val="Nosaukums"/>
        <w:jc w:val="right"/>
        <w:rPr>
          <w:rFonts w:eastAsia="Lucida Sans Unicode" w:cs="Tahoma"/>
          <w:sz w:val="24"/>
        </w:rPr>
      </w:pPr>
    </w:p>
    <w:p w:rsidR="003F2F2F" w:rsidRPr="003F2F2F" w:rsidRDefault="003F2F2F" w:rsidP="003F2F2F">
      <w:pPr>
        <w:jc w:val="right"/>
        <w:rPr>
          <w:rFonts w:eastAsia="Lucida Sans Unicode" w:cs="Tahoma"/>
          <w:i/>
          <w:szCs w:val="20"/>
          <w:lang w:val="lv-LV"/>
        </w:rPr>
      </w:pPr>
      <w:r w:rsidRPr="003F2F2F">
        <w:rPr>
          <w:rFonts w:eastAsia="Lucida Sans Unicode" w:cs="Tahoma"/>
          <w:i/>
          <w:szCs w:val="20"/>
          <w:lang w:val="lv-LV"/>
        </w:rPr>
        <w:t xml:space="preserve">PRECIZĒTI ar </w:t>
      </w:r>
    </w:p>
    <w:p w:rsidR="003F2F2F" w:rsidRPr="003F2F2F" w:rsidRDefault="003F2F2F" w:rsidP="003F2F2F">
      <w:pPr>
        <w:jc w:val="right"/>
        <w:rPr>
          <w:rFonts w:eastAsia="Lucida Sans Unicode" w:cs="Tahoma"/>
          <w:i/>
          <w:szCs w:val="20"/>
          <w:lang w:val="lv-LV"/>
        </w:rPr>
      </w:pPr>
      <w:r w:rsidRPr="003F2F2F">
        <w:rPr>
          <w:rFonts w:eastAsia="Lucida Sans Unicode" w:cs="Tahoma"/>
          <w:i/>
          <w:szCs w:val="20"/>
          <w:lang w:val="lv-LV"/>
        </w:rPr>
        <w:t>Limbažu novada domes</w:t>
      </w:r>
    </w:p>
    <w:p w:rsidR="003F2F2F" w:rsidRPr="003F2F2F" w:rsidRDefault="003F2F2F" w:rsidP="003F2F2F">
      <w:pPr>
        <w:jc w:val="right"/>
        <w:rPr>
          <w:rFonts w:eastAsia="Lucida Sans Unicode" w:cs="Tahoma"/>
          <w:i/>
          <w:szCs w:val="20"/>
          <w:lang w:val="lv-LV"/>
        </w:rPr>
      </w:pPr>
      <w:r w:rsidRPr="003F2F2F">
        <w:rPr>
          <w:rFonts w:eastAsia="Lucida Sans Unicode" w:cs="Tahoma"/>
          <w:i/>
          <w:szCs w:val="20"/>
          <w:lang w:val="lv-LV"/>
        </w:rPr>
        <w:t xml:space="preserve"> 25.07.2019. sēdes lēmumu</w:t>
      </w:r>
    </w:p>
    <w:p w:rsidR="003F2F2F" w:rsidRPr="003F2F2F" w:rsidRDefault="003F2F2F" w:rsidP="003F2F2F">
      <w:pPr>
        <w:jc w:val="right"/>
        <w:rPr>
          <w:rFonts w:eastAsia="Lucida Sans Unicode" w:cs="Tahoma"/>
          <w:i/>
          <w:szCs w:val="20"/>
          <w:lang w:val="lv-LV"/>
        </w:rPr>
      </w:pPr>
      <w:r w:rsidRPr="003F2F2F">
        <w:rPr>
          <w:rFonts w:eastAsia="Lucida Sans Unicode" w:cs="Tahoma"/>
          <w:i/>
          <w:szCs w:val="20"/>
          <w:lang w:val="lv-LV"/>
        </w:rPr>
        <w:t xml:space="preserve"> (protokols Nr.15, 2</w:t>
      </w:r>
      <w:r>
        <w:rPr>
          <w:rFonts w:eastAsia="Lucida Sans Unicode" w:cs="Tahoma"/>
          <w:i/>
          <w:szCs w:val="20"/>
          <w:lang w:val="lv-LV"/>
        </w:rPr>
        <w:t>7</w:t>
      </w:r>
      <w:r w:rsidRPr="003F2F2F">
        <w:rPr>
          <w:rFonts w:eastAsia="Lucida Sans Unicode" w:cs="Tahoma"/>
          <w:i/>
          <w:szCs w:val="20"/>
          <w:lang w:val="lv-LV"/>
        </w:rPr>
        <w:t>.</w:t>
      </w:r>
      <w:r w:rsidRPr="003F2F2F">
        <w:rPr>
          <w:rFonts w:eastAsia="Lucida Sans Unicode"/>
          <w:i/>
          <w:szCs w:val="20"/>
          <w:lang w:val="lv-LV"/>
        </w:rPr>
        <w:t>§</w:t>
      </w:r>
      <w:r w:rsidRPr="003F2F2F">
        <w:rPr>
          <w:rFonts w:eastAsia="Lucida Sans Unicode" w:cs="Tahoma"/>
          <w:i/>
          <w:szCs w:val="20"/>
          <w:lang w:val="lv-LV"/>
        </w:rPr>
        <w:t>)</w:t>
      </w:r>
    </w:p>
    <w:p w:rsidR="004C46B4" w:rsidRPr="00804505" w:rsidRDefault="004C46B4" w:rsidP="004C46B4">
      <w:pPr>
        <w:snapToGrid w:val="0"/>
        <w:rPr>
          <w:rFonts w:cs="Tahoma"/>
          <w:b/>
          <w:bCs/>
          <w:lang w:val="lv-LV"/>
        </w:rPr>
      </w:pPr>
    </w:p>
    <w:p w:rsidR="00720410" w:rsidRDefault="004C46B4" w:rsidP="00DE6528">
      <w:pPr>
        <w:pStyle w:val="Nosaukums"/>
        <w:tabs>
          <w:tab w:val="left" w:pos="567"/>
        </w:tabs>
        <w:rPr>
          <w:b/>
          <w:bCs/>
          <w:sz w:val="24"/>
          <w:szCs w:val="24"/>
        </w:rPr>
      </w:pPr>
      <w:r w:rsidRPr="00DE6528">
        <w:rPr>
          <w:b/>
          <w:sz w:val="24"/>
          <w:szCs w:val="24"/>
        </w:rPr>
        <w:t xml:space="preserve">Grozījumi Limbažu novada </w:t>
      </w:r>
      <w:r w:rsidR="00DE6528">
        <w:rPr>
          <w:b/>
          <w:sz w:val="24"/>
          <w:szCs w:val="24"/>
        </w:rPr>
        <w:t xml:space="preserve">pašvaldības </w:t>
      </w:r>
      <w:r w:rsidRPr="00DE6528">
        <w:rPr>
          <w:b/>
          <w:bCs/>
          <w:sz w:val="24"/>
          <w:szCs w:val="24"/>
        </w:rPr>
        <w:t xml:space="preserve">2012.gada 24.maija saistošajos noteikumos Nr.16 </w:t>
      </w:r>
    </w:p>
    <w:p w:rsidR="004C46B4" w:rsidRPr="00DE6528" w:rsidRDefault="004C46B4" w:rsidP="00DE6528">
      <w:pPr>
        <w:pStyle w:val="Nosaukums"/>
        <w:tabs>
          <w:tab w:val="left" w:pos="567"/>
        </w:tabs>
        <w:rPr>
          <w:b/>
          <w:sz w:val="24"/>
          <w:szCs w:val="24"/>
        </w:rPr>
      </w:pPr>
      <w:r w:rsidRPr="00DE6528">
        <w:rPr>
          <w:b/>
          <w:bCs/>
          <w:sz w:val="24"/>
          <w:szCs w:val="24"/>
        </w:rPr>
        <w:t>„Par svētku pabalstiem</w:t>
      </w:r>
      <w:r w:rsidRPr="00DE6528">
        <w:rPr>
          <w:b/>
          <w:sz w:val="24"/>
          <w:szCs w:val="24"/>
          <w:lang w:eastAsia="lv-LV"/>
        </w:rPr>
        <w:t>”</w:t>
      </w:r>
    </w:p>
    <w:p w:rsidR="00DE6528" w:rsidRDefault="00DE6528" w:rsidP="004C46B4">
      <w:pPr>
        <w:pStyle w:val="Default"/>
        <w:jc w:val="right"/>
        <w:rPr>
          <w:rFonts w:eastAsiaTheme="minorHAnsi"/>
          <w:i/>
          <w:sz w:val="22"/>
          <w:szCs w:val="22"/>
          <w:lang w:val="en-US" w:eastAsia="en-US"/>
        </w:rPr>
      </w:pPr>
    </w:p>
    <w:p w:rsidR="004C46B4" w:rsidRPr="001824E1" w:rsidRDefault="004C46B4" w:rsidP="004C46B4">
      <w:pPr>
        <w:pStyle w:val="Default"/>
        <w:jc w:val="right"/>
        <w:rPr>
          <w:rFonts w:eastAsiaTheme="minorHAnsi"/>
          <w:i/>
          <w:sz w:val="22"/>
          <w:szCs w:val="22"/>
        </w:rPr>
      </w:pPr>
      <w:r w:rsidRPr="001824E1">
        <w:rPr>
          <w:rFonts w:eastAsiaTheme="minorHAnsi"/>
          <w:i/>
          <w:sz w:val="22"/>
          <w:szCs w:val="22"/>
          <w:lang w:eastAsia="en-US"/>
        </w:rPr>
        <w:t xml:space="preserve">Izdoti saskaņā ar </w:t>
      </w:r>
    </w:p>
    <w:p w:rsidR="004C46B4" w:rsidRPr="001824E1" w:rsidRDefault="004C46B4" w:rsidP="004C46B4">
      <w:pPr>
        <w:jc w:val="right"/>
        <w:rPr>
          <w:b/>
          <w:i/>
          <w:sz w:val="22"/>
          <w:szCs w:val="22"/>
          <w:lang w:val="lv-LV"/>
        </w:rPr>
      </w:pPr>
      <w:r w:rsidRPr="001824E1">
        <w:rPr>
          <w:rFonts w:eastAsiaTheme="minorHAnsi"/>
          <w:i/>
          <w:color w:val="000000"/>
          <w:sz w:val="22"/>
          <w:szCs w:val="22"/>
          <w:lang w:val="lv-LV"/>
        </w:rPr>
        <w:t>likuma „Par pašvaldībām” 43.panta trešo daļu</w:t>
      </w:r>
    </w:p>
    <w:p w:rsidR="004C46B4" w:rsidRDefault="004C46B4" w:rsidP="004C46B4">
      <w:pPr>
        <w:jc w:val="right"/>
        <w:rPr>
          <w:rFonts w:cs="Tahoma"/>
          <w:b/>
          <w:bCs/>
          <w:i/>
          <w:lang w:val="lv-LV"/>
        </w:rPr>
      </w:pPr>
    </w:p>
    <w:p w:rsidR="004C46B4" w:rsidRPr="00222B53" w:rsidRDefault="004C46B4" w:rsidP="00DE6528">
      <w:pPr>
        <w:pStyle w:val="Nosaukums"/>
        <w:tabs>
          <w:tab w:val="left" w:pos="0"/>
          <w:tab w:val="left" w:pos="567"/>
        </w:tabs>
        <w:snapToGrid w:val="0"/>
        <w:ind w:firstLine="567"/>
        <w:jc w:val="both"/>
        <w:rPr>
          <w:rFonts w:cs="Tahoma"/>
          <w:bCs/>
          <w:sz w:val="24"/>
          <w:szCs w:val="24"/>
        </w:rPr>
      </w:pPr>
      <w:r>
        <w:rPr>
          <w:sz w:val="24"/>
          <w:szCs w:val="24"/>
        </w:rPr>
        <w:t xml:space="preserve">Izdarīt Limbažu novada </w:t>
      </w:r>
      <w:r w:rsidR="00DE6528">
        <w:rPr>
          <w:sz w:val="24"/>
          <w:szCs w:val="24"/>
        </w:rPr>
        <w:t>pašvaldības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2012.gada 24.maija</w:t>
      </w:r>
      <w:r>
        <w:rPr>
          <w:bCs/>
        </w:rPr>
        <w:t xml:space="preserve"> </w:t>
      </w:r>
      <w:r>
        <w:rPr>
          <w:bCs/>
          <w:sz w:val="24"/>
          <w:szCs w:val="24"/>
        </w:rPr>
        <w:t>saistošajos noteikumos Nr.16 „Par svētku pabalstiem</w:t>
      </w:r>
      <w:r>
        <w:rPr>
          <w:sz w:val="24"/>
          <w:szCs w:val="24"/>
          <w:lang w:eastAsia="lv-LV"/>
        </w:rPr>
        <w:t>”</w:t>
      </w:r>
      <w:r>
        <w:rPr>
          <w:sz w:val="24"/>
        </w:rPr>
        <w:t xml:space="preserve"> </w:t>
      </w:r>
      <w:r>
        <w:rPr>
          <w:sz w:val="24"/>
          <w:szCs w:val="24"/>
        </w:rPr>
        <w:t>šādus grozījumus:</w:t>
      </w:r>
    </w:p>
    <w:p w:rsidR="004C46B4" w:rsidRPr="00DE6528" w:rsidRDefault="004C46B4" w:rsidP="00DE6528">
      <w:pPr>
        <w:pStyle w:val="Sarakstarindkopa"/>
        <w:numPr>
          <w:ilvl w:val="0"/>
          <w:numId w:val="3"/>
        </w:numPr>
        <w:ind w:left="567" w:hanging="567"/>
        <w:jc w:val="both"/>
        <w:rPr>
          <w:lang w:val="lv-LV"/>
        </w:rPr>
      </w:pPr>
      <w:r w:rsidRPr="00DE6528">
        <w:rPr>
          <w:lang w:val="lv-LV"/>
        </w:rPr>
        <w:t>Izteikt 1</w:t>
      </w:r>
      <w:r w:rsidR="003F2F2F">
        <w:rPr>
          <w:lang w:val="lv-LV"/>
        </w:rPr>
        <w:t>8</w:t>
      </w:r>
      <w:r w:rsidRPr="00DE6528">
        <w:rPr>
          <w:lang w:val="lv-LV"/>
        </w:rPr>
        <w:t xml:space="preserve">. </w:t>
      </w:r>
      <w:r w:rsidR="003F2F2F">
        <w:rPr>
          <w:lang w:val="lv-LV"/>
        </w:rPr>
        <w:t>līdz 20.</w:t>
      </w:r>
      <w:r w:rsidRPr="00DE6528">
        <w:rPr>
          <w:lang w:val="lv-LV"/>
        </w:rPr>
        <w:t xml:space="preserve">punktu šādā redakcijā: </w:t>
      </w:r>
    </w:p>
    <w:p w:rsidR="004C46B4" w:rsidRPr="00DE6528" w:rsidRDefault="004C46B4" w:rsidP="00720410">
      <w:pPr>
        <w:pStyle w:val="Sarakstarindkopa"/>
        <w:ind w:left="0"/>
        <w:jc w:val="both"/>
        <w:rPr>
          <w:lang w:val="lv-LV"/>
        </w:rPr>
      </w:pPr>
      <w:r w:rsidRPr="00DE6528">
        <w:rPr>
          <w:lang w:val="lv-LV"/>
        </w:rPr>
        <w:t>“1</w:t>
      </w:r>
      <w:r w:rsidR="003F2F2F">
        <w:rPr>
          <w:lang w:val="lv-LV"/>
        </w:rPr>
        <w:t>8</w:t>
      </w:r>
      <w:r w:rsidRPr="00DE6528">
        <w:rPr>
          <w:lang w:val="lv-LV"/>
        </w:rPr>
        <w:t>. Pabalsts tiek piešķirts politiski represētajām personām, atzīmējot Latvijas Republikas proklamēšanas gadadienu, pamatojoties uz Iedzīvotāju reģistra sniegtajām z</w:t>
      </w:r>
      <w:r w:rsidR="003F2F2F">
        <w:rPr>
          <w:lang w:val="lv-LV"/>
        </w:rPr>
        <w:t>iņām, bez personas iesnieguma.</w:t>
      </w:r>
    </w:p>
    <w:p w:rsidR="004C46B4" w:rsidRPr="00DE6528" w:rsidRDefault="003F2F2F" w:rsidP="00720410">
      <w:pPr>
        <w:pStyle w:val="Sarakstarindkopa"/>
        <w:ind w:left="0"/>
        <w:jc w:val="both"/>
        <w:rPr>
          <w:lang w:val="lv-LV"/>
        </w:rPr>
      </w:pPr>
      <w:r>
        <w:rPr>
          <w:lang w:val="lv-LV"/>
        </w:rPr>
        <w:t>19</w:t>
      </w:r>
      <w:r w:rsidR="004C46B4" w:rsidRPr="00DE6528">
        <w:rPr>
          <w:lang w:val="lv-LV"/>
        </w:rPr>
        <w:t>. Pabalsts tiek piešķirts Limbažu novadā deklarētajām politiski represētajām personām, katrai –</w:t>
      </w:r>
      <w:r>
        <w:rPr>
          <w:lang w:val="lv-LV"/>
        </w:rPr>
        <w:t xml:space="preserve"> </w:t>
      </w:r>
      <w:r w:rsidR="004C46B4" w:rsidRPr="00DE6528">
        <w:rPr>
          <w:lang w:val="lv-LV"/>
        </w:rPr>
        <w:t xml:space="preserve">60,00 </w:t>
      </w:r>
      <w:proofErr w:type="spellStart"/>
      <w:r w:rsidR="004C46B4" w:rsidRPr="00DE6528">
        <w:rPr>
          <w:i/>
          <w:lang w:val="lv-LV"/>
        </w:rPr>
        <w:t>euro</w:t>
      </w:r>
      <w:proofErr w:type="spellEnd"/>
      <w:r w:rsidR="004C46B4" w:rsidRPr="00DE6528">
        <w:rPr>
          <w:lang w:val="lv-LV"/>
        </w:rPr>
        <w:t xml:space="preserve">, ko piešķir naudā, un līdz 7,50 </w:t>
      </w:r>
      <w:proofErr w:type="spellStart"/>
      <w:r w:rsidR="004C46B4" w:rsidRPr="00DE6528">
        <w:rPr>
          <w:i/>
          <w:lang w:val="lv-LV"/>
        </w:rPr>
        <w:t>euro</w:t>
      </w:r>
      <w:proofErr w:type="spellEnd"/>
      <w:r w:rsidR="004C46B4" w:rsidRPr="00DE6528">
        <w:rPr>
          <w:lang w:val="lv-LV"/>
        </w:rPr>
        <w:t>, ko piešķir natūrā (ziedu, piemiņas lietu veidā)</w:t>
      </w:r>
      <w:r>
        <w:rPr>
          <w:lang w:val="lv-LV"/>
        </w:rPr>
        <w:t>.</w:t>
      </w:r>
    </w:p>
    <w:p w:rsidR="004C46B4" w:rsidRPr="00720410" w:rsidRDefault="004C46B4" w:rsidP="00720410">
      <w:pPr>
        <w:jc w:val="both"/>
        <w:rPr>
          <w:lang w:val="lv-LV"/>
        </w:rPr>
      </w:pPr>
      <w:bookmarkStart w:id="0" w:name="_GoBack"/>
      <w:bookmarkEnd w:id="0"/>
      <w:r w:rsidRPr="00720410">
        <w:rPr>
          <w:lang w:val="lv-LV"/>
        </w:rPr>
        <w:t>2</w:t>
      </w:r>
      <w:r w:rsidR="003F2F2F">
        <w:rPr>
          <w:lang w:val="lv-LV"/>
        </w:rPr>
        <w:t>0</w:t>
      </w:r>
      <w:r w:rsidRPr="00720410">
        <w:rPr>
          <w:lang w:val="lv-LV"/>
        </w:rPr>
        <w:t xml:space="preserve">. Pabalstu līdz </w:t>
      </w:r>
      <w:r w:rsidRPr="00720410">
        <w:rPr>
          <w:lang w:val="lv-LV" w:bidi="lo-LA"/>
        </w:rPr>
        <w:t xml:space="preserve">7,50 </w:t>
      </w:r>
      <w:proofErr w:type="spellStart"/>
      <w:r w:rsidRPr="00720410">
        <w:rPr>
          <w:i/>
          <w:iCs/>
          <w:lang w:val="lv-LV" w:bidi="lo-LA"/>
        </w:rPr>
        <w:t>euro</w:t>
      </w:r>
      <w:proofErr w:type="spellEnd"/>
      <w:r w:rsidRPr="00720410">
        <w:rPr>
          <w:lang w:val="lv-LV"/>
        </w:rPr>
        <w:t xml:space="preserve">, ko piešķir natūrā (ziedu, piemiņas lietu veidā), pasniedz pašvaldības attiecīgā pagasta pārvaldes vadītājs vai administrācijas pārstāvis politiski represēto personu godināšanas pasākumos vai attiecīgajā pašvaldības pagasta pārvaldē. Pabalsts </w:t>
      </w:r>
      <w:r w:rsidRPr="00720410">
        <w:rPr>
          <w:iCs/>
          <w:lang w:val="lv-LV" w:bidi="lo-LA"/>
        </w:rPr>
        <w:t>60,00</w:t>
      </w:r>
      <w:r w:rsidRPr="00720410">
        <w:rPr>
          <w:i/>
          <w:iCs/>
          <w:lang w:val="lv-LV" w:bidi="lo-LA"/>
        </w:rPr>
        <w:t xml:space="preserve"> </w:t>
      </w:r>
      <w:proofErr w:type="spellStart"/>
      <w:r w:rsidRPr="00720410">
        <w:rPr>
          <w:i/>
          <w:iCs/>
          <w:lang w:val="lv-LV" w:bidi="lo-LA"/>
        </w:rPr>
        <w:t>euro</w:t>
      </w:r>
      <w:proofErr w:type="spellEnd"/>
      <w:r w:rsidRPr="00720410">
        <w:rPr>
          <w:lang w:val="lv-LV"/>
        </w:rPr>
        <w:t>, ko piešķir naudā, tiek izsniegts valsts svētkos, un tā pasniegšanu organizē attiecīgā pagasta pārvaldes vadītājs un Administratīvā nodaļa Limbažu pilsētā.”</w:t>
      </w:r>
    </w:p>
    <w:p w:rsidR="004C46B4" w:rsidRDefault="004C46B4" w:rsidP="004C46B4">
      <w:pPr>
        <w:pStyle w:val="Bezatstarpm1"/>
        <w:jc w:val="both"/>
        <w:rPr>
          <w:rFonts w:ascii="Times New Roman" w:hAnsi="Times New Roman"/>
          <w:sz w:val="24"/>
          <w:szCs w:val="24"/>
          <w:lang w:eastAsia="lv-LV"/>
        </w:rPr>
      </w:pPr>
    </w:p>
    <w:p w:rsidR="00DE6528" w:rsidRDefault="00DE6528" w:rsidP="004C46B4">
      <w:pPr>
        <w:pStyle w:val="Bezatstarpm1"/>
        <w:jc w:val="both"/>
        <w:rPr>
          <w:rFonts w:ascii="Times New Roman" w:hAnsi="Times New Roman"/>
          <w:sz w:val="24"/>
          <w:szCs w:val="24"/>
          <w:lang w:eastAsia="lv-LV"/>
        </w:rPr>
      </w:pPr>
    </w:p>
    <w:p w:rsidR="00DE6528" w:rsidRPr="00DE6528" w:rsidRDefault="00DE6528" w:rsidP="00DE6528">
      <w:pPr>
        <w:tabs>
          <w:tab w:val="left" w:pos="8222"/>
        </w:tabs>
        <w:rPr>
          <w:lang w:val="lv-LV" w:eastAsia="lv-LV"/>
        </w:rPr>
      </w:pPr>
      <w:r w:rsidRPr="00DE6528">
        <w:rPr>
          <w:lang w:val="lv-LV" w:eastAsia="lv-LV"/>
        </w:rPr>
        <w:t xml:space="preserve">Limbažu novada pašvaldības </w:t>
      </w:r>
    </w:p>
    <w:p w:rsidR="00DE6528" w:rsidRDefault="003F2F2F" w:rsidP="00720410">
      <w:pPr>
        <w:rPr>
          <w:lang w:val="lv-LV" w:eastAsia="lv-LV"/>
        </w:rPr>
      </w:pPr>
      <w:r>
        <w:rPr>
          <w:lang w:val="lv-LV" w:eastAsia="lv-LV"/>
        </w:rPr>
        <w:t>Domes priekšsēdētāja 1.vietniece</w:t>
      </w:r>
      <w:r w:rsidR="00DE6528" w:rsidRPr="00DE6528">
        <w:rPr>
          <w:lang w:val="lv-LV" w:eastAsia="lv-LV"/>
        </w:rPr>
        <w:t xml:space="preserve">                                                                              </w:t>
      </w:r>
      <w:r w:rsidR="00DE6528">
        <w:rPr>
          <w:lang w:val="lv-LV" w:eastAsia="lv-LV"/>
        </w:rPr>
        <w:t xml:space="preserve">              </w:t>
      </w:r>
      <w:r w:rsidR="00DE6528" w:rsidRPr="00DE6528">
        <w:rPr>
          <w:lang w:val="lv-LV" w:eastAsia="lv-LV"/>
        </w:rPr>
        <w:t xml:space="preserve"> </w:t>
      </w:r>
      <w:proofErr w:type="spellStart"/>
      <w:r>
        <w:rPr>
          <w:lang w:val="lv-LV" w:eastAsia="lv-LV"/>
        </w:rPr>
        <w:t>I.Zariņa</w:t>
      </w:r>
      <w:proofErr w:type="spellEnd"/>
    </w:p>
    <w:sectPr w:rsidR="00DE6528" w:rsidSect="00720410">
      <w:headerReference w:type="default" r:id="rId7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A70" w:rsidRDefault="00346A70" w:rsidP="00DE6528">
      <w:r>
        <w:separator/>
      </w:r>
    </w:p>
  </w:endnote>
  <w:endnote w:type="continuationSeparator" w:id="0">
    <w:p w:rsidR="00346A70" w:rsidRDefault="00346A70" w:rsidP="00DE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A70" w:rsidRDefault="00346A70" w:rsidP="00DE6528">
      <w:r>
        <w:separator/>
      </w:r>
    </w:p>
  </w:footnote>
  <w:footnote w:type="continuationSeparator" w:id="0">
    <w:p w:rsidR="00346A70" w:rsidRDefault="00346A70" w:rsidP="00DE6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528" w:rsidRDefault="00DE6528">
    <w:pPr>
      <w:pStyle w:val="Galvene"/>
    </w:pPr>
    <w:r w:rsidRPr="00DE6528">
      <w:rPr>
        <w:noProof/>
        <w:sz w:val="2"/>
        <w:szCs w:val="2"/>
        <w:lang w:val="lv-LV" w:eastAsia="lv-LV"/>
      </w:rPr>
      <w:drawing>
        <wp:anchor distT="0" distB="0" distL="114300" distR="114300" simplePos="0" relativeHeight="251657728" behindDoc="1" locked="0" layoutInCell="1" allowOverlap="1" wp14:anchorId="279786B2" wp14:editId="7B17103C">
          <wp:simplePos x="0" y="0"/>
          <wp:positionH relativeFrom="page">
            <wp:posOffset>95885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5" name="Attēls 5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62B71"/>
    <w:multiLevelType w:val="hybridMultilevel"/>
    <w:tmpl w:val="F2AC64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C2761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C7"/>
    <w:rsid w:val="00036196"/>
    <w:rsid w:val="001824E1"/>
    <w:rsid w:val="002D404E"/>
    <w:rsid w:val="00346A70"/>
    <w:rsid w:val="003F2F2F"/>
    <w:rsid w:val="00425661"/>
    <w:rsid w:val="004C46B4"/>
    <w:rsid w:val="004F0861"/>
    <w:rsid w:val="00720410"/>
    <w:rsid w:val="008545B1"/>
    <w:rsid w:val="00984652"/>
    <w:rsid w:val="00AB1E64"/>
    <w:rsid w:val="00DE6528"/>
    <w:rsid w:val="00EC4191"/>
    <w:rsid w:val="00FD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5F56C-77D8-45A1-B43B-EE6DE19A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C4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unhideWhenUsed/>
    <w:rsid w:val="004C46B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saukums">
    <w:name w:val="Title"/>
    <w:basedOn w:val="Parasts"/>
    <w:link w:val="NosaukumsRakstz"/>
    <w:qFormat/>
    <w:rsid w:val="004C46B4"/>
    <w:pPr>
      <w:jc w:val="center"/>
    </w:pPr>
    <w:rPr>
      <w:sz w:val="28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C46B4"/>
    <w:rPr>
      <w:rFonts w:ascii="Times New Roman" w:eastAsia="Times New Roman" w:hAnsi="Times New Roman" w:cs="Times New Roman"/>
      <w:sz w:val="28"/>
      <w:szCs w:val="20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4C46B4"/>
    <w:pPr>
      <w:spacing w:after="120"/>
    </w:pPr>
    <w:rPr>
      <w:lang w:val="lv-LV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4C46B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a">
    <w:name w:val="Обычный (веб)"/>
    <w:basedOn w:val="Parasts"/>
    <w:uiPriority w:val="99"/>
    <w:rsid w:val="004C46B4"/>
    <w:pPr>
      <w:suppressAutoHyphens/>
      <w:spacing w:before="280" w:after="119"/>
    </w:pPr>
    <w:rPr>
      <w:lang w:val="lv-LV" w:eastAsia="ar-SA"/>
    </w:rPr>
  </w:style>
  <w:style w:type="paragraph" w:customStyle="1" w:styleId="Default">
    <w:name w:val="Default"/>
    <w:rsid w:val="004C46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Hipersaite">
    <w:name w:val="Hyperlink"/>
    <w:unhideWhenUsed/>
    <w:rsid w:val="004C46B4"/>
    <w:rPr>
      <w:b w:val="0"/>
      <w:bCs w:val="0"/>
      <w:strike w:val="0"/>
      <w:dstrike w:val="0"/>
      <w:color w:val="0B5591"/>
      <w:sz w:val="18"/>
      <w:szCs w:val="18"/>
      <w:u w:val="none"/>
      <w:effect w:val="none"/>
    </w:rPr>
  </w:style>
  <w:style w:type="paragraph" w:styleId="Sarakstarindkopa">
    <w:name w:val="List Paragraph"/>
    <w:basedOn w:val="Parasts"/>
    <w:uiPriority w:val="34"/>
    <w:qFormat/>
    <w:rsid w:val="004C46B4"/>
    <w:pPr>
      <w:ind w:left="720"/>
      <w:contextualSpacing/>
    </w:pPr>
  </w:style>
  <w:style w:type="paragraph" w:customStyle="1" w:styleId="Bezatstarpm1">
    <w:name w:val="Bez atstarpēm1"/>
    <w:qFormat/>
    <w:rsid w:val="004C46B4"/>
    <w:pPr>
      <w:spacing w:after="0" w:line="240" w:lineRule="auto"/>
    </w:pPr>
    <w:rPr>
      <w:rFonts w:ascii="Calibri" w:eastAsia="Times New Roman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DE652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E65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DE652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E65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E652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E652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9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9</cp:revision>
  <cp:lastPrinted>2019-06-29T09:15:00Z</cp:lastPrinted>
  <dcterms:created xsi:type="dcterms:W3CDTF">2019-06-13T09:03:00Z</dcterms:created>
  <dcterms:modified xsi:type="dcterms:W3CDTF">2019-07-30T05:28:00Z</dcterms:modified>
</cp:coreProperties>
</file>