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AFF" w:rsidRPr="00EA1C2D" w:rsidRDefault="00F14AFF" w:rsidP="00F14AFF">
      <w:pPr>
        <w:ind w:left="11766"/>
      </w:pPr>
      <w:r w:rsidRPr="00EA1C2D">
        <w:rPr>
          <w:b/>
        </w:rPr>
        <w:t>PIELIKUMS</w:t>
      </w:r>
      <w:r w:rsidRPr="00EA1C2D">
        <w:t xml:space="preserve"> </w:t>
      </w:r>
    </w:p>
    <w:p w:rsidR="00F14AFF" w:rsidRPr="008157EC" w:rsidRDefault="00F14AFF" w:rsidP="00F14AFF">
      <w:pPr>
        <w:ind w:left="11766"/>
        <w:rPr>
          <w:bCs/>
        </w:rPr>
      </w:pPr>
      <w:r w:rsidRPr="008157EC">
        <w:t>Limbažu novada domes</w:t>
      </w:r>
    </w:p>
    <w:p w:rsidR="00F14AFF" w:rsidRDefault="00F14AFF" w:rsidP="00F14AFF">
      <w:pPr>
        <w:ind w:left="11766"/>
      </w:pPr>
      <w:bookmarkStart w:id="0" w:name="_GoBack"/>
      <w:bookmarkEnd w:id="0"/>
      <w:r>
        <w:t>28.03</w:t>
      </w:r>
      <w:r w:rsidRPr="008157EC">
        <w:t xml:space="preserve">.2019. </w:t>
      </w:r>
      <w:r>
        <w:t xml:space="preserve">sēdes lēmumam </w:t>
      </w:r>
    </w:p>
    <w:p w:rsidR="00640AA5" w:rsidRDefault="00F14AFF" w:rsidP="00F14AFF">
      <w:pPr>
        <w:ind w:left="11766"/>
      </w:pPr>
      <w:r w:rsidRPr="00DB3640">
        <w:rPr>
          <w:noProof/>
        </w:rPr>
        <w:drawing>
          <wp:anchor distT="0" distB="0" distL="114300" distR="114300" simplePos="0" relativeHeight="251659264" behindDoc="1" locked="0" layoutInCell="1" allowOverlap="1" wp14:anchorId="77639F64" wp14:editId="43E6ABAD">
            <wp:simplePos x="0" y="0"/>
            <wp:positionH relativeFrom="column">
              <wp:posOffset>1178594</wp:posOffset>
            </wp:positionH>
            <wp:positionV relativeFrom="paragraph">
              <wp:posOffset>176530</wp:posOffset>
            </wp:positionV>
            <wp:extent cx="7058025" cy="5414010"/>
            <wp:effectExtent l="0" t="0" r="9525" b="0"/>
            <wp:wrapTight wrapText="bothSides">
              <wp:wrapPolygon edited="0">
                <wp:start x="0" y="0"/>
                <wp:lineTo x="0" y="21509"/>
                <wp:lineTo x="21571" y="21509"/>
                <wp:lineTo x="21571" y="0"/>
                <wp:lineTo x="0" y="0"/>
              </wp:wrapPolygon>
            </wp:wrapTight>
            <wp:docPr id="24" name="Attēls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5414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(protokols Nr.5, 32</w:t>
      </w:r>
      <w:r w:rsidRPr="00325CF8">
        <w:t>.§)</w:t>
      </w:r>
    </w:p>
    <w:sectPr w:rsidR="00640AA5" w:rsidSect="00546901">
      <w:pgSz w:w="16838" w:h="11906" w:orient="landscape" w:code="9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A27A4D"/>
    <w:multiLevelType w:val="hybridMultilevel"/>
    <w:tmpl w:val="FCFC134E"/>
    <w:lvl w:ilvl="0" w:tplc="374023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901"/>
    <w:rsid w:val="00115013"/>
    <w:rsid w:val="00546901"/>
    <w:rsid w:val="00640AA5"/>
    <w:rsid w:val="00F14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BCC1E2-E640-402B-9A79-B3EA1841B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46901"/>
    <w:pPr>
      <w:ind w:firstLine="0"/>
      <w:jc w:val="left"/>
    </w:pPr>
    <w:rPr>
      <w:rFonts w:eastAsia="Times New Roman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F14AFF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14AFF"/>
    <w:rPr>
      <w:rFonts w:ascii="Segoe UI" w:eastAsia="Times New Roman" w:hAnsi="Segoe UI" w:cs="Segoe UI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Amanda Goba</cp:lastModifiedBy>
  <cp:revision>1</cp:revision>
  <cp:lastPrinted>2019-04-05T08:55:00Z</cp:lastPrinted>
  <dcterms:created xsi:type="dcterms:W3CDTF">2019-04-05T05:19:00Z</dcterms:created>
  <dcterms:modified xsi:type="dcterms:W3CDTF">2019-04-05T08:55:00Z</dcterms:modified>
</cp:coreProperties>
</file>