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E13" w:rsidRPr="00E16E13" w:rsidRDefault="00E16E13" w:rsidP="00E16E13">
      <w:pPr>
        <w:ind w:left="6350"/>
        <w:jc w:val="both"/>
        <w:rPr>
          <w:b/>
          <w:bCs/>
          <w:caps/>
          <w:lang w:eastAsia="en-US"/>
        </w:rPr>
      </w:pPr>
      <w:r w:rsidRPr="00E16E13">
        <w:rPr>
          <w:b/>
          <w:bCs/>
          <w:caps/>
          <w:lang w:eastAsia="en-US"/>
        </w:rPr>
        <w:t>Pielikums</w:t>
      </w:r>
    </w:p>
    <w:p w:rsidR="00E16E13" w:rsidRPr="00E16E13" w:rsidRDefault="00E16E13" w:rsidP="00E16E13">
      <w:pPr>
        <w:ind w:left="6350"/>
        <w:jc w:val="both"/>
        <w:rPr>
          <w:rFonts w:eastAsia="TimesNewRoman"/>
          <w:lang w:eastAsia="en-US"/>
        </w:rPr>
      </w:pPr>
      <w:r w:rsidRPr="00E16E13">
        <w:rPr>
          <w:rFonts w:eastAsia="TimesNewRoman"/>
          <w:lang w:eastAsia="en-US"/>
        </w:rPr>
        <w:t>Limbažu novada domes</w:t>
      </w:r>
    </w:p>
    <w:p w:rsidR="00E16E13" w:rsidRPr="00E16E13" w:rsidRDefault="00E16E13" w:rsidP="00E16E13">
      <w:pPr>
        <w:ind w:left="6350"/>
        <w:jc w:val="both"/>
        <w:rPr>
          <w:rFonts w:eastAsia="TimesNewRoman"/>
          <w:lang w:eastAsia="en-US"/>
        </w:rPr>
      </w:pPr>
      <w:r>
        <w:rPr>
          <w:rFonts w:eastAsia="TimesNewRoman"/>
          <w:lang w:eastAsia="en-US"/>
        </w:rPr>
        <w:t>22</w:t>
      </w:r>
      <w:r w:rsidRPr="00E16E13">
        <w:rPr>
          <w:rFonts w:eastAsia="TimesNewRoman"/>
          <w:lang w:eastAsia="en-US"/>
        </w:rPr>
        <w:t>.02.201</w:t>
      </w:r>
      <w:r>
        <w:rPr>
          <w:rFonts w:eastAsia="TimesNewRoman"/>
          <w:lang w:eastAsia="en-US"/>
        </w:rPr>
        <w:t>8</w:t>
      </w:r>
      <w:r w:rsidRPr="00E16E13">
        <w:rPr>
          <w:rFonts w:eastAsia="TimesNewRoman"/>
          <w:lang w:eastAsia="en-US"/>
        </w:rPr>
        <w:t>. sēdes lēmumam</w:t>
      </w:r>
    </w:p>
    <w:p w:rsidR="00E16E13" w:rsidRPr="00E16E13" w:rsidRDefault="00E16E13" w:rsidP="00E16E13">
      <w:pPr>
        <w:ind w:left="6350"/>
        <w:jc w:val="both"/>
        <w:rPr>
          <w:rFonts w:eastAsia="TimesNewRoman"/>
          <w:lang w:eastAsia="en-US"/>
        </w:rPr>
      </w:pPr>
      <w:r w:rsidRPr="00E16E13">
        <w:rPr>
          <w:rFonts w:eastAsia="TimesNewRoman"/>
          <w:lang w:eastAsia="en-US"/>
        </w:rPr>
        <w:t>(protokols Nr.</w:t>
      </w:r>
      <w:r>
        <w:rPr>
          <w:rFonts w:eastAsia="TimesNewRoman"/>
          <w:lang w:eastAsia="en-US"/>
        </w:rPr>
        <w:t>5</w:t>
      </w:r>
      <w:r w:rsidRPr="00E16E13">
        <w:rPr>
          <w:rFonts w:eastAsia="TimesNewRoman"/>
          <w:lang w:eastAsia="en-US"/>
        </w:rPr>
        <w:t xml:space="preserve">, </w:t>
      </w:r>
      <w:r>
        <w:rPr>
          <w:rFonts w:eastAsia="TimesNewRoman"/>
          <w:lang w:eastAsia="en-US"/>
        </w:rPr>
        <w:t>19</w:t>
      </w:r>
      <w:r w:rsidRPr="00E16E13">
        <w:rPr>
          <w:rFonts w:eastAsia="TimesNewRoman"/>
          <w:lang w:eastAsia="en-US"/>
        </w:rPr>
        <w:t>.§)</w:t>
      </w:r>
    </w:p>
    <w:p w:rsidR="00DF0613" w:rsidRDefault="00DF0613" w:rsidP="00D23C03">
      <w:pPr>
        <w:jc w:val="right"/>
      </w:pPr>
    </w:p>
    <w:p w:rsidR="00E16E13" w:rsidRDefault="00DF0613" w:rsidP="00E16E13">
      <w:pPr>
        <w:jc w:val="center"/>
        <w:rPr>
          <w:b/>
        </w:rPr>
      </w:pPr>
      <w:r>
        <w:rPr>
          <w:b/>
        </w:rPr>
        <w:t>V</w:t>
      </w:r>
      <w:r w:rsidRPr="00917C94">
        <w:rPr>
          <w:b/>
        </w:rPr>
        <w:t>iena</w:t>
      </w:r>
      <w:r>
        <w:rPr>
          <w:b/>
        </w:rPr>
        <w:t xml:space="preserve"> iemītnieka uzturēšanās izmaksas</w:t>
      </w:r>
      <w:r w:rsidRPr="00917C94">
        <w:rPr>
          <w:b/>
        </w:rPr>
        <w:t xml:space="preserve"> Limbažu novada pašvaldības</w:t>
      </w:r>
    </w:p>
    <w:p w:rsidR="00E16E13" w:rsidRDefault="00932451" w:rsidP="00E16E13">
      <w:pPr>
        <w:jc w:val="center"/>
        <w:rPr>
          <w:b/>
        </w:rPr>
      </w:pPr>
      <w:r>
        <w:rPr>
          <w:b/>
        </w:rPr>
        <w:t>V</w:t>
      </w:r>
      <w:r w:rsidR="00DF0613" w:rsidRPr="00917C94">
        <w:rPr>
          <w:b/>
        </w:rPr>
        <w:t>e</w:t>
      </w:r>
      <w:r w:rsidR="00DF0613">
        <w:rPr>
          <w:b/>
        </w:rPr>
        <w:t xml:space="preserve">co ļaužu mītnē </w:t>
      </w:r>
      <w:r w:rsidR="00E16E13">
        <w:rPr>
          <w:b/>
        </w:rPr>
        <w:t>“</w:t>
      </w:r>
      <w:r w:rsidR="00DF0613">
        <w:rPr>
          <w:b/>
        </w:rPr>
        <w:t>Cerība</w:t>
      </w:r>
      <w:r w:rsidR="00E16E13">
        <w:rPr>
          <w:b/>
        </w:rPr>
        <w:t>”</w:t>
      </w:r>
      <w:r>
        <w:rPr>
          <w:b/>
        </w:rPr>
        <w:t xml:space="preserve"> un </w:t>
      </w:r>
      <w:r w:rsidRPr="00932451">
        <w:rPr>
          <w:b/>
        </w:rPr>
        <w:t xml:space="preserve">Sociālās aprūpes centrā – pansionātā </w:t>
      </w:r>
      <w:r w:rsidR="00E16E13">
        <w:rPr>
          <w:b/>
        </w:rPr>
        <w:t>“</w:t>
      </w:r>
      <w:r w:rsidRPr="00932451">
        <w:rPr>
          <w:b/>
        </w:rPr>
        <w:t>Pērle</w:t>
      </w:r>
      <w:r w:rsidR="00E16E13">
        <w:rPr>
          <w:b/>
        </w:rPr>
        <w:t>”</w:t>
      </w:r>
      <w:r w:rsidR="00DF0613">
        <w:rPr>
          <w:b/>
        </w:rPr>
        <w:t xml:space="preserve"> </w:t>
      </w:r>
    </w:p>
    <w:p w:rsidR="00DF0613" w:rsidRDefault="00DF0613" w:rsidP="00E16E13">
      <w:pPr>
        <w:jc w:val="center"/>
        <w:rPr>
          <w:b/>
        </w:rPr>
      </w:pPr>
      <w:r>
        <w:rPr>
          <w:b/>
        </w:rPr>
        <w:t>no 201</w:t>
      </w:r>
      <w:r w:rsidR="00CB2A60">
        <w:rPr>
          <w:b/>
        </w:rPr>
        <w:t>8</w:t>
      </w:r>
      <w:r w:rsidRPr="00917C94">
        <w:rPr>
          <w:b/>
        </w:rPr>
        <w:t xml:space="preserve">.gada 1.janvāra līdz </w:t>
      </w:r>
      <w:r>
        <w:rPr>
          <w:b/>
        </w:rPr>
        <w:t>201</w:t>
      </w:r>
      <w:r w:rsidR="00CB2A60">
        <w:rPr>
          <w:b/>
        </w:rPr>
        <w:t>8</w:t>
      </w:r>
      <w:r>
        <w:rPr>
          <w:b/>
        </w:rPr>
        <w:t xml:space="preserve">.gada </w:t>
      </w:r>
      <w:r w:rsidRPr="00917C94">
        <w:rPr>
          <w:b/>
        </w:rPr>
        <w:t>31.decembrim</w:t>
      </w:r>
    </w:p>
    <w:p w:rsidR="00851958" w:rsidRDefault="00851958" w:rsidP="00DF0613">
      <w:pPr>
        <w:jc w:val="center"/>
        <w:rPr>
          <w:b/>
        </w:rPr>
      </w:pPr>
    </w:p>
    <w:tbl>
      <w:tblPr>
        <w:tblW w:w="10649" w:type="dxa"/>
        <w:jc w:val="right"/>
        <w:tblLook w:val="04A0" w:firstRow="1" w:lastRow="0" w:firstColumn="1" w:lastColumn="0" w:noHBand="0" w:noVBand="1"/>
      </w:tblPr>
      <w:tblGrid>
        <w:gridCol w:w="837"/>
        <w:gridCol w:w="1149"/>
        <w:gridCol w:w="3276"/>
        <w:gridCol w:w="1800"/>
        <w:gridCol w:w="1854"/>
        <w:gridCol w:w="1733"/>
      </w:tblGrid>
      <w:tr w:rsidR="00363639" w:rsidRPr="00363639" w:rsidTr="00E16E13">
        <w:trPr>
          <w:trHeight w:val="1635"/>
          <w:jc w:val="right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proofErr w:type="spellStart"/>
            <w:r w:rsidRPr="00363639">
              <w:rPr>
                <w:b/>
                <w:bCs/>
              </w:rPr>
              <w:t>N.p.k</w:t>
            </w:r>
            <w:proofErr w:type="spellEnd"/>
            <w:r w:rsidRPr="00363639">
              <w:rPr>
                <w:b/>
                <w:bCs/>
              </w:rPr>
              <w:t>.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proofErr w:type="spellStart"/>
            <w:r w:rsidRPr="00363639">
              <w:rPr>
                <w:b/>
                <w:bCs/>
              </w:rPr>
              <w:t>Ekono</w:t>
            </w:r>
            <w:r w:rsidR="00676355">
              <w:rPr>
                <w:b/>
                <w:bCs/>
              </w:rPr>
              <w:t>-</w:t>
            </w:r>
            <w:r w:rsidRPr="00363639">
              <w:rPr>
                <w:b/>
                <w:bCs/>
              </w:rPr>
              <w:t>miskās</w:t>
            </w:r>
            <w:proofErr w:type="spellEnd"/>
            <w:r w:rsidRPr="00363639">
              <w:rPr>
                <w:b/>
                <w:bCs/>
              </w:rPr>
              <w:t xml:space="preserve"> klasi</w:t>
            </w:r>
            <w:r w:rsidR="00676355">
              <w:rPr>
                <w:b/>
                <w:bCs/>
              </w:rPr>
              <w:t>-</w:t>
            </w:r>
            <w:proofErr w:type="spellStart"/>
            <w:r w:rsidRPr="00363639">
              <w:rPr>
                <w:b/>
                <w:bCs/>
              </w:rPr>
              <w:t>fikācijas</w:t>
            </w:r>
            <w:proofErr w:type="spellEnd"/>
            <w:r w:rsidRPr="00363639">
              <w:rPr>
                <w:b/>
                <w:bCs/>
              </w:rPr>
              <w:t xml:space="preserve"> kods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Izmaksu postenis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VĻM "Cerība" un SAC "Pērle", KOPĀ, EUR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Vidēji mēnesī 1 iemītniekam, EUR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Vidēji dienā 1 iemītniekam, EUR</w:t>
            </w:r>
          </w:p>
        </w:tc>
      </w:tr>
      <w:tr w:rsidR="00363639" w:rsidRPr="00363639" w:rsidTr="00E16E13">
        <w:trPr>
          <w:trHeight w:val="315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1.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1100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>Atalgojums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218098,34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279,61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9,32</w:t>
            </w:r>
          </w:p>
        </w:tc>
      </w:tr>
      <w:tr w:rsidR="00363639" w:rsidRPr="00363639" w:rsidTr="00E16E13">
        <w:trPr>
          <w:trHeight w:val="630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1200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>Valsts sociālās apdrošināšanas iemaksas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52539,89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67,36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2,25</w:t>
            </w:r>
          </w:p>
        </w:tc>
      </w:tr>
      <w:tr w:rsidR="00363639" w:rsidRPr="00363639" w:rsidTr="00E16E13">
        <w:trPr>
          <w:trHeight w:val="630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3.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2210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639" w:rsidRPr="00363639" w:rsidRDefault="00363639" w:rsidP="00363639">
            <w:pPr>
              <w:rPr>
                <w:color w:val="000000"/>
              </w:rPr>
            </w:pPr>
            <w:r w:rsidRPr="00363639">
              <w:rPr>
                <w:color w:val="000000"/>
              </w:rPr>
              <w:t>Pasta, telefona un citu sakaru pakalpojumi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2000,00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2,56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0,09</w:t>
            </w:r>
          </w:p>
        </w:tc>
      </w:tr>
      <w:tr w:rsidR="00363639" w:rsidRPr="00363639" w:rsidTr="00E16E13">
        <w:trPr>
          <w:trHeight w:val="630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4.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2220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>Izdevumi par komunālajiem pakalpojumiem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32150,27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41,22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1,37</w:t>
            </w:r>
          </w:p>
        </w:tc>
      </w:tr>
      <w:tr w:rsidR="00363639" w:rsidRPr="00363639" w:rsidTr="00E16E13">
        <w:trPr>
          <w:trHeight w:val="630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5.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2230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>Ar iestādes darbības nodrošināšanu saistītie izdevumi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4742,00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6,08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0,20</w:t>
            </w:r>
          </w:p>
        </w:tc>
      </w:tr>
      <w:tr w:rsidR="00363639" w:rsidRPr="00363639" w:rsidTr="00E16E13">
        <w:trPr>
          <w:trHeight w:val="660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6.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2240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>Remontdarbi un iestādes uzturēšanas pakalpojumi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15390,88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19,73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0,66</w:t>
            </w:r>
          </w:p>
        </w:tc>
      </w:tr>
      <w:tr w:rsidR="00363639" w:rsidRPr="00363639" w:rsidTr="00E16E13">
        <w:trPr>
          <w:trHeight w:val="315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7.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2250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639" w:rsidRPr="00363639" w:rsidRDefault="00363639" w:rsidP="00363639">
            <w:r w:rsidRPr="00363639">
              <w:t>Informācijas tehnoloģiju pakalpojumi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486,00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0,62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0,02</w:t>
            </w:r>
          </w:p>
        </w:tc>
      </w:tr>
      <w:tr w:rsidR="00363639" w:rsidRPr="00363639" w:rsidTr="00E16E13">
        <w:trPr>
          <w:trHeight w:val="315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8.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2260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>Īres un nomas maksa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7550,00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9,68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0,32</w:t>
            </w:r>
          </w:p>
        </w:tc>
      </w:tr>
      <w:tr w:rsidR="00363639" w:rsidRPr="00363639" w:rsidTr="00E16E13">
        <w:trPr>
          <w:trHeight w:val="315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9.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2270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 xml:space="preserve">Citi pakalpojumi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18348,95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23,52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0,78</w:t>
            </w:r>
          </w:p>
        </w:tc>
      </w:tr>
      <w:tr w:rsidR="00363639" w:rsidRPr="00363639" w:rsidTr="00E16E13">
        <w:trPr>
          <w:trHeight w:val="315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10.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2310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>Biroja preces, inventārs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4550,00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5,83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0,19</w:t>
            </w:r>
          </w:p>
        </w:tc>
      </w:tr>
      <w:tr w:rsidR="00363639" w:rsidRPr="00363639" w:rsidTr="00E16E13">
        <w:trPr>
          <w:trHeight w:val="360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11.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2320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>Kurināmais un enerģētiskie materiāli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2700,00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3,46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0,12</w:t>
            </w:r>
          </w:p>
        </w:tc>
      </w:tr>
      <w:tr w:rsidR="00363639" w:rsidRPr="00363639" w:rsidTr="00E16E13">
        <w:trPr>
          <w:trHeight w:val="315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12.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2340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>Zāles, medicīniskās preces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16200,00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20,77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0,69</w:t>
            </w:r>
          </w:p>
        </w:tc>
      </w:tr>
      <w:tr w:rsidR="00363639" w:rsidRPr="00363639" w:rsidTr="00E16E13">
        <w:trPr>
          <w:trHeight w:val="630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13.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2350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>Kārtējā remonta un uzturēšanas materiāli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15600,00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20,00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0,67</w:t>
            </w:r>
          </w:p>
        </w:tc>
      </w:tr>
      <w:tr w:rsidR="00363639" w:rsidRPr="00363639" w:rsidTr="00E16E13">
        <w:trPr>
          <w:trHeight w:val="615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14.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2360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>Valsts un pašvaldību aprūpē un apgādībā esošo personu uzturēšana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61100,00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78,33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2,61</w:t>
            </w:r>
          </w:p>
        </w:tc>
      </w:tr>
      <w:tr w:rsidR="00363639" w:rsidRPr="00363639" w:rsidTr="00E16E13">
        <w:trPr>
          <w:trHeight w:val="315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15.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2390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639" w:rsidRPr="00363639" w:rsidRDefault="00363639" w:rsidP="00363639">
            <w:r w:rsidRPr="00363639">
              <w:t xml:space="preserve">Pārējās preces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300,00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0,38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0,01</w:t>
            </w:r>
          </w:p>
        </w:tc>
      </w:tr>
      <w:tr w:rsidR="00363639" w:rsidRPr="00363639" w:rsidTr="00E16E13">
        <w:trPr>
          <w:trHeight w:val="360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16.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2500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>Budžeta iestāžu nodokļu maksājumi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280,00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0,36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0,01</w:t>
            </w:r>
          </w:p>
        </w:tc>
      </w:tr>
      <w:tr w:rsidR="00363639" w:rsidRPr="00363639" w:rsidTr="00E16E13">
        <w:trPr>
          <w:trHeight w:val="315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17.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5000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>Pamatkapitāla veidošana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13110,25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16,81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0,56</w:t>
            </w:r>
          </w:p>
        </w:tc>
      </w:tr>
      <w:tr w:rsidR="00363639" w:rsidRPr="00363639" w:rsidTr="00E16E13">
        <w:trPr>
          <w:trHeight w:val="315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18.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</w:pPr>
            <w:r w:rsidRPr="00363639">
              <w:t>6000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r w:rsidRPr="00363639">
              <w:t xml:space="preserve">Sociālie pabalsti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100,00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0,00</w:t>
            </w:r>
          </w:p>
        </w:tc>
      </w:tr>
      <w:tr w:rsidR="00363639" w:rsidRPr="00363639" w:rsidTr="00E16E13">
        <w:trPr>
          <w:trHeight w:val="315"/>
          <w:jc w:val="right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639" w:rsidRPr="00363639" w:rsidRDefault="00363639" w:rsidP="00E16E13">
            <w:pPr>
              <w:jc w:val="right"/>
              <w:rPr>
                <w:b/>
                <w:bCs/>
              </w:rPr>
            </w:pPr>
            <w:r w:rsidRPr="00363639">
              <w:rPr>
                <w:b/>
                <w:bCs/>
              </w:rPr>
              <w:t>Kopā: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465246,58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596,47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639" w:rsidRPr="00363639" w:rsidRDefault="00363639" w:rsidP="00363639">
            <w:pPr>
              <w:jc w:val="center"/>
              <w:rPr>
                <w:b/>
                <w:bCs/>
              </w:rPr>
            </w:pPr>
            <w:r w:rsidRPr="00363639">
              <w:rPr>
                <w:b/>
                <w:bCs/>
              </w:rPr>
              <w:t>19,88</w:t>
            </w:r>
          </w:p>
        </w:tc>
      </w:tr>
    </w:tbl>
    <w:p w:rsidR="00DF0613" w:rsidRDefault="00DF0613" w:rsidP="00851958">
      <w:pPr>
        <w:ind w:left="-851"/>
        <w:jc w:val="center"/>
      </w:pPr>
    </w:p>
    <w:p w:rsidR="00D23C03" w:rsidRPr="00D23C03" w:rsidRDefault="00D23C03" w:rsidP="00932451">
      <w:pPr>
        <w:ind w:left="-709"/>
      </w:pPr>
      <w:r w:rsidRPr="00D23C03">
        <w:t xml:space="preserve">Iemītnieku skaits </w:t>
      </w:r>
      <w:r w:rsidR="00932451">
        <w:t>V</w:t>
      </w:r>
      <w:r w:rsidRPr="00D23C03">
        <w:t xml:space="preserve">eco ļaužu mītnē </w:t>
      </w:r>
      <w:r w:rsidR="00E16E13">
        <w:t>“</w:t>
      </w:r>
      <w:r w:rsidRPr="00D23C03">
        <w:t>Cerība</w:t>
      </w:r>
      <w:r w:rsidR="00E16E13">
        <w:t>”</w:t>
      </w:r>
      <w:r w:rsidRPr="006165CE">
        <w:t xml:space="preserve"> </w:t>
      </w:r>
      <w:r w:rsidR="00932451">
        <w:t>un Sociālās aprūpes centrā</w:t>
      </w:r>
      <w:r w:rsidR="00932451" w:rsidRPr="00830BC8">
        <w:t xml:space="preserve"> </w:t>
      </w:r>
      <w:r w:rsidR="00932451">
        <w:t xml:space="preserve">– </w:t>
      </w:r>
      <w:r w:rsidR="00932451" w:rsidRPr="00830BC8">
        <w:t xml:space="preserve">pansionātā </w:t>
      </w:r>
      <w:r w:rsidR="00E16E13">
        <w:t>“</w:t>
      </w:r>
      <w:r w:rsidR="00932451" w:rsidRPr="00830BC8">
        <w:t>Pērle</w:t>
      </w:r>
      <w:r w:rsidR="00E16E13">
        <w:t xml:space="preserve">” </w:t>
      </w:r>
      <w:bookmarkStart w:id="0" w:name="_GoBack"/>
      <w:bookmarkEnd w:id="0"/>
      <w:r w:rsidRPr="006165CE">
        <w:t xml:space="preserve">- </w:t>
      </w:r>
      <w:r w:rsidR="00932451">
        <w:t>65</w:t>
      </w:r>
    </w:p>
    <w:sectPr w:rsidR="00D23C03" w:rsidRPr="00D23C03" w:rsidSect="00E16E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</w:lvl>
    <w:lvl w:ilvl="2">
      <w:start w:val="1"/>
      <w:numFmt w:val="decimal"/>
      <w:isLgl/>
      <w:lvlText w:val="%1.%2.%3."/>
      <w:lvlJc w:val="left"/>
      <w:pPr>
        <w:ind w:left="2340" w:hanging="720"/>
      </w:pPr>
    </w:lvl>
    <w:lvl w:ilvl="3">
      <w:start w:val="1"/>
      <w:numFmt w:val="decimal"/>
      <w:isLgl/>
      <w:lvlText w:val="%1.%2.%3.%4."/>
      <w:lvlJc w:val="left"/>
      <w:pPr>
        <w:ind w:left="2700" w:hanging="720"/>
      </w:pPr>
    </w:lvl>
    <w:lvl w:ilvl="4">
      <w:start w:val="1"/>
      <w:numFmt w:val="decimal"/>
      <w:isLgl/>
      <w:lvlText w:val="%1.%2.%3.%4.%5."/>
      <w:lvlJc w:val="left"/>
      <w:pPr>
        <w:ind w:left="3420" w:hanging="1080"/>
      </w:pPr>
    </w:lvl>
    <w:lvl w:ilvl="5">
      <w:start w:val="1"/>
      <w:numFmt w:val="decimal"/>
      <w:isLgl/>
      <w:lvlText w:val="%1.%2.%3.%4.%5.%6."/>
      <w:lvlJc w:val="left"/>
      <w:pPr>
        <w:ind w:left="3780" w:hanging="1080"/>
      </w:pPr>
    </w:lvl>
    <w:lvl w:ilvl="6">
      <w:start w:val="1"/>
      <w:numFmt w:val="decimal"/>
      <w:isLgl/>
      <w:lvlText w:val="%1.%2.%3.%4.%5.%6.%7."/>
      <w:lvlJc w:val="left"/>
      <w:pPr>
        <w:ind w:left="4500" w:hanging="1440"/>
      </w:p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</w:lvl>
  </w:abstractNum>
  <w:abstractNum w:abstractNumId="1" w15:restartNumberingAfterBreak="0">
    <w:nsid w:val="66545FBC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5E5"/>
    <w:rsid w:val="000019AF"/>
    <w:rsid w:val="000244C8"/>
    <w:rsid w:val="000910A4"/>
    <w:rsid w:val="00255809"/>
    <w:rsid w:val="0029062C"/>
    <w:rsid w:val="002C0D90"/>
    <w:rsid w:val="00363639"/>
    <w:rsid w:val="0040728B"/>
    <w:rsid w:val="00420A36"/>
    <w:rsid w:val="004B4826"/>
    <w:rsid w:val="00515449"/>
    <w:rsid w:val="0053695B"/>
    <w:rsid w:val="00542B87"/>
    <w:rsid w:val="00592325"/>
    <w:rsid w:val="006165CE"/>
    <w:rsid w:val="006525A9"/>
    <w:rsid w:val="00676355"/>
    <w:rsid w:val="006A6A49"/>
    <w:rsid w:val="006B7927"/>
    <w:rsid w:val="006D0A3D"/>
    <w:rsid w:val="006D5C70"/>
    <w:rsid w:val="007027FD"/>
    <w:rsid w:val="00704D91"/>
    <w:rsid w:val="00806321"/>
    <w:rsid w:val="00851958"/>
    <w:rsid w:val="008534C9"/>
    <w:rsid w:val="00862B01"/>
    <w:rsid w:val="008A6CE8"/>
    <w:rsid w:val="00905F69"/>
    <w:rsid w:val="00932451"/>
    <w:rsid w:val="009E231C"/>
    <w:rsid w:val="009F1754"/>
    <w:rsid w:val="00A42664"/>
    <w:rsid w:val="00A511D8"/>
    <w:rsid w:val="00A579E8"/>
    <w:rsid w:val="00A8351A"/>
    <w:rsid w:val="00B53C9D"/>
    <w:rsid w:val="00B55BCF"/>
    <w:rsid w:val="00C32A34"/>
    <w:rsid w:val="00C87A45"/>
    <w:rsid w:val="00CB2A60"/>
    <w:rsid w:val="00D23C03"/>
    <w:rsid w:val="00D5738E"/>
    <w:rsid w:val="00D65E78"/>
    <w:rsid w:val="00DC55E5"/>
    <w:rsid w:val="00DF0613"/>
    <w:rsid w:val="00E16E13"/>
    <w:rsid w:val="00E66D2B"/>
    <w:rsid w:val="00E73C84"/>
    <w:rsid w:val="00E818FA"/>
    <w:rsid w:val="00EC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BEAA6-AD55-40D6-9127-4D22E28C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C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7027FD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027FD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Sandija Zaļupe</dc:creator>
  <cp:lastModifiedBy>Dace Tauriņa</cp:lastModifiedBy>
  <cp:revision>33</cp:revision>
  <cp:lastPrinted>2018-02-16T08:50:00Z</cp:lastPrinted>
  <dcterms:created xsi:type="dcterms:W3CDTF">2018-02-09T11:04:00Z</dcterms:created>
  <dcterms:modified xsi:type="dcterms:W3CDTF">2018-02-27T07:42:00Z</dcterms:modified>
</cp:coreProperties>
</file>