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EF6BF" w14:textId="77777777" w:rsidR="00B6772D" w:rsidRDefault="006A0C5A">
      <w:pPr>
        <w:jc w:val="center"/>
      </w:pPr>
      <w:r w:rsidRPr="006A0C5A">
        <w:rPr>
          <w:b/>
          <w:caps/>
          <w:noProof/>
          <w:lang w:val="lv-LV" w:eastAsia="lv-LV"/>
        </w:rPr>
        <w:drawing>
          <wp:inline distT="0" distB="0" distL="0" distR="0" wp14:anchorId="7A660980" wp14:editId="37875A9A">
            <wp:extent cx="762000" cy="904875"/>
            <wp:effectExtent l="0" t="0" r="0" b="9525"/>
            <wp:docPr id="2" name="Attēls 2" descr="Limbazu_nov-KR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Limbazu_nov-KR_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04875"/>
                    </a:xfrm>
                    <a:prstGeom prst="rect">
                      <a:avLst/>
                    </a:prstGeom>
                    <a:noFill/>
                    <a:ln>
                      <a:noFill/>
                    </a:ln>
                  </pic:spPr>
                </pic:pic>
              </a:graphicData>
            </a:graphic>
          </wp:inline>
        </w:drawing>
      </w:r>
    </w:p>
    <w:p w14:paraId="0CFCC0FA" w14:textId="77777777" w:rsidR="00B6772D" w:rsidRDefault="00B6772D">
      <w:pPr>
        <w:jc w:val="center"/>
        <w:rPr>
          <w:b/>
          <w:bCs/>
          <w:caps/>
          <w:sz w:val="16"/>
          <w:szCs w:val="16"/>
          <w:lang w:val="lv-LV"/>
        </w:rPr>
      </w:pPr>
    </w:p>
    <w:p w14:paraId="5783E427" w14:textId="77777777" w:rsidR="00B6772D" w:rsidRDefault="00745384">
      <w:pPr>
        <w:tabs>
          <w:tab w:val="left" w:pos="7938"/>
        </w:tabs>
        <w:ind w:left="567" w:hanging="567"/>
        <w:jc w:val="center"/>
        <w:rPr>
          <w:b/>
          <w:sz w:val="28"/>
          <w:szCs w:val="28"/>
          <w:lang w:val="lv-LV"/>
        </w:rPr>
      </w:pPr>
      <w:r>
        <w:rPr>
          <w:b/>
          <w:sz w:val="28"/>
          <w:szCs w:val="28"/>
          <w:lang w:val="lv-LV"/>
        </w:rPr>
        <w:t>LIMBAŽU NOVADA PAŠVALDĪBA</w:t>
      </w:r>
    </w:p>
    <w:p w14:paraId="79D481E2" w14:textId="77777777" w:rsidR="00B6772D" w:rsidRDefault="00745384">
      <w:pPr>
        <w:pBdr>
          <w:bottom w:val="single" w:sz="4" w:space="1" w:color="000000"/>
        </w:pBdr>
        <w:tabs>
          <w:tab w:val="left" w:pos="7938"/>
        </w:tabs>
        <w:ind w:left="567" w:hanging="567"/>
        <w:jc w:val="center"/>
        <w:rPr>
          <w:b/>
          <w:sz w:val="32"/>
          <w:szCs w:val="32"/>
          <w:lang w:val="lv-LV"/>
        </w:rPr>
      </w:pPr>
      <w:r>
        <w:rPr>
          <w:b/>
          <w:sz w:val="32"/>
          <w:szCs w:val="32"/>
          <w:lang w:val="lv-LV"/>
        </w:rPr>
        <w:t>UMURGAS PAMATSKOLA</w:t>
      </w:r>
    </w:p>
    <w:p w14:paraId="6887B382" w14:textId="77777777" w:rsidR="00B6772D" w:rsidRDefault="00745384">
      <w:pPr>
        <w:jc w:val="center"/>
        <w:rPr>
          <w:sz w:val="18"/>
          <w:lang w:val="lv-LV"/>
        </w:rPr>
      </w:pPr>
      <w:proofErr w:type="spellStart"/>
      <w:r>
        <w:rPr>
          <w:sz w:val="18"/>
          <w:lang w:val="lv-LV"/>
        </w:rPr>
        <w:t>Reģ</w:t>
      </w:r>
      <w:proofErr w:type="spellEnd"/>
      <w:r>
        <w:rPr>
          <w:sz w:val="18"/>
          <w:lang w:val="lv-LV"/>
        </w:rPr>
        <w:t xml:space="preserve">. Nr. 4312900175, norēķiniem </w:t>
      </w:r>
      <w:proofErr w:type="spellStart"/>
      <w:r>
        <w:rPr>
          <w:sz w:val="18"/>
          <w:lang w:val="lv-LV"/>
        </w:rPr>
        <w:t>reģ</w:t>
      </w:r>
      <w:proofErr w:type="spellEnd"/>
      <w:r>
        <w:rPr>
          <w:sz w:val="18"/>
          <w:lang w:val="lv-LV"/>
        </w:rPr>
        <w:t>. Nr. 90009114631, Umurga, Skolas iela 3, Umurgas pagasts,</w:t>
      </w:r>
    </w:p>
    <w:p w14:paraId="38FE7E89" w14:textId="77777777" w:rsidR="00B6772D" w:rsidRDefault="00745384">
      <w:pPr>
        <w:jc w:val="center"/>
      </w:pPr>
      <w:r>
        <w:rPr>
          <w:sz w:val="18"/>
          <w:lang w:val="lv-LV"/>
        </w:rPr>
        <w:t xml:space="preserve">Limbažu novads, LV-4004, tālrunis: 64070255, 64070519, e-pasts: </w:t>
      </w:r>
      <w:hyperlink r:id="rId9" w:history="1">
        <w:r>
          <w:rPr>
            <w:sz w:val="18"/>
            <w:szCs w:val="18"/>
            <w:lang w:val="lv-LV"/>
          </w:rPr>
          <w:t>umurgas_ps@limbazi.lv</w:t>
        </w:r>
      </w:hyperlink>
    </w:p>
    <w:p w14:paraId="16490E5C" w14:textId="77777777" w:rsidR="00B6772D" w:rsidRDefault="00B6772D">
      <w:pPr>
        <w:rPr>
          <w:bCs/>
          <w:lang w:val="lv-LV"/>
        </w:rPr>
      </w:pPr>
    </w:p>
    <w:p w14:paraId="0BB8A8EE" w14:textId="77777777" w:rsidR="00B6772D" w:rsidRDefault="00745384">
      <w:pPr>
        <w:jc w:val="center"/>
        <w:rPr>
          <w:bCs/>
          <w:lang w:val="lv-LV"/>
        </w:rPr>
      </w:pPr>
      <w:r>
        <w:rPr>
          <w:bCs/>
          <w:lang w:val="lv-LV"/>
        </w:rPr>
        <w:t>Limbažos</w:t>
      </w:r>
    </w:p>
    <w:p w14:paraId="46356D34" w14:textId="77777777" w:rsidR="00B6772D" w:rsidRDefault="00745384">
      <w:pPr>
        <w:tabs>
          <w:tab w:val="left" w:pos="8931"/>
        </w:tabs>
        <w:jc w:val="right"/>
      </w:pPr>
      <w:r>
        <w:rPr>
          <w:b/>
          <w:caps/>
          <w:lang w:val="lv-LV"/>
        </w:rPr>
        <w:t>Apstiprināts</w:t>
      </w:r>
    </w:p>
    <w:p w14:paraId="0AAB4D51" w14:textId="77777777" w:rsidR="00B6772D" w:rsidRDefault="00745384">
      <w:pPr>
        <w:tabs>
          <w:tab w:val="left" w:pos="8931"/>
        </w:tabs>
        <w:jc w:val="right"/>
        <w:rPr>
          <w:lang w:val="lv-LV"/>
        </w:rPr>
      </w:pPr>
      <w:r>
        <w:rPr>
          <w:lang w:val="lv-LV"/>
        </w:rPr>
        <w:t>ar Limbažu novada domes</w:t>
      </w:r>
    </w:p>
    <w:p w14:paraId="68C1E5B4" w14:textId="77777777" w:rsidR="00B6772D" w:rsidRDefault="00952A5C">
      <w:pPr>
        <w:tabs>
          <w:tab w:val="left" w:pos="8931"/>
        </w:tabs>
        <w:jc w:val="right"/>
        <w:rPr>
          <w:lang w:val="lv-LV"/>
        </w:rPr>
      </w:pPr>
      <w:r>
        <w:rPr>
          <w:lang w:val="lv-LV"/>
        </w:rPr>
        <w:t>26</w:t>
      </w:r>
      <w:r w:rsidR="00745384">
        <w:rPr>
          <w:lang w:val="lv-LV"/>
        </w:rPr>
        <w:t>.</w:t>
      </w:r>
      <w:r>
        <w:rPr>
          <w:lang w:val="lv-LV"/>
        </w:rPr>
        <w:t>04</w:t>
      </w:r>
      <w:r w:rsidR="00745384">
        <w:rPr>
          <w:lang w:val="lv-LV"/>
        </w:rPr>
        <w:t>.2018. sēdes lēmumu</w:t>
      </w:r>
    </w:p>
    <w:p w14:paraId="71961CF4" w14:textId="77777777" w:rsidR="00B6772D" w:rsidRDefault="00745384">
      <w:pPr>
        <w:tabs>
          <w:tab w:val="left" w:pos="8931"/>
        </w:tabs>
        <w:jc w:val="right"/>
        <w:rPr>
          <w:lang w:val="lv-LV"/>
        </w:rPr>
      </w:pPr>
      <w:r>
        <w:rPr>
          <w:lang w:val="lv-LV"/>
        </w:rPr>
        <w:t>(protokols Nr.</w:t>
      </w:r>
      <w:r w:rsidR="00952A5C">
        <w:rPr>
          <w:lang w:val="lv-LV"/>
        </w:rPr>
        <w:t>8</w:t>
      </w:r>
      <w:r>
        <w:rPr>
          <w:lang w:val="lv-LV"/>
        </w:rPr>
        <w:t xml:space="preserve">, </w:t>
      </w:r>
      <w:r w:rsidR="00952A5C">
        <w:rPr>
          <w:lang w:val="lv-LV"/>
        </w:rPr>
        <w:t>55</w:t>
      </w:r>
      <w:r>
        <w:rPr>
          <w:lang w:val="lv-LV"/>
        </w:rPr>
        <w:t>.§)</w:t>
      </w:r>
    </w:p>
    <w:p w14:paraId="26E1B26E" w14:textId="77777777" w:rsidR="00457C94" w:rsidRDefault="00457C94" w:rsidP="00457C94">
      <w:pPr>
        <w:tabs>
          <w:tab w:val="left" w:pos="8931"/>
        </w:tabs>
        <w:suppressAutoHyphens w:val="0"/>
        <w:autoSpaceDN/>
        <w:jc w:val="right"/>
        <w:textAlignment w:val="auto"/>
        <w:rPr>
          <w:lang w:val="lv-LV" w:eastAsia="lv-LV"/>
        </w:rPr>
      </w:pPr>
    </w:p>
    <w:p w14:paraId="3B86EE1E" w14:textId="77777777" w:rsidR="00457C94" w:rsidRPr="00457C94" w:rsidRDefault="00457C94" w:rsidP="00457C94">
      <w:pPr>
        <w:tabs>
          <w:tab w:val="left" w:pos="8931"/>
        </w:tabs>
        <w:suppressAutoHyphens w:val="0"/>
        <w:autoSpaceDN/>
        <w:jc w:val="right"/>
        <w:textAlignment w:val="auto"/>
        <w:rPr>
          <w:i/>
          <w:lang w:val="lv-LV" w:eastAsia="lv-LV"/>
        </w:rPr>
      </w:pPr>
      <w:r w:rsidRPr="00457C94">
        <w:rPr>
          <w:i/>
          <w:lang w:val="lv-LV" w:eastAsia="lv-LV"/>
        </w:rPr>
        <w:t xml:space="preserve">GROZĪJUMI izdarīti ar </w:t>
      </w:r>
    </w:p>
    <w:p w14:paraId="4269CBAA" w14:textId="77777777" w:rsidR="00457C94" w:rsidRPr="00457C94" w:rsidRDefault="00457C94" w:rsidP="00457C94">
      <w:pPr>
        <w:tabs>
          <w:tab w:val="left" w:pos="8931"/>
        </w:tabs>
        <w:suppressAutoHyphens w:val="0"/>
        <w:autoSpaceDN/>
        <w:jc w:val="right"/>
        <w:textAlignment w:val="auto"/>
        <w:rPr>
          <w:i/>
          <w:lang w:val="lv-LV" w:eastAsia="lv-LV"/>
        </w:rPr>
      </w:pPr>
      <w:r w:rsidRPr="00457C94">
        <w:rPr>
          <w:i/>
          <w:lang w:val="lv-LV" w:eastAsia="lv-LV"/>
        </w:rPr>
        <w:t>Limbažu novada domes 26.09.2019. sēdes lēmumu (protokols Nr.21, 54.§)</w:t>
      </w:r>
      <w:r w:rsidR="006A5B24">
        <w:rPr>
          <w:i/>
          <w:lang w:val="lv-LV" w:eastAsia="lv-LV"/>
        </w:rPr>
        <w:t xml:space="preserve"> un</w:t>
      </w:r>
    </w:p>
    <w:p w14:paraId="6FB71FA2" w14:textId="5302F0A0" w:rsidR="006A5B24" w:rsidRDefault="006A5B24" w:rsidP="006A5B24">
      <w:pPr>
        <w:tabs>
          <w:tab w:val="left" w:pos="8931"/>
        </w:tabs>
        <w:suppressAutoHyphens w:val="0"/>
        <w:autoSpaceDN/>
        <w:jc w:val="right"/>
        <w:textAlignment w:val="auto"/>
        <w:rPr>
          <w:i/>
          <w:lang w:val="lv-LV" w:eastAsia="lv-LV"/>
        </w:rPr>
      </w:pPr>
      <w:r w:rsidRPr="00457C94">
        <w:rPr>
          <w:i/>
          <w:lang w:val="lv-LV" w:eastAsia="lv-LV"/>
        </w:rPr>
        <w:t>Limbažu novada domes 26.</w:t>
      </w:r>
      <w:r>
        <w:rPr>
          <w:i/>
          <w:lang w:val="lv-LV" w:eastAsia="lv-LV"/>
        </w:rPr>
        <w:t>11</w:t>
      </w:r>
      <w:r w:rsidRPr="00457C94">
        <w:rPr>
          <w:i/>
          <w:lang w:val="lv-LV" w:eastAsia="lv-LV"/>
        </w:rPr>
        <w:t>.20</w:t>
      </w:r>
      <w:r>
        <w:rPr>
          <w:i/>
          <w:lang w:val="lv-LV" w:eastAsia="lv-LV"/>
        </w:rPr>
        <w:t>20</w:t>
      </w:r>
      <w:r w:rsidRPr="00457C94">
        <w:rPr>
          <w:i/>
          <w:lang w:val="lv-LV" w:eastAsia="lv-LV"/>
        </w:rPr>
        <w:t>. sēdes lēmumu (protokols Nr.2</w:t>
      </w:r>
      <w:r>
        <w:rPr>
          <w:i/>
          <w:lang w:val="lv-LV" w:eastAsia="lv-LV"/>
        </w:rPr>
        <w:t>7</w:t>
      </w:r>
      <w:r w:rsidRPr="00457C94">
        <w:rPr>
          <w:i/>
          <w:lang w:val="lv-LV" w:eastAsia="lv-LV"/>
        </w:rPr>
        <w:t xml:space="preserve">, </w:t>
      </w:r>
      <w:r>
        <w:rPr>
          <w:i/>
          <w:lang w:val="lv-LV" w:eastAsia="lv-LV"/>
        </w:rPr>
        <w:t>32</w:t>
      </w:r>
      <w:r w:rsidRPr="00457C94">
        <w:rPr>
          <w:i/>
          <w:lang w:val="lv-LV" w:eastAsia="lv-LV"/>
        </w:rPr>
        <w:t>.§)</w:t>
      </w:r>
    </w:p>
    <w:p w14:paraId="082671AD" w14:textId="41531222" w:rsidR="004E2AFC" w:rsidRDefault="004E2AFC" w:rsidP="004E2AFC">
      <w:pPr>
        <w:tabs>
          <w:tab w:val="left" w:pos="8931"/>
        </w:tabs>
        <w:suppressAutoHyphens w:val="0"/>
        <w:autoSpaceDN/>
        <w:jc w:val="right"/>
        <w:textAlignment w:val="auto"/>
        <w:rPr>
          <w:i/>
          <w:lang w:val="lv-LV" w:eastAsia="lv-LV"/>
        </w:rPr>
      </w:pPr>
      <w:r w:rsidRPr="00457C94">
        <w:rPr>
          <w:i/>
          <w:lang w:val="lv-LV" w:eastAsia="lv-LV"/>
        </w:rPr>
        <w:t xml:space="preserve">Limbažu novada domes </w:t>
      </w:r>
      <w:r w:rsidR="00C60886">
        <w:rPr>
          <w:i/>
          <w:lang w:val="lv-LV" w:eastAsia="lv-LV"/>
        </w:rPr>
        <w:t>25.03.2021</w:t>
      </w:r>
      <w:r w:rsidRPr="00457C94">
        <w:rPr>
          <w:i/>
          <w:lang w:val="lv-LV" w:eastAsia="lv-LV"/>
        </w:rPr>
        <w:t>. sēdes lēmumu (protokols Nr.</w:t>
      </w:r>
      <w:r w:rsidR="00C60886">
        <w:rPr>
          <w:i/>
          <w:lang w:val="lv-LV" w:eastAsia="lv-LV"/>
        </w:rPr>
        <w:t>7, 56</w:t>
      </w:r>
      <w:r w:rsidRPr="00457C94">
        <w:rPr>
          <w:i/>
          <w:lang w:val="lv-LV" w:eastAsia="lv-LV"/>
        </w:rPr>
        <w:t>.§)</w:t>
      </w:r>
    </w:p>
    <w:p w14:paraId="5F4572C0" w14:textId="77777777" w:rsidR="00B6772D" w:rsidRDefault="00B6772D">
      <w:pPr>
        <w:jc w:val="center"/>
        <w:rPr>
          <w:lang w:val="lv-LV"/>
        </w:rPr>
      </w:pPr>
    </w:p>
    <w:p w14:paraId="065014FB" w14:textId="77777777" w:rsidR="00952A5C" w:rsidRPr="00952A5C" w:rsidRDefault="00952A5C" w:rsidP="00952A5C">
      <w:pPr>
        <w:jc w:val="center"/>
      </w:pPr>
      <w:r w:rsidRPr="00952A5C">
        <w:rPr>
          <w:b/>
          <w:lang w:val="lv-LV"/>
        </w:rPr>
        <w:t>UMURGAS PAMATSKOLAS</w:t>
      </w:r>
      <w:r w:rsidRPr="00952A5C">
        <w:rPr>
          <w:lang w:val="lv-LV"/>
        </w:rPr>
        <w:t xml:space="preserve"> </w:t>
      </w:r>
    </w:p>
    <w:p w14:paraId="4941A3DF" w14:textId="77777777" w:rsidR="00952A5C" w:rsidRPr="00952A5C" w:rsidRDefault="00952A5C" w:rsidP="00952A5C">
      <w:pPr>
        <w:jc w:val="center"/>
        <w:rPr>
          <w:b/>
          <w:lang w:val="lv-LV"/>
        </w:rPr>
      </w:pPr>
      <w:r w:rsidRPr="00952A5C">
        <w:rPr>
          <w:b/>
          <w:lang w:val="lv-LV"/>
        </w:rPr>
        <w:t>NOLIKUMS</w:t>
      </w:r>
    </w:p>
    <w:p w14:paraId="76386ECF" w14:textId="77777777" w:rsidR="00952A5C" w:rsidRPr="00952A5C" w:rsidRDefault="00952A5C" w:rsidP="00952A5C">
      <w:pPr>
        <w:jc w:val="center"/>
        <w:rPr>
          <w:b/>
          <w:lang w:val="lv-LV"/>
        </w:rPr>
      </w:pPr>
    </w:p>
    <w:p w14:paraId="6E00025E" w14:textId="77777777" w:rsidR="00952A5C" w:rsidRPr="00952A5C" w:rsidRDefault="00952A5C" w:rsidP="00952A5C">
      <w:pPr>
        <w:jc w:val="right"/>
        <w:rPr>
          <w:i/>
          <w:sz w:val="22"/>
          <w:szCs w:val="22"/>
          <w:lang w:val="lv-LV"/>
        </w:rPr>
      </w:pPr>
      <w:r w:rsidRPr="00952A5C">
        <w:rPr>
          <w:i/>
          <w:sz w:val="22"/>
          <w:szCs w:val="22"/>
          <w:lang w:val="lv-LV"/>
        </w:rPr>
        <w:t xml:space="preserve">Izdots saskaņā ar </w:t>
      </w:r>
    </w:p>
    <w:p w14:paraId="1167C411" w14:textId="77777777" w:rsidR="00952A5C" w:rsidRPr="00952A5C" w:rsidRDefault="00952A5C" w:rsidP="00952A5C">
      <w:pPr>
        <w:jc w:val="right"/>
        <w:rPr>
          <w:i/>
          <w:sz w:val="22"/>
          <w:szCs w:val="22"/>
          <w:lang w:val="lv-LV"/>
        </w:rPr>
      </w:pPr>
      <w:r w:rsidRPr="00952A5C">
        <w:rPr>
          <w:i/>
          <w:sz w:val="22"/>
          <w:szCs w:val="22"/>
          <w:lang w:val="lv-LV"/>
        </w:rPr>
        <w:t>Izglītības likuma 22.panta pirmo daļu,</w:t>
      </w:r>
    </w:p>
    <w:p w14:paraId="54D973A7" w14:textId="77777777" w:rsidR="00952A5C" w:rsidRPr="00952A5C" w:rsidRDefault="00952A5C" w:rsidP="00952A5C">
      <w:pPr>
        <w:jc w:val="right"/>
        <w:rPr>
          <w:i/>
          <w:sz w:val="22"/>
          <w:szCs w:val="22"/>
          <w:lang w:val="lv-LV"/>
        </w:rPr>
      </w:pPr>
      <w:r w:rsidRPr="00952A5C">
        <w:rPr>
          <w:i/>
          <w:sz w:val="22"/>
          <w:szCs w:val="22"/>
          <w:lang w:val="lv-LV"/>
        </w:rPr>
        <w:t>Vispārējās izglītības likuma 8. un 9.pantu</w:t>
      </w:r>
    </w:p>
    <w:p w14:paraId="35369F57" w14:textId="77777777" w:rsidR="00952A5C" w:rsidRPr="00952A5C" w:rsidRDefault="00952A5C" w:rsidP="00952A5C">
      <w:pPr>
        <w:jc w:val="center"/>
        <w:rPr>
          <w:lang w:val="lv-LV"/>
        </w:rPr>
      </w:pPr>
    </w:p>
    <w:p w14:paraId="0B8BA600" w14:textId="77777777" w:rsidR="00952A5C" w:rsidRPr="00952A5C" w:rsidRDefault="00952A5C" w:rsidP="00952A5C">
      <w:pPr>
        <w:jc w:val="center"/>
        <w:rPr>
          <w:b/>
          <w:szCs w:val="20"/>
          <w:lang w:val="lv-LV"/>
        </w:rPr>
      </w:pPr>
      <w:r w:rsidRPr="00952A5C">
        <w:rPr>
          <w:b/>
          <w:szCs w:val="20"/>
          <w:lang w:val="lv-LV"/>
        </w:rPr>
        <w:t>I. Vispārīgie jautājumi</w:t>
      </w:r>
    </w:p>
    <w:p w14:paraId="076BF5DE" w14:textId="77777777" w:rsidR="00457C94" w:rsidRPr="00457C94" w:rsidRDefault="00457C94" w:rsidP="00457C94">
      <w:pPr>
        <w:numPr>
          <w:ilvl w:val="0"/>
          <w:numId w:val="6"/>
        </w:numPr>
        <w:ind w:left="425" w:hanging="425"/>
        <w:jc w:val="both"/>
        <w:rPr>
          <w:lang w:val="lv-LV"/>
        </w:rPr>
      </w:pPr>
      <w:r w:rsidRPr="00457C94">
        <w:rPr>
          <w:bCs/>
          <w:lang w:val="lv-LV"/>
        </w:rPr>
        <w:t xml:space="preserve">Umurgas pamatskola (turpmāk – iestāde) ir Limbažu novada Domes (turpmāk – Dibinātājs) dibināta </w:t>
      </w:r>
      <w:r w:rsidRPr="00457C94">
        <w:rPr>
          <w:szCs w:val="20"/>
          <w:lang w:val="lv-LV"/>
        </w:rPr>
        <w:t xml:space="preserve">izglītības iestāde, kura īsteno </w:t>
      </w:r>
      <w:r w:rsidRPr="00457C94">
        <w:rPr>
          <w:lang w:val="lv-LV"/>
        </w:rPr>
        <w:t xml:space="preserve">pirmsskolas izglītības, </w:t>
      </w:r>
      <w:r w:rsidRPr="00457C94">
        <w:rPr>
          <w:szCs w:val="20"/>
          <w:lang w:val="lv-LV"/>
        </w:rPr>
        <w:t>vispārējās pamatizglītības un interešu izglītības programmas.</w:t>
      </w:r>
    </w:p>
    <w:p w14:paraId="53C3EB09" w14:textId="77777777" w:rsidR="00457C94" w:rsidRPr="00457C94" w:rsidRDefault="00457C94" w:rsidP="00457C94">
      <w:pPr>
        <w:tabs>
          <w:tab w:val="left" w:pos="8931"/>
        </w:tabs>
        <w:suppressAutoHyphens w:val="0"/>
        <w:autoSpaceDN/>
        <w:jc w:val="both"/>
        <w:textAlignment w:val="auto"/>
        <w:rPr>
          <w:i/>
          <w:lang w:val="lv-LV" w:eastAsia="lv-LV"/>
        </w:rPr>
      </w:pPr>
      <w:r>
        <w:rPr>
          <w:i/>
          <w:lang w:val="lv-LV" w:eastAsia="lv-LV"/>
        </w:rPr>
        <w:t xml:space="preserve">(grozījumi izdarīti ar </w:t>
      </w:r>
      <w:r w:rsidRPr="00457C94">
        <w:rPr>
          <w:i/>
          <w:lang w:val="lv-LV" w:eastAsia="lv-LV"/>
        </w:rPr>
        <w:t>Limbažu novada domes 26.09.2019. sēdes lēmumu (protokols Nr.21, 54.§)</w:t>
      </w:r>
      <w:r>
        <w:rPr>
          <w:i/>
          <w:lang w:val="lv-LV" w:eastAsia="lv-LV"/>
        </w:rPr>
        <w:t>)</w:t>
      </w:r>
    </w:p>
    <w:p w14:paraId="1E1CAA9D" w14:textId="77777777" w:rsidR="00952A5C" w:rsidRPr="00952A5C" w:rsidRDefault="00952A5C" w:rsidP="00952A5C">
      <w:pPr>
        <w:numPr>
          <w:ilvl w:val="0"/>
          <w:numId w:val="6"/>
        </w:numPr>
        <w:ind w:left="425" w:hanging="425"/>
        <w:jc w:val="both"/>
      </w:pPr>
      <w:r w:rsidRPr="00952A5C">
        <w:rPr>
          <w:szCs w:val="20"/>
          <w:lang w:val="lv-LV"/>
        </w:rPr>
        <w:t>Iestādes darbības tiesiskais pamats ir Izglītības likums, Vispārējās izglītības likums, citi normatīvie akti, kā arī Dibinātāja izdotie tiesību akti un šis nolikums.</w:t>
      </w:r>
    </w:p>
    <w:p w14:paraId="4CCA038E" w14:textId="77777777" w:rsidR="00952A5C" w:rsidRPr="00952A5C" w:rsidRDefault="00952A5C" w:rsidP="00952A5C">
      <w:pPr>
        <w:numPr>
          <w:ilvl w:val="0"/>
          <w:numId w:val="6"/>
        </w:numPr>
        <w:ind w:left="426" w:hanging="426"/>
        <w:jc w:val="both"/>
      </w:pPr>
      <w:r w:rsidRPr="00952A5C">
        <w:rPr>
          <w:szCs w:val="20"/>
          <w:lang w:val="lv-LV"/>
        </w:rPr>
        <w:t>Iestāde</w:t>
      </w:r>
      <w:r w:rsidRPr="00952A5C">
        <w:rPr>
          <w:lang w:val="lv-LV"/>
        </w:rPr>
        <w:t xml:space="preserve"> ir Limbažu novada pašvaldības (turpmāk – pašvaldība) padotībā un Umurgas pagasta pārvaldes pārraudzībā. </w:t>
      </w:r>
    </w:p>
    <w:p w14:paraId="7CF7331A" w14:textId="77777777" w:rsidR="00952A5C" w:rsidRPr="00952A5C" w:rsidRDefault="00952A5C" w:rsidP="00952A5C">
      <w:pPr>
        <w:numPr>
          <w:ilvl w:val="0"/>
          <w:numId w:val="6"/>
        </w:numPr>
        <w:ind w:left="426" w:hanging="426"/>
        <w:jc w:val="both"/>
      </w:pPr>
      <w:r>
        <w:rPr>
          <w:szCs w:val="20"/>
          <w:lang w:val="lv-LV"/>
        </w:rPr>
        <w:t>Iestāde</w:t>
      </w:r>
      <w:r w:rsidRPr="00952A5C">
        <w:rPr>
          <w:szCs w:val="20"/>
          <w:lang w:val="lv-LV"/>
        </w:rPr>
        <w:t xml:space="preserve"> saimniecisko jautājumu risināšanā sadarbojas ar Umurgas pagasta pārvaldi, izglītības jautājumu risināšanā – ar pašvaldības Izglītības un kultūras nodaļu.</w:t>
      </w:r>
    </w:p>
    <w:p w14:paraId="32706874" w14:textId="77777777" w:rsidR="00952A5C" w:rsidRPr="00952A5C" w:rsidRDefault="00952A5C" w:rsidP="00952A5C">
      <w:pPr>
        <w:numPr>
          <w:ilvl w:val="0"/>
          <w:numId w:val="6"/>
        </w:numPr>
        <w:ind w:left="426" w:hanging="426"/>
        <w:jc w:val="both"/>
      </w:pPr>
      <w:r w:rsidRPr="00952A5C">
        <w:rPr>
          <w:szCs w:val="20"/>
          <w:lang w:val="lv-LV"/>
        </w:rPr>
        <w:t>Iestāde</w:t>
      </w:r>
      <w:r w:rsidRPr="00952A5C">
        <w:rPr>
          <w:lang w:val="lv-LV"/>
        </w:rPr>
        <w:t xml:space="preserve"> ir pastarpinātās pārvaldes iestāde, tai ir zīmogs ar valsts ģerboņa attēlu, noteikta parauga veidlapas, kā arī sava simbolika – karogs un logo</w:t>
      </w:r>
      <w:r w:rsidRPr="00952A5C">
        <w:rPr>
          <w:szCs w:val="20"/>
          <w:lang w:val="lv-LV"/>
        </w:rPr>
        <w:t>.</w:t>
      </w:r>
    </w:p>
    <w:p w14:paraId="1D63F54C" w14:textId="77777777" w:rsidR="00952A5C" w:rsidRPr="00952A5C" w:rsidRDefault="00952A5C" w:rsidP="00952A5C">
      <w:pPr>
        <w:numPr>
          <w:ilvl w:val="0"/>
          <w:numId w:val="6"/>
        </w:numPr>
        <w:ind w:left="426" w:hanging="426"/>
        <w:jc w:val="both"/>
      </w:pPr>
      <w:r w:rsidRPr="00952A5C">
        <w:rPr>
          <w:szCs w:val="20"/>
          <w:lang w:val="lv-LV"/>
        </w:rPr>
        <w:t xml:space="preserve">Iestādes juridiskā adrese: </w:t>
      </w:r>
      <w:r w:rsidRPr="00952A5C">
        <w:rPr>
          <w:lang w:val="lv-LV"/>
        </w:rPr>
        <w:t>Skolas iela 3, Umurgas pagasts, Limbažu novads, LV-4004</w:t>
      </w:r>
      <w:r w:rsidRPr="00952A5C">
        <w:rPr>
          <w:szCs w:val="20"/>
          <w:lang w:val="lv-LV"/>
        </w:rPr>
        <w:t>.</w:t>
      </w:r>
    </w:p>
    <w:p w14:paraId="1EC61F35" w14:textId="77777777" w:rsidR="00457C94" w:rsidRPr="00457C94" w:rsidRDefault="00457C94" w:rsidP="00457C94">
      <w:pPr>
        <w:pStyle w:val="Sarakstarindkopa"/>
        <w:ind w:left="592" w:hanging="592"/>
        <w:jc w:val="both"/>
        <w:rPr>
          <w:lang w:val="lv-LV"/>
        </w:rPr>
      </w:pPr>
      <w:r w:rsidRPr="00457C94">
        <w:rPr>
          <w:lang w:val="lv-LV"/>
        </w:rPr>
        <w:t>6.</w:t>
      </w:r>
      <w:r w:rsidRPr="00457C94">
        <w:rPr>
          <w:vertAlign w:val="superscript"/>
          <w:lang w:val="lv-LV"/>
        </w:rPr>
        <w:t>1</w:t>
      </w:r>
      <w:r w:rsidRPr="00457C94">
        <w:rPr>
          <w:lang w:val="lv-LV"/>
        </w:rPr>
        <w:t xml:space="preserve">  Iestādes izglītības programmu īstenošana tiek nodrošināta šādās adresēs: </w:t>
      </w:r>
    </w:p>
    <w:p w14:paraId="31A7E961" w14:textId="77777777" w:rsidR="00457C94" w:rsidRPr="00457C94" w:rsidRDefault="00457C94" w:rsidP="00457C94">
      <w:pPr>
        <w:pStyle w:val="Sarakstarindkopa"/>
        <w:ind w:left="425"/>
        <w:jc w:val="both"/>
        <w:rPr>
          <w:rFonts w:eastAsia="Calibri"/>
          <w:lang w:val="lv-LV"/>
        </w:rPr>
      </w:pPr>
      <w:r w:rsidRPr="00457C94">
        <w:rPr>
          <w:rFonts w:eastAsia="Calibri"/>
          <w:lang w:val="lv-LV"/>
        </w:rPr>
        <w:t>6.</w:t>
      </w:r>
      <w:r w:rsidRPr="00457C94">
        <w:rPr>
          <w:rFonts w:eastAsia="Calibri"/>
          <w:vertAlign w:val="superscript"/>
          <w:lang w:val="lv-LV"/>
        </w:rPr>
        <w:t xml:space="preserve">1 </w:t>
      </w:r>
      <w:r w:rsidRPr="00457C94">
        <w:rPr>
          <w:rFonts w:eastAsia="Calibri"/>
          <w:lang w:val="lv-LV"/>
        </w:rPr>
        <w:t xml:space="preserve">1. </w:t>
      </w:r>
      <w:r>
        <w:rPr>
          <w:rFonts w:eastAsia="Calibri"/>
          <w:lang w:val="lv-LV"/>
        </w:rPr>
        <w:t xml:space="preserve"> </w:t>
      </w:r>
      <w:r w:rsidRPr="00457C94">
        <w:rPr>
          <w:rFonts w:eastAsia="Calibri"/>
          <w:lang w:val="lv-LV"/>
        </w:rPr>
        <w:t xml:space="preserve">pirmsskolas izglītības programmas: </w:t>
      </w:r>
    </w:p>
    <w:p w14:paraId="11B0FFC3" w14:textId="77777777" w:rsidR="00457C94" w:rsidRPr="00457C94" w:rsidRDefault="00457C94" w:rsidP="00457C94">
      <w:pPr>
        <w:pStyle w:val="Sarakstarindkopa"/>
        <w:ind w:left="592" w:firstLine="401"/>
        <w:jc w:val="both"/>
        <w:rPr>
          <w:rFonts w:eastAsia="Calibri"/>
          <w:lang w:val="lv-LV"/>
        </w:rPr>
      </w:pPr>
      <w:r w:rsidRPr="00457C94">
        <w:rPr>
          <w:rFonts w:eastAsia="Calibri"/>
          <w:lang w:val="lv-LV"/>
        </w:rPr>
        <w:t>6.</w:t>
      </w:r>
      <w:r w:rsidRPr="00457C94">
        <w:rPr>
          <w:rFonts w:eastAsia="Calibri"/>
          <w:vertAlign w:val="superscript"/>
          <w:lang w:val="lv-LV"/>
        </w:rPr>
        <w:t xml:space="preserve">1 </w:t>
      </w:r>
      <w:r w:rsidRPr="00457C94">
        <w:rPr>
          <w:rFonts w:eastAsia="Calibri"/>
          <w:lang w:val="lv-LV"/>
        </w:rPr>
        <w:t xml:space="preserve">1.1. </w:t>
      </w:r>
      <w:r w:rsidR="00521F7D">
        <w:rPr>
          <w:rFonts w:eastAsia="Calibri"/>
          <w:lang w:val="lv-LV"/>
        </w:rPr>
        <w:t xml:space="preserve">Ulda </w:t>
      </w:r>
      <w:r w:rsidRPr="00457C94">
        <w:rPr>
          <w:rFonts w:eastAsia="Calibri"/>
          <w:lang w:val="lv-LV"/>
        </w:rPr>
        <w:t>Sproģa iela 7, Umurga, Umurgas pagasts, Limbažu novads, LV-4004;</w:t>
      </w:r>
    </w:p>
    <w:p w14:paraId="4E50A74B" w14:textId="77777777" w:rsidR="00457C94" w:rsidRPr="00457C94" w:rsidRDefault="00457C94" w:rsidP="00457C94">
      <w:pPr>
        <w:pStyle w:val="Sarakstarindkopa"/>
        <w:ind w:left="592" w:firstLine="401"/>
        <w:jc w:val="both"/>
        <w:rPr>
          <w:rFonts w:eastAsia="Calibri"/>
          <w:lang w:val="lv-LV"/>
        </w:rPr>
      </w:pPr>
      <w:r w:rsidRPr="00457C94">
        <w:rPr>
          <w:rFonts w:eastAsia="Calibri"/>
          <w:lang w:val="lv-LV"/>
        </w:rPr>
        <w:t>6.</w:t>
      </w:r>
      <w:r w:rsidRPr="00457C94">
        <w:rPr>
          <w:rFonts w:eastAsia="Calibri"/>
          <w:vertAlign w:val="superscript"/>
          <w:lang w:val="lv-LV"/>
        </w:rPr>
        <w:t xml:space="preserve">1 </w:t>
      </w:r>
      <w:r w:rsidRPr="00457C94">
        <w:rPr>
          <w:rFonts w:eastAsia="Calibri"/>
          <w:lang w:val="lv-LV"/>
        </w:rPr>
        <w:t xml:space="preserve">1.2. </w:t>
      </w:r>
      <w:r w:rsidRPr="00457C94">
        <w:rPr>
          <w:lang w:val="lv-LV"/>
        </w:rPr>
        <w:t>Pociema iela 7, Pociems, Katvaru pagasts, Limbažu novads, LV-4061.</w:t>
      </w:r>
    </w:p>
    <w:p w14:paraId="072EBEB8" w14:textId="77777777" w:rsidR="00457C94" w:rsidRPr="00457C94" w:rsidRDefault="00457C94" w:rsidP="00457C94">
      <w:pPr>
        <w:pStyle w:val="Sarakstarindkopa"/>
        <w:ind w:left="992" w:hanging="567"/>
        <w:jc w:val="both"/>
        <w:rPr>
          <w:rFonts w:eastAsia="Calibri"/>
          <w:lang w:val="lv-LV"/>
        </w:rPr>
      </w:pPr>
      <w:r w:rsidRPr="00457C94">
        <w:rPr>
          <w:rFonts w:eastAsia="Calibri"/>
          <w:lang w:val="lv-LV"/>
        </w:rPr>
        <w:t>6.</w:t>
      </w:r>
      <w:r w:rsidRPr="00457C94">
        <w:rPr>
          <w:rFonts w:eastAsia="Calibri"/>
          <w:vertAlign w:val="superscript"/>
          <w:lang w:val="lv-LV"/>
        </w:rPr>
        <w:t xml:space="preserve">1 </w:t>
      </w:r>
      <w:r w:rsidRPr="00457C94">
        <w:rPr>
          <w:rFonts w:eastAsia="Calibri"/>
          <w:lang w:val="lv-LV"/>
        </w:rPr>
        <w:t>2. pamatizglītības programma: Skolas iela 3, Umurga, Umurgas pag</w:t>
      </w:r>
      <w:r>
        <w:rPr>
          <w:rFonts w:eastAsia="Calibri"/>
          <w:lang w:val="lv-LV"/>
        </w:rPr>
        <w:t>asts, Limbažu novads, LV-4004.</w:t>
      </w:r>
    </w:p>
    <w:p w14:paraId="27573D7C" w14:textId="77777777" w:rsidR="00457C94" w:rsidRPr="00457C94" w:rsidRDefault="00457C94" w:rsidP="00457C94">
      <w:pPr>
        <w:tabs>
          <w:tab w:val="left" w:pos="8931"/>
        </w:tabs>
        <w:suppressAutoHyphens w:val="0"/>
        <w:autoSpaceDN/>
        <w:jc w:val="both"/>
        <w:textAlignment w:val="auto"/>
        <w:rPr>
          <w:i/>
          <w:lang w:val="lv-LV" w:eastAsia="lv-LV"/>
        </w:rPr>
      </w:pPr>
      <w:r>
        <w:rPr>
          <w:i/>
          <w:lang w:val="lv-LV" w:eastAsia="lv-LV"/>
        </w:rPr>
        <w:t xml:space="preserve">(grozījumi izdarīti ar </w:t>
      </w:r>
      <w:r w:rsidRPr="00457C94">
        <w:rPr>
          <w:i/>
          <w:lang w:val="lv-LV" w:eastAsia="lv-LV"/>
        </w:rPr>
        <w:t>Limbažu novada domes 26.09.2019. sēdes lēmumu (protokols Nr.21, 54.§)</w:t>
      </w:r>
      <w:r>
        <w:rPr>
          <w:i/>
          <w:lang w:val="lv-LV" w:eastAsia="lv-LV"/>
        </w:rPr>
        <w:t>)</w:t>
      </w:r>
    </w:p>
    <w:p w14:paraId="58DE9111" w14:textId="77777777" w:rsidR="00952A5C" w:rsidRPr="00952A5C" w:rsidRDefault="00952A5C" w:rsidP="00952A5C">
      <w:pPr>
        <w:numPr>
          <w:ilvl w:val="0"/>
          <w:numId w:val="6"/>
        </w:numPr>
        <w:ind w:left="426" w:hanging="426"/>
        <w:jc w:val="both"/>
      </w:pPr>
      <w:r w:rsidRPr="00952A5C">
        <w:rPr>
          <w:szCs w:val="20"/>
          <w:lang w:val="lv-LV"/>
        </w:rPr>
        <w:t>Dibinātāja juridiskā adrese: Rīgas iela 16, Limbaži, Limbažu novads, LV-4001.</w:t>
      </w:r>
    </w:p>
    <w:p w14:paraId="6D701CE7" w14:textId="77777777" w:rsidR="00952A5C" w:rsidRPr="00952A5C" w:rsidRDefault="00952A5C" w:rsidP="00952A5C">
      <w:pPr>
        <w:ind w:left="426"/>
        <w:jc w:val="both"/>
        <w:rPr>
          <w:szCs w:val="20"/>
          <w:lang w:val="lv-LV"/>
        </w:rPr>
      </w:pPr>
    </w:p>
    <w:p w14:paraId="0111C10F" w14:textId="77777777" w:rsidR="00952A5C" w:rsidRPr="00952A5C" w:rsidRDefault="00952A5C" w:rsidP="00952A5C">
      <w:pPr>
        <w:jc w:val="center"/>
      </w:pPr>
      <w:r w:rsidRPr="00952A5C">
        <w:rPr>
          <w:b/>
          <w:szCs w:val="20"/>
          <w:lang w:val="lv-LV"/>
        </w:rPr>
        <w:t>II. Iestādes darbības mērķis, pamatvirzieni un uzdevumi</w:t>
      </w:r>
    </w:p>
    <w:p w14:paraId="212808BC" w14:textId="77777777" w:rsidR="00952A5C" w:rsidRPr="0003047D" w:rsidRDefault="00952A5C" w:rsidP="00952A5C">
      <w:pPr>
        <w:numPr>
          <w:ilvl w:val="0"/>
          <w:numId w:val="6"/>
        </w:numPr>
        <w:ind w:left="426" w:hanging="426"/>
        <w:jc w:val="both"/>
      </w:pPr>
      <w:r w:rsidRPr="00952A5C">
        <w:rPr>
          <w:lang w:val="lv-LV"/>
        </w:rPr>
        <w:lastRenderedPageBreak/>
        <w:t>Iestādes</w:t>
      </w:r>
      <w:r w:rsidRPr="00952A5C">
        <w:rPr>
          <w:lang w:val="la"/>
        </w:rPr>
        <w:t xml:space="preserve"> </w:t>
      </w:r>
      <w:r w:rsidRPr="00952A5C">
        <w:rPr>
          <w:bCs/>
          <w:lang w:val="la"/>
        </w:rPr>
        <w:t>darbības mērķis</w:t>
      </w:r>
      <w:r w:rsidRPr="00952A5C">
        <w:rPr>
          <w:lang w:val="la"/>
        </w:rPr>
        <w:t xml:space="preserve"> ir veidot visiem izglītojamiem pieejamu attīstības vidi, īstenojot mācību - audzināšanas procesu radīt apstākļus radošas, atbildīgas, vispusīgi izglītotas personības veidošanai, kas nodrošinātu </w:t>
      </w:r>
      <w:r w:rsidR="0003047D" w:rsidRPr="0003047D">
        <w:rPr>
          <w:lang w:val="la"/>
        </w:rPr>
        <w:t>Valsts pirmsskolas izglītības vadlīnijas</w:t>
      </w:r>
      <w:r w:rsidR="0003047D" w:rsidRPr="0003047D">
        <w:t xml:space="preserve"> un </w:t>
      </w:r>
      <w:r w:rsidRPr="00952A5C">
        <w:rPr>
          <w:lang w:val="la"/>
        </w:rPr>
        <w:t>Valsts pamatizglītības standartā noteikto mērķu sasniegšanu</w:t>
      </w:r>
      <w:r w:rsidR="0003047D">
        <w:rPr>
          <w:lang w:val="la"/>
        </w:rPr>
        <w:t>.</w:t>
      </w:r>
    </w:p>
    <w:p w14:paraId="17E3D530" w14:textId="77777777" w:rsidR="0003047D" w:rsidRPr="00457C94" w:rsidRDefault="0003047D" w:rsidP="0003047D">
      <w:pPr>
        <w:tabs>
          <w:tab w:val="left" w:pos="8931"/>
        </w:tabs>
        <w:suppressAutoHyphens w:val="0"/>
        <w:autoSpaceDN/>
        <w:jc w:val="both"/>
        <w:textAlignment w:val="auto"/>
        <w:rPr>
          <w:i/>
          <w:lang w:val="lv-LV" w:eastAsia="lv-LV"/>
        </w:rPr>
      </w:pPr>
      <w:r>
        <w:rPr>
          <w:i/>
          <w:lang w:val="lv-LV" w:eastAsia="lv-LV"/>
        </w:rPr>
        <w:t xml:space="preserve">(grozījumi izdarīti ar </w:t>
      </w:r>
      <w:r w:rsidRPr="00457C94">
        <w:rPr>
          <w:i/>
          <w:lang w:val="lv-LV" w:eastAsia="lv-LV"/>
        </w:rPr>
        <w:t>Limbažu novada domes 26.09.2019. sēdes lēmumu (protokols Nr.21, 54.§)</w:t>
      </w:r>
      <w:r>
        <w:rPr>
          <w:i/>
          <w:lang w:val="lv-LV" w:eastAsia="lv-LV"/>
        </w:rPr>
        <w:t>)</w:t>
      </w:r>
    </w:p>
    <w:p w14:paraId="1A765CF5" w14:textId="77777777" w:rsidR="00952A5C" w:rsidRPr="00952A5C" w:rsidRDefault="00952A5C" w:rsidP="00952A5C">
      <w:pPr>
        <w:suppressAutoHyphens w:val="0"/>
        <w:ind w:firstLine="426"/>
        <w:jc w:val="both"/>
        <w:textAlignment w:val="auto"/>
      </w:pPr>
      <w:r w:rsidRPr="00952A5C">
        <w:rPr>
          <w:lang w:val="lv-LV"/>
        </w:rPr>
        <w:t>8.1.</w:t>
      </w:r>
      <w:r w:rsidRPr="00952A5C">
        <w:rPr>
          <w:lang w:val="la"/>
        </w:rPr>
        <w:t xml:space="preserve"> </w:t>
      </w:r>
      <w:r w:rsidR="0003047D" w:rsidRPr="0003047D">
        <w:rPr>
          <w:i/>
          <w:lang w:val="la"/>
        </w:rPr>
        <w:t>(svītrots</w:t>
      </w:r>
      <w:r w:rsidR="0003047D">
        <w:rPr>
          <w:lang w:val="la"/>
        </w:rPr>
        <w:t xml:space="preserve"> </w:t>
      </w:r>
      <w:r w:rsidR="0003047D" w:rsidRPr="0003047D">
        <w:rPr>
          <w:i/>
          <w:lang w:val="lv-LV"/>
        </w:rPr>
        <w:t>ar Limbažu novada domes 26.09.2019. sēdes lēmumu (protokols Nr.21, 54.§))</w:t>
      </w:r>
    </w:p>
    <w:p w14:paraId="49D8DBE9" w14:textId="77777777" w:rsidR="00952A5C" w:rsidRPr="00952A5C" w:rsidRDefault="00952A5C" w:rsidP="00952A5C">
      <w:pPr>
        <w:suppressAutoHyphens w:val="0"/>
        <w:ind w:firstLine="426"/>
        <w:jc w:val="both"/>
        <w:textAlignment w:val="auto"/>
      </w:pPr>
      <w:r w:rsidRPr="00952A5C">
        <w:rPr>
          <w:lang w:val="lv-LV"/>
        </w:rPr>
        <w:t xml:space="preserve">8.2. </w:t>
      </w:r>
      <w:r w:rsidR="0003047D" w:rsidRPr="0003047D">
        <w:rPr>
          <w:i/>
          <w:lang w:val="la"/>
        </w:rPr>
        <w:t>(svītrots</w:t>
      </w:r>
      <w:r w:rsidR="0003047D">
        <w:rPr>
          <w:lang w:val="la"/>
        </w:rPr>
        <w:t xml:space="preserve"> </w:t>
      </w:r>
      <w:r w:rsidR="0003047D" w:rsidRPr="0003047D">
        <w:rPr>
          <w:i/>
          <w:lang w:val="lv-LV"/>
        </w:rPr>
        <w:t>ar Limbažu novada domes 26.09.2019. sēdes lēmumu (protokols Nr.21, 54.§))</w:t>
      </w:r>
    </w:p>
    <w:p w14:paraId="1F7964FB" w14:textId="77777777" w:rsidR="00952A5C" w:rsidRPr="00952A5C" w:rsidRDefault="00952A5C" w:rsidP="00952A5C">
      <w:pPr>
        <w:suppressAutoHyphens w:val="0"/>
        <w:ind w:firstLine="426"/>
        <w:jc w:val="both"/>
        <w:textAlignment w:val="auto"/>
      </w:pPr>
      <w:r w:rsidRPr="00952A5C">
        <w:rPr>
          <w:lang w:val="lv-LV"/>
        </w:rPr>
        <w:t xml:space="preserve">8.3. </w:t>
      </w:r>
      <w:r w:rsidR="0003047D" w:rsidRPr="0003047D">
        <w:rPr>
          <w:i/>
          <w:lang w:val="la"/>
        </w:rPr>
        <w:t>(svītrots</w:t>
      </w:r>
      <w:r w:rsidR="0003047D">
        <w:rPr>
          <w:lang w:val="la"/>
        </w:rPr>
        <w:t xml:space="preserve"> </w:t>
      </w:r>
      <w:r w:rsidR="0003047D" w:rsidRPr="0003047D">
        <w:rPr>
          <w:i/>
          <w:lang w:val="lv-LV"/>
        </w:rPr>
        <w:t>ar Limbažu novada domes 26.09.2019. sēdes lēmumu (protokols Nr.21, 54.§))</w:t>
      </w:r>
    </w:p>
    <w:p w14:paraId="0F23BF90" w14:textId="77777777" w:rsidR="00952A5C" w:rsidRPr="00952A5C" w:rsidRDefault="00952A5C" w:rsidP="00952A5C">
      <w:pPr>
        <w:suppressAutoHyphens w:val="0"/>
        <w:ind w:firstLine="426"/>
        <w:jc w:val="both"/>
        <w:textAlignment w:val="auto"/>
      </w:pPr>
      <w:r>
        <w:rPr>
          <w:lang w:val="lv-LV"/>
        </w:rPr>
        <w:t xml:space="preserve">8.4. </w:t>
      </w:r>
      <w:r w:rsidR="0003047D" w:rsidRPr="0003047D">
        <w:rPr>
          <w:i/>
          <w:lang w:val="la"/>
        </w:rPr>
        <w:t>(svītrots</w:t>
      </w:r>
      <w:r w:rsidR="0003047D">
        <w:rPr>
          <w:lang w:val="la"/>
        </w:rPr>
        <w:t xml:space="preserve"> </w:t>
      </w:r>
      <w:r w:rsidR="0003047D" w:rsidRPr="0003047D">
        <w:rPr>
          <w:i/>
          <w:lang w:val="lv-LV"/>
        </w:rPr>
        <w:t>ar Limbažu novada domes 26.09.2019. sēdes lēmumu (protokols Nr.21, 54.§))</w:t>
      </w:r>
    </w:p>
    <w:p w14:paraId="6978AAA3" w14:textId="77777777" w:rsidR="00952A5C" w:rsidRPr="00952A5C" w:rsidRDefault="00952A5C" w:rsidP="00952A5C">
      <w:pPr>
        <w:suppressAutoHyphens w:val="0"/>
        <w:ind w:firstLine="426"/>
        <w:jc w:val="both"/>
        <w:textAlignment w:val="auto"/>
      </w:pPr>
      <w:r w:rsidRPr="00952A5C">
        <w:rPr>
          <w:lang w:val="lv-LV"/>
        </w:rPr>
        <w:t xml:space="preserve">8.5. </w:t>
      </w:r>
      <w:r w:rsidR="0003047D" w:rsidRPr="0003047D">
        <w:rPr>
          <w:i/>
          <w:lang w:val="la"/>
        </w:rPr>
        <w:t>(svītrots</w:t>
      </w:r>
      <w:r w:rsidR="0003047D">
        <w:rPr>
          <w:lang w:val="la"/>
        </w:rPr>
        <w:t xml:space="preserve"> </w:t>
      </w:r>
      <w:r w:rsidR="0003047D" w:rsidRPr="0003047D">
        <w:rPr>
          <w:i/>
          <w:lang w:val="lv-LV"/>
        </w:rPr>
        <w:t>ar Limbažu novada domes 26.09.2019. sēdes lēmumu (protokols Nr.21, 54.§))</w:t>
      </w:r>
    </w:p>
    <w:p w14:paraId="55371950" w14:textId="77777777" w:rsidR="00952A5C" w:rsidRPr="00952A5C" w:rsidRDefault="00952A5C" w:rsidP="00952A5C">
      <w:pPr>
        <w:suppressAutoHyphens w:val="0"/>
        <w:ind w:firstLine="426"/>
        <w:jc w:val="both"/>
        <w:textAlignment w:val="auto"/>
      </w:pPr>
      <w:r w:rsidRPr="00952A5C">
        <w:rPr>
          <w:lang w:val="lv-LV"/>
        </w:rPr>
        <w:t xml:space="preserve">8.6. </w:t>
      </w:r>
      <w:r w:rsidR="0003047D" w:rsidRPr="0003047D">
        <w:rPr>
          <w:i/>
          <w:lang w:val="la"/>
        </w:rPr>
        <w:t>(svītrots</w:t>
      </w:r>
      <w:r w:rsidR="0003047D">
        <w:rPr>
          <w:lang w:val="la"/>
        </w:rPr>
        <w:t xml:space="preserve"> </w:t>
      </w:r>
      <w:r w:rsidR="0003047D" w:rsidRPr="0003047D">
        <w:rPr>
          <w:i/>
          <w:lang w:val="lv-LV"/>
        </w:rPr>
        <w:t>ar Limbažu novada domes 26.09.2019. sēdes lēmumu (protokols Nr.21, 54.§))</w:t>
      </w:r>
    </w:p>
    <w:p w14:paraId="3DD2F3B2" w14:textId="77777777" w:rsidR="00952A5C" w:rsidRPr="00952A5C" w:rsidRDefault="00952A5C" w:rsidP="00952A5C">
      <w:pPr>
        <w:numPr>
          <w:ilvl w:val="0"/>
          <w:numId w:val="6"/>
        </w:numPr>
        <w:ind w:left="426" w:hanging="426"/>
        <w:jc w:val="both"/>
      </w:pPr>
      <w:r w:rsidRPr="00952A5C">
        <w:rPr>
          <w:lang w:val="lv-LV"/>
        </w:rPr>
        <w:t>Iestādes</w:t>
      </w:r>
      <w:r w:rsidRPr="00952A5C">
        <w:rPr>
          <w:lang w:val="la"/>
        </w:rPr>
        <w:t xml:space="preserve"> darbības pamatvirziens ir izglītojoša, attīstoša un audzinoša darbība.</w:t>
      </w:r>
    </w:p>
    <w:p w14:paraId="60DBC123" w14:textId="77777777" w:rsidR="00952A5C" w:rsidRPr="00952A5C" w:rsidRDefault="00952A5C" w:rsidP="00952A5C">
      <w:pPr>
        <w:numPr>
          <w:ilvl w:val="0"/>
          <w:numId w:val="6"/>
        </w:numPr>
        <w:ind w:left="426" w:hanging="426"/>
        <w:jc w:val="both"/>
      </w:pPr>
      <w:r w:rsidRPr="00952A5C">
        <w:rPr>
          <w:lang w:val="lv-LV"/>
        </w:rPr>
        <w:t>Iestādes</w:t>
      </w:r>
      <w:r w:rsidRPr="00952A5C">
        <w:rPr>
          <w:lang w:val="la"/>
        </w:rPr>
        <w:t xml:space="preserve"> </w:t>
      </w:r>
      <w:r w:rsidRPr="00952A5C">
        <w:rPr>
          <w:bCs/>
          <w:lang w:val="la"/>
        </w:rPr>
        <w:t>galvenie uzdevumi</w:t>
      </w:r>
      <w:r w:rsidRPr="00952A5C">
        <w:rPr>
          <w:lang w:val="la"/>
        </w:rPr>
        <w:t>:</w:t>
      </w:r>
    </w:p>
    <w:p w14:paraId="698D54DF" w14:textId="77777777" w:rsidR="00952A5C" w:rsidRPr="0003047D" w:rsidRDefault="00952A5C" w:rsidP="00952A5C">
      <w:pPr>
        <w:numPr>
          <w:ilvl w:val="1"/>
          <w:numId w:val="7"/>
        </w:numPr>
        <w:tabs>
          <w:tab w:val="left" w:pos="-346"/>
        </w:tabs>
        <w:suppressAutoHyphens w:val="0"/>
        <w:jc w:val="both"/>
        <w:textAlignment w:val="auto"/>
      </w:pPr>
      <w:r w:rsidRPr="00952A5C">
        <w:rPr>
          <w:lang w:val="lv-LV"/>
        </w:rPr>
        <w:t xml:space="preserve"> </w:t>
      </w:r>
      <w:r w:rsidR="0003047D" w:rsidRPr="0003047D">
        <w:rPr>
          <w:lang w:val="la"/>
        </w:rPr>
        <w:t xml:space="preserve">īstenot  </w:t>
      </w:r>
      <w:r w:rsidR="0003047D" w:rsidRPr="0003047D">
        <w:rPr>
          <w:lang w:val="lv-LV"/>
        </w:rPr>
        <w:t xml:space="preserve">pirmsskolas, </w:t>
      </w:r>
      <w:r w:rsidR="0003047D" w:rsidRPr="0003047D">
        <w:rPr>
          <w:lang w:val="la"/>
        </w:rPr>
        <w:t>vispārējās pamatizglītības</w:t>
      </w:r>
      <w:r w:rsidR="0003047D" w:rsidRPr="0003047D">
        <w:rPr>
          <w:lang w:val="lv-LV"/>
        </w:rPr>
        <w:t xml:space="preserve"> programmas</w:t>
      </w:r>
      <w:r w:rsidR="0003047D" w:rsidRPr="0003047D">
        <w:rPr>
          <w:lang w:val="la"/>
        </w:rPr>
        <w:t xml:space="preserve"> un interešu izglītības programmas</w:t>
      </w:r>
      <w:r w:rsidRPr="00952A5C">
        <w:rPr>
          <w:lang w:val="la"/>
        </w:rPr>
        <w:t>;</w:t>
      </w:r>
    </w:p>
    <w:p w14:paraId="6DFDE432" w14:textId="77777777" w:rsidR="0003047D" w:rsidRPr="00457C94" w:rsidRDefault="0003047D" w:rsidP="0003047D">
      <w:pPr>
        <w:tabs>
          <w:tab w:val="left" w:pos="8931"/>
        </w:tabs>
        <w:suppressAutoHyphens w:val="0"/>
        <w:autoSpaceDN/>
        <w:jc w:val="both"/>
        <w:textAlignment w:val="auto"/>
        <w:rPr>
          <w:i/>
          <w:lang w:val="lv-LV" w:eastAsia="lv-LV"/>
        </w:rPr>
      </w:pPr>
      <w:r>
        <w:rPr>
          <w:i/>
          <w:lang w:val="lv-LV" w:eastAsia="lv-LV"/>
        </w:rPr>
        <w:t xml:space="preserve">(grozījumi izdarīti ar </w:t>
      </w:r>
      <w:r w:rsidRPr="00457C94">
        <w:rPr>
          <w:i/>
          <w:lang w:val="lv-LV" w:eastAsia="lv-LV"/>
        </w:rPr>
        <w:t>Limbažu novada domes 26.09.2019. sēdes lēmumu (protokols Nr.21, 54.§)</w:t>
      </w:r>
      <w:r>
        <w:rPr>
          <w:i/>
          <w:lang w:val="lv-LV" w:eastAsia="lv-LV"/>
        </w:rPr>
        <w:t>)</w:t>
      </w:r>
    </w:p>
    <w:p w14:paraId="402855AA" w14:textId="77777777" w:rsidR="00952A5C" w:rsidRPr="00952A5C" w:rsidRDefault="00952A5C" w:rsidP="00952A5C">
      <w:pPr>
        <w:numPr>
          <w:ilvl w:val="1"/>
          <w:numId w:val="7"/>
        </w:numPr>
        <w:tabs>
          <w:tab w:val="left" w:pos="-346"/>
        </w:tabs>
        <w:suppressAutoHyphens w:val="0"/>
        <w:jc w:val="both"/>
        <w:textAlignment w:val="auto"/>
        <w:rPr>
          <w:lang w:val="la"/>
        </w:rPr>
      </w:pPr>
      <w:r>
        <w:rPr>
          <w:lang w:val="la"/>
        </w:rPr>
        <w:t xml:space="preserve"> </w:t>
      </w:r>
      <w:r w:rsidRPr="00952A5C">
        <w:rPr>
          <w:lang w:val="la"/>
        </w:rPr>
        <w:t>nodrošināt katra izglītojamā spējām atbilstošu attīstību;</w:t>
      </w:r>
    </w:p>
    <w:p w14:paraId="666B2C34" w14:textId="77777777" w:rsidR="00952A5C" w:rsidRPr="00952A5C" w:rsidRDefault="00952A5C" w:rsidP="00952A5C">
      <w:pPr>
        <w:numPr>
          <w:ilvl w:val="1"/>
          <w:numId w:val="7"/>
        </w:numPr>
        <w:tabs>
          <w:tab w:val="left" w:pos="-346"/>
        </w:tabs>
        <w:suppressAutoHyphens w:val="0"/>
        <w:jc w:val="both"/>
        <w:textAlignment w:val="auto"/>
        <w:rPr>
          <w:lang w:val="la"/>
        </w:rPr>
      </w:pPr>
      <w:r>
        <w:rPr>
          <w:lang w:val="la"/>
        </w:rPr>
        <w:t xml:space="preserve"> </w:t>
      </w:r>
      <w:r w:rsidRPr="00952A5C">
        <w:rPr>
          <w:lang w:val="la"/>
        </w:rPr>
        <w:t>izvēlēties mācību un audzināšanas darba metodes un formas, kas nodrošina izglītojamā personības vispusīgu, harmonisku attīstību;</w:t>
      </w:r>
    </w:p>
    <w:p w14:paraId="388BB1BD" w14:textId="77777777" w:rsidR="00952A5C" w:rsidRPr="00952A5C" w:rsidRDefault="00952A5C" w:rsidP="00952A5C">
      <w:pPr>
        <w:numPr>
          <w:ilvl w:val="1"/>
          <w:numId w:val="7"/>
        </w:numPr>
        <w:tabs>
          <w:tab w:val="left" w:pos="-346"/>
        </w:tabs>
        <w:suppressAutoHyphens w:val="0"/>
        <w:jc w:val="both"/>
        <w:textAlignment w:val="auto"/>
        <w:rPr>
          <w:lang w:val="la"/>
        </w:rPr>
      </w:pPr>
      <w:r>
        <w:rPr>
          <w:lang w:val="la"/>
        </w:rPr>
        <w:t xml:space="preserve"> </w:t>
      </w:r>
      <w:r w:rsidRPr="00952A5C">
        <w:rPr>
          <w:lang w:val="la"/>
        </w:rPr>
        <w:t>racionāli izmantot finanšu, materiālos, personāla un informācijas resursus;</w:t>
      </w:r>
    </w:p>
    <w:p w14:paraId="622E7A3F" w14:textId="77777777" w:rsidR="00952A5C" w:rsidRPr="0003047D" w:rsidRDefault="00952A5C" w:rsidP="00952A5C">
      <w:pPr>
        <w:numPr>
          <w:ilvl w:val="1"/>
          <w:numId w:val="7"/>
        </w:numPr>
        <w:tabs>
          <w:tab w:val="left" w:pos="-346"/>
        </w:tabs>
        <w:suppressAutoHyphens w:val="0"/>
        <w:jc w:val="both"/>
        <w:textAlignment w:val="auto"/>
        <w:rPr>
          <w:lang w:val="la"/>
        </w:rPr>
      </w:pPr>
      <w:r>
        <w:rPr>
          <w:lang w:val="la"/>
        </w:rPr>
        <w:t xml:space="preserve"> </w:t>
      </w:r>
      <w:r w:rsidR="0003047D" w:rsidRPr="0003047D">
        <w:rPr>
          <w:lang w:val="la"/>
        </w:rPr>
        <w:t>sadarboties ar izglītojamo vecākiem (aizbildņiem), lai nodrošinātu izglītības ieguvi</w:t>
      </w:r>
      <w:r w:rsidRPr="0003047D">
        <w:rPr>
          <w:lang w:val="la"/>
        </w:rPr>
        <w:t>;</w:t>
      </w:r>
    </w:p>
    <w:p w14:paraId="2C14B3E1" w14:textId="77777777" w:rsidR="0003047D" w:rsidRPr="00457C94" w:rsidRDefault="0003047D" w:rsidP="0003047D">
      <w:pPr>
        <w:tabs>
          <w:tab w:val="left" w:pos="8931"/>
        </w:tabs>
        <w:suppressAutoHyphens w:val="0"/>
        <w:autoSpaceDN/>
        <w:jc w:val="both"/>
        <w:textAlignment w:val="auto"/>
        <w:rPr>
          <w:i/>
          <w:lang w:val="lv-LV" w:eastAsia="lv-LV"/>
        </w:rPr>
      </w:pPr>
      <w:r>
        <w:rPr>
          <w:i/>
          <w:lang w:val="lv-LV" w:eastAsia="lv-LV"/>
        </w:rPr>
        <w:t xml:space="preserve">(grozījumi izdarīti ar </w:t>
      </w:r>
      <w:r w:rsidRPr="00457C94">
        <w:rPr>
          <w:i/>
          <w:lang w:val="lv-LV" w:eastAsia="lv-LV"/>
        </w:rPr>
        <w:t>Limbažu novada domes 26.09.2019. sēdes lēmumu (protokols Nr.21, 54.§)</w:t>
      </w:r>
      <w:r>
        <w:rPr>
          <w:i/>
          <w:lang w:val="lv-LV" w:eastAsia="lv-LV"/>
        </w:rPr>
        <w:t>)</w:t>
      </w:r>
    </w:p>
    <w:p w14:paraId="31459548" w14:textId="77777777" w:rsidR="00952A5C" w:rsidRPr="00952A5C" w:rsidRDefault="00952A5C" w:rsidP="00952A5C">
      <w:pPr>
        <w:numPr>
          <w:ilvl w:val="1"/>
          <w:numId w:val="7"/>
        </w:numPr>
        <w:tabs>
          <w:tab w:val="left" w:pos="-346"/>
        </w:tabs>
        <w:suppressAutoHyphens w:val="0"/>
        <w:jc w:val="both"/>
        <w:textAlignment w:val="auto"/>
      </w:pPr>
      <w:r>
        <w:rPr>
          <w:lang w:val="lv-LV"/>
        </w:rPr>
        <w:t xml:space="preserve"> </w:t>
      </w:r>
      <w:r w:rsidRPr="00952A5C">
        <w:rPr>
          <w:lang w:val="lv-LV"/>
        </w:rPr>
        <w:t>s</w:t>
      </w:r>
      <w:r w:rsidRPr="00952A5C">
        <w:rPr>
          <w:lang w:val="la"/>
        </w:rPr>
        <w:t>adarboties ar pašvaldības institūcijām un nevalstiskajām organizācijām;</w:t>
      </w:r>
    </w:p>
    <w:p w14:paraId="557CBD20" w14:textId="77777777" w:rsidR="00952A5C" w:rsidRPr="00952A5C" w:rsidRDefault="00952A5C" w:rsidP="00952A5C">
      <w:pPr>
        <w:numPr>
          <w:ilvl w:val="1"/>
          <w:numId w:val="7"/>
        </w:numPr>
        <w:tabs>
          <w:tab w:val="left" w:pos="-346"/>
        </w:tabs>
        <w:suppressAutoHyphens w:val="0"/>
        <w:jc w:val="both"/>
        <w:textAlignment w:val="auto"/>
        <w:rPr>
          <w:lang w:val="la"/>
        </w:rPr>
      </w:pPr>
      <w:r>
        <w:rPr>
          <w:lang w:val="la"/>
        </w:rPr>
        <w:t xml:space="preserve"> </w:t>
      </w:r>
      <w:r w:rsidRPr="00952A5C">
        <w:rPr>
          <w:lang w:val="la"/>
        </w:rPr>
        <w:t>savā darbā ievērot demokrātijas, humānisma, zinātniskuma, individuālās pieejas, diferenciācijas, sistēmiskuma principus.</w:t>
      </w:r>
    </w:p>
    <w:p w14:paraId="2D7069E4" w14:textId="77777777" w:rsidR="00952A5C" w:rsidRPr="00952A5C" w:rsidRDefault="00952A5C" w:rsidP="00952A5C">
      <w:pPr>
        <w:ind w:left="480"/>
        <w:jc w:val="center"/>
        <w:rPr>
          <w:b/>
          <w:color w:val="1F497D"/>
          <w:szCs w:val="20"/>
          <w:lang w:val="lv-LV"/>
        </w:rPr>
      </w:pPr>
    </w:p>
    <w:p w14:paraId="4C9B0D92" w14:textId="77777777" w:rsidR="00952A5C" w:rsidRPr="00952A5C" w:rsidRDefault="00952A5C" w:rsidP="00952A5C">
      <w:pPr>
        <w:ind w:left="480"/>
        <w:jc w:val="center"/>
        <w:rPr>
          <w:b/>
          <w:szCs w:val="20"/>
          <w:lang w:val="lv-LV"/>
        </w:rPr>
      </w:pPr>
      <w:r w:rsidRPr="00952A5C">
        <w:rPr>
          <w:b/>
          <w:szCs w:val="20"/>
          <w:lang w:val="lv-LV"/>
        </w:rPr>
        <w:t>III. Iestādē īstenojamās izglītības programmas</w:t>
      </w:r>
    </w:p>
    <w:p w14:paraId="7364674A" w14:textId="77777777" w:rsidR="0003047D" w:rsidRPr="0003047D" w:rsidRDefault="0003047D" w:rsidP="0003047D">
      <w:pPr>
        <w:numPr>
          <w:ilvl w:val="0"/>
          <w:numId w:val="6"/>
        </w:numPr>
        <w:ind w:left="425" w:hanging="425"/>
        <w:jc w:val="both"/>
        <w:rPr>
          <w:lang w:val="lv-LV"/>
        </w:rPr>
      </w:pPr>
      <w:r w:rsidRPr="0003047D">
        <w:rPr>
          <w:lang w:val="lv-LV"/>
        </w:rPr>
        <w:t xml:space="preserve">Iestāde īsteno šādas licencētas izglītības programmas: </w:t>
      </w:r>
    </w:p>
    <w:p w14:paraId="6DDB6622" w14:textId="77777777" w:rsidR="0003047D" w:rsidRDefault="0003047D" w:rsidP="0003047D">
      <w:pPr>
        <w:ind w:left="425"/>
        <w:jc w:val="both"/>
        <w:rPr>
          <w:lang w:val="lv-LV"/>
        </w:rPr>
      </w:pPr>
      <w:r w:rsidRPr="0003047D">
        <w:rPr>
          <w:lang w:val="lv-LV"/>
        </w:rPr>
        <w:t>11.1. pirmsskolas programmu (programmas kods: 0101 1111);</w:t>
      </w:r>
    </w:p>
    <w:p w14:paraId="14EA280E" w14:textId="77777777" w:rsidR="0003047D" w:rsidRPr="0003047D" w:rsidRDefault="0003047D" w:rsidP="0003047D">
      <w:pPr>
        <w:ind w:left="425"/>
        <w:jc w:val="both"/>
        <w:rPr>
          <w:lang w:val="lv-LV"/>
        </w:rPr>
      </w:pPr>
      <w:r w:rsidRPr="0003047D">
        <w:rPr>
          <w:lang w:val="lv-LV"/>
        </w:rPr>
        <w:t>11.2. pamatizglītības programmu (programmas kods: 2101 1111).</w:t>
      </w:r>
    </w:p>
    <w:p w14:paraId="760F64BE" w14:textId="77777777" w:rsidR="0003047D" w:rsidRPr="00457C94" w:rsidRDefault="0003047D" w:rsidP="0003047D">
      <w:pPr>
        <w:tabs>
          <w:tab w:val="left" w:pos="8931"/>
        </w:tabs>
        <w:suppressAutoHyphens w:val="0"/>
        <w:autoSpaceDN/>
        <w:jc w:val="both"/>
        <w:textAlignment w:val="auto"/>
        <w:rPr>
          <w:i/>
          <w:lang w:val="lv-LV" w:eastAsia="lv-LV"/>
        </w:rPr>
      </w:pPr>
      <w:r>
        <w:rPr>
          <w:i/>
          <w:lang w:val="lv-LV" w:eastAsia="lv-LV"/>
        </w:rPr>
        <w:t xml:space="preserve">(grozījumi izdarīti ar </w:t>
      </w:r>
      <w:r w:rsidRPr="00457C94">
        <w:rPr>
          <w:i/>
          <w:lang w:val="lv-LV" w:eastAsia="lv-LV"/>
        </w:rPr>
        <w:t>Limbažu novada domes 26.09.2019. sēdes lēmumu (protokols Nr.21, 54.§)</w:t>
      </w:r>
      <w:r>
        <w:rPr>
          <w:i/>
          <w:lang w:val="lv-LV" w:eastAsia="lv-LV"/>
        </w:rPr>
        <w:t>)</w:t>
      </w:r>
    </w:p>
    <w:p w14:paraId="4798CE0D" w14:textId="77777777" w:rsidR="00952A5C" w:rsidRPr="00952A5C" w:rsidRDefault="00952A5C" w:rsidP="0003047D">
      <w:pPr>
        <w:numPr>
          <w:ilvl w:val="0"/>
          <w:numId w:val="6"/>
        </w:numPr>
        <w:ind w:left="425" w:hanging="425"/>
        <w:jc w:val="both"/>
      </w:pPr>
      <w:r w:rsidRPr="00952A5C">
        <w:rPr>
          <w:lang w:val="lv-LV"/>
        </w:rPr>
        <w:t>Izglītības programmas īstenošanas kārtību, mērķus un uzdevumus nosaka Izglītības likums, Valsts pamatizglītības standarts un citi normatīvie akti, kas nosaka izglītības obligāto saturu, izglītojamo iegūtās izglītības vērtēšanas pamatprincipus un kārtību.</w:t>
      </w:r>
    </w:p>
    <w:p w14:paraId="4C259A78" w14:textId="77777777" w:rsidR="00952A5C" w:rsidRPr="00952A5C" w:rsidRDefault="00952A5C" w:rsidP="00952A5C">
      <w:pPr>
        <w:numPr>
          <w:ilvl w:val="0"/>
          <w:numId w:val="6"/>
        </w:numPr>
        <w:ind w:left="426" w:hanging="426"/>
        <w:jc w:val="both"/>
        <w:rPr>
          <w:lang w:val="lv-LV"/>
        </w:rPr>
      </w:pPr>
      <w:r w:rsidRPr="00952A5C">
        <w:rPr>
          <w:lang w:val="lv-LV"/>
        </w:rPr>
        <w:t>Iestādes mācību plāns tiek veidots saskaņā ar skolas izglītības programmu.</w:t>
      </w:r>
    </w:p>
    <w:p w14:paraId="59A3CDF3" w14:textId="77777777" w:rsidR="00952A5C" w:rsidRPr="00952A5C" w:rsidRDefault="00952A5C" w:rsidP="00952A5C">
      <w:pPr>
        <w:numPr>
          <w:ilvl w:val="0"/>
          <w:numId w:val="6"/>
        </w:numPr>
        <w:ind w:left="426" w:hanging="426"/>
        <w:jc w:val="both"/>
      </w:pPr>
      <w:r w:rsidRPr="00952A5C">
        <w:rPr>
          <w:lang w:val="lv-LV"/>
        </w:rPr>
        <w:t>Iestāde var īstenot interešu izglītības programma</w:t>
      </w:r>
      <w:r>
        <w:rPr>
          <w:lang w:val="lv-LV"/>
        </w:rPr>
        <w:t>s</w:t>
      </w:r>
      <w:r w:rsidRPr="00952A5C">
        <w:rPr>
          <w:lang w:val="lv-LV"/>
        </w:rPr>
        <w:t xml:space="preserve"> un </w:t>
      </w:r>
      <w:r w:rsidRPr="00952A5C">
        <w:rPr>
          <w:szCs w:val="20"/>
          <w:lang w:val="lv-LV"/>
        </w:rPr>
        <w:t>citas izglītības programmas</w:t>
      </w:r>
      <w:r w:rsidRPr="00952A5C">
        <w:rPr>
          <w:lang w:val="lv-LV"/>
        </w:rPr>
        <w:t>, saskaņojot ar dibinātāju.</w:t>
      </w:r>
    </w:p>
    <w:p w14:paraId="7C20D3BE" w14:textId="77777777" w:rsidR="00952A5C" w:rsidRPr="00952A5C" w:rsidRDefault="00952A5C" w:rsidP="00952A5C">
      <w:pPr>
        <w:ind w:left="426"/>
        <w:jc w:val="both"/>
        <w:rPr>
          <w:szCs w:val="20"/>
          <w:lang w:val="lv-LV"/>
        </w:rPr>
      </w:pPr>
    </w:p>
    <w:p w14:paraId="12681284" w14:textId="77777777" w:rsidR="00952A5C" w:rsidRPr="00952A5C" w:rsidRDefault="00952A5C" w:rsidP="00952A5C">
      <w:pPr>
        <w:jc w:val="center"/>
        <w:rPr>
          <w:b/>
          <w:szCs w:val="20"/>
          <w:lang w:val="lv-LV"/>
        </w:rPr>
      </w:pPr>
      <w:r w:rsidRPr="00952A5C">
        <w:rPr>
          <w:b/>
          <w:szCs w:val="20"/>
          <w:lang w:val="lv-LV"/>
        </w:rPr>
        <w:t>IV. Izglītības procesa organizācija</w:t>
      </w:r>
    </w:p>
    <w:p w14:paraId="3D9B1A69" w14:textId="77777777" w:rsidR="00952A5C" w:rsidRPr="00952A5C" w:rsidRDefault="00952A5C" w:rsidP="00952A5C">
      <w:pPr>
        <w:numPr>
          <w:ilvl w:val="0"/>
          <w:numId w:val="6"/>
        </w:numPr>
        <w:ind w:left="426" w:hanging="426"/>
        <w:jc w:val="both"/>
        <w:rPr>
          <w:szCs w:val="20"/>
          <w:lang w:val="lv-LV"/>
        </w:rPr>
      </w:pPr>
      <w:r w:rsidRPr="00952A5C">
        <w:rPr>
          <w:szCs w:val="20"/>
          <w:lang w:val="lv-LV"/>
        </w:rPr>
        <w:t>Izglītības procesa organizāciju iestādē nosaka Izglītības likums, Vispārējās izglītības likums, citi ārējie normatīvie akti, šis nolikums, Darba kārtības noteikumi, Iekšējās kārtības noteikumi un citi iestādes iekšējie normatīvie akti.</w:t>
      </w:r>
    </w:p>
    <w:p w14:paraId="0250FA6D" w14:textId="77777777" w:rsidR="00310B03" w:rsidRPr="00310B03" w:rsidRDefault="00952A5C" w:rsidP="00310B03">
      <w:pPr>
        <w:numPr>
          <w:ilvl w:val="0"/>
          <w:numId w:val="6"/>
        </w:numPr>
        <w:ind w:left="426" w:hanging="426"/>
        <w:jc w:val="both"/>
        <w:rPr>
          <w:szCs w:val="20"/>
          <w:lang w:val="lv-LV"/>
        </w:rPr>
      </w:pPr>
      <w:r w:rsidRPr="00952A5C">
        <w:rPr>
          <w:szCs w:val="20"/>
          <w:lang w:val="lv-LV"/>
        </w:rPr>
        <w:t>Mācību ilgumu nosaka Vispārējās izglītības likums. Mācību gada sākuma un beigu datumu, kā arī izglītojamo brīvdienas nosaka Ministru kabinets. Mācību darba organizācijas pamatforma ir mācību stunda, tās ilgumu nosaka direktors. Mācību stundu slodzes sadalījumu pa dienām atspoguļo mācību priekšmetu stundu saraksts.</w:t>
      </w:r>
      <w:r w:rsidR="00310B03" w:rsidRPr="00310B03">
        <w:rPr>
          <w:color w:val="C00000"/>
          <w:szCs w:val="20"/>
          <w:lang w:val="lv-LV" w:eastAsia="lv-LV"/>
        </w:rPr>
        <w:t xml:space="preserve"> </w:t>
      </w:r>
      <w:r w:rsidR="00310B03" w:rsidRPr="00310B03">
        <w:rPr>
          <w:szCs w:val="20"/>
          <w:lang w:val="lv-LV"/>
        </w:rPr>
        <w:t>Pirm</w:t>
      </w:r>
      <w:r w:rsidR="00310B03">
        <w:rPr>
          <w:szCs w:val="20"/>
          <w:lang w:val="lv-LV"/>
        </w:rPr>
        <w:t>s</w:t>
      </w:r>
      <w:r w:rsidR="00310B03" w:rsidRPr="00310B03">
        <w:rPr>
          <w:szCs w:val="20"/>
          <w:lang w:val="lv-LV"/>
        </w:rPr>
        <w:t>skolas izglītības pakāpē mācību satura apguvei katru nedēļu plāno rotaļnodarbības ar integrētu mācību saturu bērna fiziskai, psihiskai, sociālai attīstībai.</w:t>
      </w:r>
    </w:p>
    <w:p w14:paraId="77A3D7A0" w14:textId="77777777" w:rsidR="00310B03" w:rsidRPr="00457C94" w:rsidRDefault="00310B03" w:rsidP="00310B03">
      <w:pPr>
        <w:tabs>
          <w:tab w:val="left" w:pos="8931"/>
        </w:tabs>
        <w:suppressAutoHyphens w:val="0"/>
        <w:autoSpaceDN/>
        <w:jc w:val="both"/>
        <w:textAlignment w:val="auto"/>
        <w:rPr>
          <w:i/>
          <w:lang w:val="lv-LV" w:eastAsia="lv-LV"/>
        </w:rPr>
      </w:pPr>
      <w:r>
        <w:rPr>
          <w:i/>
          <w:lang w:val="lv-LV" w:eastAsia="lv-LV"/>
        </w:rPr>
        <w:t xml:space="preserve">(grozījumi izdarīti ar </w:t>
      </w:r>
      <w:r w:rsidRPr="00457C94">
        <w:rPr>
          <w:i/>
          <w:lang w:val="lv-LV" w:eastAsia="lv-LV"/>
        </w:rPr>
        <w:t>Limbažu novada domes 26.09.2019. sēdes lēmumu (protokols Nr.21, 54.§)</w:t>
      </w:r>
      <w:r>
        <w:rPr>
          <w:i/>
          <w:lang w:val="lv-LV" w:eastAsia="lv-LV"/>
        </w:rPr>
        <w:t>)</w:t>
      </w:r>
    </w:p>
    <w:p w14:paraId="6393FF86" w14:textId="03DA5CB2" w:rsidR="00952A5C" w:rsidRDefault="00952A5C" w:rsidP="00C60886">
      <w:pPr>
        <w:numPr>
          <w:ilvl w:val="0"/>
          <w:numId w:val="6"/>
        </w:numPr>
        <w:ind w:left="425" w:hanging="425"/>
        <w:jc w:val="both"/>
        <w:rPr>
          <w:szCs w:val="20"/>
          <w:lang w:val="lv-LV"/>
        </w:rPr>
      </w:pPr>
      <w:r w:rsidRPr="00952A5C">
        <w:rPr>
          <w:szCs w:val="20"/>
          <w:lang w:val="lv-LV"/>
        </w:rPr>
        <w:t>Izglītojamo uzņemšana un pārcelšana nākamajā klasē iestādē notiek Ministru kabineta noteiktajā kārtībā.</w:t>
      </w:r>
    </w:p>
    <w:p w14:paraId="6B22BFD9" w14:textId="5F4F92E2" w:rsidR="004E2AFC" w:rsidRPr="00C60886" w:rsidRDefault="004E2AFC" w:rsidP="00C60886">
      <w:pPr>
        <w:ind w:left="425" w:hanging="425"/>
        <w:jc w:val="both"/>
        <w:rPr>
          <w:iCs/>
          <w:lang w:val="lv-LV"/>
        </w:rPr>
      </w:pPr>
      <w:bookmarkStart w:id="0" w:name="_Hlk67482184"/>
      <w:r w:rsidRPr="00C60886">
        <w:rPr>
          <w:iCs/>
          <w:lang w:val="lv-LV"/>
        </w:rPr>
        <w:lastRenderedPageBreak/>
        <w:t>17.</w:t>
      </w:r>
      <w:r w:rsidRPr="00C60886">
        <w:rPr>
          <w:iCs/>
          <w:vertAlign w:val="superscript"/>
          <w:lang w:val="lv-LV"/>
        </w:rPr>
        <w:t xml:space="preserve">1 </w:t>
      </w:r>
      <w:r w:rsidRPr="00C60886">
        <w:rPr>
          <w:iCs/>
          <w:lang w:val="lv-LV"/>
        </w:rPr>
        <w:t>Pirmsskolas izglītības programmā izglītojamie tiek uzņemti no 1 gada un sešu mēnešu vecuma un</w:t>
      </w:r>
      <w:bookmarkStart w:id="1" w:name="_GoBack"/>
      <w:bookmarkEnd w:id="1"/>
      <w:r w:rsidRPr="00C60886">
        <w:rPr>
          <w:iCs/>
          <w:lang w:val="lv-LV"/>
        </w:rPr>
        <w:t xml:space="preserve"> apgūst šo programmu līdz septiņu gadu vecumam.</w:t>
      </w:r>
    </w:p>
    <w:p w14:paraId="580E9E26" w14:textId="5779D5CC" w:rsidR="00C60886" w:rsidRPr="00457C94" w:rsidRDefault="00C60886" w:rsidP="00C60886">
      <w:pPr>
        <w:tabs>
          <w:tab w:val="left" w:pos="8931"/>
        </w:tabs>
        <w:suppressAutoHyphens w:val="0"/>
        <w:autoSpaceDN/>
        <w:jc w:val="both"/>
        <w:textAlignment w:val="auto"/>
        <w:rPr>
          <w:i/>
          <w:lang w:val="lv-LV" w:eastAsia="lv-LV"/>
        </w:rPr>
      </w:pPr>
      <w:r>
        <w:rPr>
          <w:i/>
          <w:lang w:val="lv-LV" w:eastAsia="lv-LV"/>
        </w:rPr>
        <w:t xml:space="preserve">(grozījumi izdarīti ar </w:t>
      </w:r>
      <w:r w:rsidRPr="00457C94">
        <w:rPr>
          <w:i/>
          <w:lang w:val="lv-LV" w:eastAsia="lv-LV"/>
        </w:rPr>
        <w:t xml:space="preserve">Limbažu novada domes </w:t>
      </w:r>
      <w:r>
        <w:rPr>
          <w:i/>
          <w:lang w:val="lv-LV" w:eastAsia="lv-LV"/>
        </w:rPr>
        <w:t>25</w:t>
      </w:r>
      <w:r w:rsidRPr="00457C94">
        <w:rPr>
          <w:i/>
          <w:lang w:val="lv-LV" w:eastAsia="lv-LV"/>
        </w:rPr>
        <w:t>.</w:t>
      </w:r>
      <w:r>
        <w:rPr>
          <w:i/>
          <w:lang w:val="lv-LV" w:eastAsia="lv-LV"/>
        </w:rPr>
        <w:t>03</w:t>
      </w:r>
      <w:r w:rsidRPr="00457C94">
        <w:rPr>
          <w:i/>
          <w:lang w:val="lv-LV" w:eastAsia="lv-LV"/>
        </w:rPr>
        <w:t>.20</w:t>
      </w:r>
      <w:r>
        <w:rPr>
          <w:i/>
          <w:lang w:val="lv-LV" w:eastAsia="lv-LV"/>
        </w:rPr>
        <w:t>21</w:t>
      </w:r>
      <w:r w:rsidRPr="00457C94">
        <w:rPr>
          <w:i/>
          <w:lang w:val="lv-LV" w:eastAsia="lv-LV"/>
        </w:rPr>
        <w:t>. sēdes lēmumu (protokols Nr.</w:t>
      </w:r>
      <w:r>
        <w:rPr>
          <w:i/>
          <w:lang w:val="lv-LV" w:eastAsia="lv-LV"/>
        </w:rPr>
        <w:t>7</w:t>
      </w:r>
      <w:r w:rsidRPr="00457C94">
        <w:rPr>
          <w:i/>
          <w:lang w:val="lv-LV" w:eastAsia="lv-LV"/>
        </w:rPr>
        <w:t xml:space="preserve">, </w:t>
      </w:r>
      <w:r>
        <w:rPr>
          <w:i/>
          <w:lang w:val="lv-LV" w:eastAsia="lv-LV"/>
        </w:rPr>
        <w:t>56</w:t>
      </w:r>
      <w:r w:rsidRPr="00457C94">
        <w:rPr>
          <w:i/>
          <w:lang w:val="lv-LV" w:eastAsia="lv-LV"/>
        </w:rPr>
        <w:t>.§)</w:t>
      </w:r>
      <w:r>
        <w:rPr>
          <w:i/>
          <w:lang w:val="lv-LV" w:eastAsia="lv-LV"/>
        </w:rPr>
        <w:t>)</w:t>
      </w:r>
    </w:p>
    <w:bookmarkEnd w:id="0"/>
    <w:p w14:paraId="3FBEA5E6" w14:textId="77777777" w:rsidR="00952A5C" w:rsidRPr="00952A5C" w:rsidRDefault="00952A5C" w:rsidP="00952A5C">
      <w:pPr>
        <w:numPr>
          <w:ilvl w:val="0"/>
          <w:numId w:val="6"/>
        </w:numPr>
        <w:ind w:left="426" w:hanging="426"/>
        <w:jc w:val="both"/>
        <w:rPr>
          <w:szCs w:val="20"/>
          <w:lang w:val="lv-LV"/>
        </w:rPr>
      </w:pPr>
      <w:r w:rsidRPr="00952A5C">
        <w:rPr>
          <w:szCs w:val="20"/>
          <w:lang w:val="lv-LV"/>
        </w:rPr>
        <w:t xml:space="preserve">Iestāde nosaka vienotu izglītojamo sasniegumu vērtēšanas kārtību, ievērojot valsts </w:t>
      </w:r>
      <w:r w:rsidR="006A5B24">
        <w:rPr>
          <w:szCs w:val="20"/>
          <w:lang w:val="lv-LV"/>
        </w:rPr>
        <w:t xml:space="preserve">pamatizglītības </w:t>
      </w:r>
      <w:r w:rsidRPr="00952A5C">
        <w:rPr>
          <w:szCs w:val="20"/>
          <w:lang w:val="lv-LV"/>
        </w:rPr>
        <w:t>standartā noteikto. Pārbaudījumu grafiks tiek saskaņots ar iestādes direktoru katrā semestra sākumā.</w:t>
      </w:r>
    </w:p>
    <w:p w14:paraId="0FEF49D1" w14:textId="77777777" w:rsidR="006A5B24" w:rsidRPr="00457C94" w:rsidRDefault="006A5B24" w:rsidP="006A5B24">
      <w:pPr>
        <w:tabs>
          <w:tab w:val="left" w:pos="8931"/>
        </w:tabs>
        <w:suppressAutoHyphens w:val="0"/>
        <w:autoSpaceDN/>
        <w:jc w:val="both"/>
        <w:textAlignment w:val="auto"/>
        <w:rPr>
          <w:i/>
          <w:lang w:val="lv-LV" w:eastAsia="lv-LV"/>
        </w:rPr>
      </w:pPr>
      <w:r>
        <w:rPr>
          <w:i/>
          <w:lang w:val="lv-LV" w:eastAsia="lv-LV"/>
        </w:rPr>
        <w:t xml:space="preserve">(grozījumi izdarīti ar </w:t>
      </w:r>
      <w:r w:rsidRPr="00457C94">
        <w:rPr>
          <w:i/>
          <w:lang w:val="lv-LV" w:eastAsia="lv-LV"/>
        </w:rPr>
        <w:t>Limbažu novada domes 26.</w:t>
      </w:r>
      <w:r>
        <w:rPr>
          <w:i/>
          <w:lang w:val="lv-LV" w:eastAsia="lv-LV"/>
        </w:rPr>
        <w:t>11</w:t>
      </w:r>
      <w:r w:rsidRPr="00457C94">
        <w:rPr>
          <w:i/>
          <w:lang w:val="lv-LV" w:eastAsia="lv-LV"/>
        </w:rPr>
        <w:t>.20</w:t>
      </w:r>
      <w:r>
        <w:rPr>
          <w:i/>
          <w:lang w:val="lv-LV" w:eastAsia="lv-LV"/>
        </w:rPr>
        <w:t>20</w:t>
      </w:r>
      <w:r w:rsidRPr="00457C94">
        <w:rPr>
          <w:i/>
          <w:lang w:val="lv-LV" w:eastAsia="lv-LV"/>
        </w:rPr>
        <w:t>. sēdes lēmumu (protokols Nr.2</w:t>
      </w:r>
      <w:r>
        <w:rPr>
          <w:i/>
          <w:lang w:val="lv-LV" w:eastAsia="lv-LV"/>
        </w:rPr>
        <w:t>7</w:t>
      </w:r>
      <w:r w:rsidRPr="00457C94">
        <w:rPr>
          <w:i/>
          <w:lang w:val="lv-LV" w:eastAsia="lv-LV"/>
        </w:rPr>
        <w:t xml:space="preserve">, </w:t>
      </w:r>
      <w:r>
        <w:rPr>
          <w:i/>
          <w:lang w:val="lv-LV" w:eastAsia="lv-LV"/>
        </w:rPr>
        <w:t>32</w:t>
      </w:r>
      <w:r w:rsidRPr="00457C94">
        <w:rPr>
          <w:i/>
          <w:lang w:val="lv-LV" w:eastAsia="lv-LV"/>
        </w:rPr>
        <w:t>.§)</w:t>
      </w:r>
      <w:r>
        <w:rPr>
          <w:i/>
          <w:lang w:val="lv-LV" w:eastAsia="lv-LV"/>
        </w:rPr>
        <w:t>)</w:t>
      </w:r>
    </w:p>
    <w:p w14:paraId="69EF818F" w14:textId="77777777" w:rsidR="00952A5C" w:rsidRPr="00952A5C" w:rsidRDefault="00952A5C" w:rsidP="00952A5C">
      <w:pPr>
        <w:numPr>
          <w:ilvl w:val="0"/>
          <w:numId w:val="6"/>
        </w:numPr>
        <w:ind w:left="426" w:hanging="426"/>
        <w:jc w:val="both"/>
      </w:pPr>
      <w:r w:rsidRPr="00952A5C">
        <w:rPr>
          <w:lang w:val="lv-LV"/>
        </w:rPr>
        <w:t>Iestādē darbojas internāts un 1.</w:t>
      </w:r>
      <w:r w:rsidRPr="0022679C">
        <w:rPr>
          <w:lang w:val="lv-LV"/>
        </w:rPr>
        <w:t xml:space="preserve"> </w:t>
      </w:r>
      <w:r w:rsidRPr="00952A5C">
        <w:rPr>
          <w:lang w:val="lv-LV"/>
        </w:rPr>
        <w:t>-</w:t>
      </w:r>
      <w:r w:rsidRPr="0022679C">
        <w:rPr>
          <w:lang w:val="lv-LV"/>
        </w:rPr>
        <w:t xml:space="preserve"> </w:t>
      </w:r>
      <w:r w:rsidRPr="00952A5C">
        <w:rPr>
          <w:lang w:val="lv-LV"/>
        </w:rPr>
        <w:t>6.klašu pagarinātā dienas grupa. Internāts darbojas saskaņā ar Internāta iekšējās kārtības noteikumiem. Darba organizāciju pagarinātajā dienas grupā notiek saskaņā ar Kārtību, kādā organizējams darbs 1.</w:t>
      </w:r>
      <w:r w:rsidRPr="0022679C">
        <w:rPr>
          <w:lang w:val="lv-LV"/>
        </w:rPr>
        <w:t xml:space="preserve"> </w:t>
      </w:r>
      <w:r w:rsidRPr="00952A5C">
        <w:rPr>
          <w:lang w:val="lv-LV"/>
        </w:rPr>
        <w:t>-</w:t>
      </w:r>
      <w:r w:rsidRPr="0022679C">
        <w:rPr>
          <w:lang w:val="lv-LV"/>
        </w:rPr>
        <w:t xml:space="preserve"> 6.</w:t>
      </w:r>
      <w:r w:rsidRPr="00952A5C">
        <w:rPr>
          <w:lang w:val="lv-LV"/>
        </w:rPr>
        <w:t>klašu pagarinātajā dienas grupā.</w:t>
      </w:r>
    </w:p>
    <w:p w14:paraId="244A325A" w14:textId="77777777" w:rsidR="00952A5C" w:rsidRPr="00952A5C" w:rsidRDefault="00952A5C" w:rsidP="00952A5C">
      <w:pPr>
        <w:numPr>
          <w:ilvl w:val="0"/>
          <w:numId w:val="6"/>
        </w:numPr>
        <w:ind w:left="426" w:hanging="426"/>
        <w:jc w:val="both"/>
        <w:rPr>
          <w:szCs w:val="20"/>
          <w:lang w:val="lv-LV"/>
        </w:rPr>
      </w:pPr>
      <w:r w:rsidRPr="00952A5C">
        <w:rPr>
          <w:szCs w:val="20"/>
          <w:lang w:val="lv-LV"/>
        </w:rPr>
        <w:t xml:space="preserve">Pamatizglītības programmas apguvi apliecina liecība, ko izglītojamajiem izsniedz divas reizes gadā – pirmā semestra beigās un mācību gada beigās. </w:t>
      </w:r>
    </w:p>
    <w:p w14:paraId="4D7A73A5" w14:textId="4B542501" w:rsidR="00952A5C" w:rsidRDefault="00952A5C" w:rsidP="0022679C">
      <w:pPr>
        <w:numPr>
          <w:ilvl w:val="0"/>
          <w:numId w:val="6"/>
        </w:numPr>
        <w:ind w:left="425" w:hanging="425"/>
        <w:jc w:val="both"/>
        <w:textAlignment w:val="auto"/>
        <w:rPr>
          <w:lang w:val="lv-LV" w:eastAsia="lv-LV"/>
        </w:rPr>
      </w:pPr>
      <w:r w:rsidRPr="00952A5C">
        <w:rPr>
          <w:lang w:val="lv-LV" w:eastAsia="lv-LV"/>
        </w:rPr>
        <w:t xml:space="preserve">Iestādē darbojas </w:t>
      </w:r>
      <w:r w:rsidRPr="0022679C">
        <w:rPr>
          <w:lang w:val="lv-LV" w:eastAsia="lv-LV"/>
        </w:rPr>
        <w:t>divas</w:t>
      </w:r>
      <w:r w:rsidRPr="00952A5C">
        <w:rPr>
          <w:lang w:val="lv-LV" w:eastAsia="lv-LV"/>
        </w:rPr>
        <w:t xml:space="preserve"> metodiskās komisijas - sākumskolas un klašu audzinātāju, t</w:t>
      </w:r>
      <w:r w:rsidR="0022679C" w:rsidRPr="0022679C">
        <w:rPr>
          <w:lang w:val="lv-LV" w:eastAsia="lv-LV"/>
        </w:rPr>
        <w:t>o darbību no</w:t>
      </w:r>
      <w:r w:rsidRPr="00952A5C">
        <w:rPr>
          <w:lang w:val="lv-LV" w:eastAsia="lv-LV"/>
        </w:rPr>
        <w:t>saka metodisko komisiju reglamenti.</w:t>
      </w:r>
    </w:p>
    <w:p w14:paraId="761C7A6A" w14:textId="3D9139A8" w:rsidR="004E2AFC" w:rsidRDefault="004E2AFC" w:rsidP="004E2AFC">
      <w:pPr>
        <w:jc w:val="both"/>
        <w:textAlignment w:val="auto"/>
        <w:rPr>
          <w:lang w:val="lv-LV" w:eastAsia="lv-LV"/>
        </w:rPr>
      </w:pPr>
    </w:p>
    <w:p w14:paraId="6DB36FAF" w14:textId="77777777" w:rsidR="00952A5C" w:rsidRPr="00952A5C" w:rsidRDefault="00952A5C" w:rsidP="00952A5C">
      <w:pPr>
        <w:jc w:val="both"/>
        <w:rPr>
          <w:color w:val="1F497D"/>
          <w:szCs w:val="20"/>
          <w:lang w:val="lv-LV"/>
        </w:rPr>
      </w:pPr>
    </w:p>
    <w:p w14:paraId="17D07840" w14:textId="77777777" w:rsidR="00952A5C" w:rsidRPr="00952A5C" w:rsidRDefault="00952A5C" w:rsidP="00952A5C">
      <w:pPr>
        <w:jc w:val="center"/>
        <w:rPr>
          <w:b/>
          <w:lang w:val="lv-LV"/>
        </w:rPr>
      </w:pPr>
      <w:r w:rsidRPr="00952A5C">
        <w:rPr>
          <w:b/>
          <w:lang w:val="lv-LV"/>
        </w:rPr>
        <w:t>V. Izglītojamo tiesības un pienākumi</w:t>
      </w:r>
    </w:p>
    <w:p w14:paraId="33A1E37A" w14:textId="77777777" w:rsidR="00952A5C" w:rsidRPr="00952A5C" w:rsidRDefault="00952A5C" w:rsidP="00952A5C">
      <w:pPr>
        <w:numPr>
          <w:ilvl w:val="0"/>
          <w:numId w:val="6"/>
        </w:numPr>
        <w:ind w:left="426" w:hanging="426"/>
        <w:jc w:val="both"/>
      </w:pPr>
      <w:r w:rsidRPr="00952A5C">
        <w:rPr>
          <w:bCs/>
          <w:lang w:val="lv-LV"/>
        </w:rPr>
        <w:t>I</w:t>
      </w:r>
      <w:r w:rsidRPr="00952A5C">
        <w:rPr>
          <w:lang w:val="lv-LV"/>
        </w:rPr>
        <w:t>zglītojamā tiesība</w:t>
      </w:r>
      <w:r w:rsidRPr="00952A5C">
        <w:rPr>
          <w:bCs/>
          <w:lang w:val="lv-LV"/>
        </w:rPr>
        <w:t>s, pienākumi un atbildība noteikta Izglītības likumā, Bērnu tiesību aizsardzības likumā</w:t>
      </w:r>
      <w:r w:rsidR="0022679C">
        <w:rPr>
          <w:bCs/>
          <w:lang w:val="lv-LV"/>
        </w:rPr>
        <w:t>, citos ārējos normatīvajos akto</w:t>
      </w:r>
      <w:r w:rsidRPr="00952A5C">
        <w:rPr>
          <w:bCs/>
          <w:lang w:val="lv-LV"/>
        </w:rPr>
        <w:t>s un iestādes iekšējos normatīvajos aktos.</w:t>
      </w:r>
    </w:p>
    <w:p w14:paraId="64A089F2" w14:textId="77777777" w:rsidR="00952A5C" w:rsidRPr="00952A5C" w:rsidRDefault="00952A5C" w:rsidP="00952A5C">
      <w:pPr>
        <w:ind w:left="426"/>
        <w:jc w:val="both"/>
        <w:rPr>
          <w:bCs/>
          <w:lang w:val="lv-LV"/>
        </w:rPr>
      </w:pPr>
    </w:p>
    <w:p w14:paraId="7DD905D1" w14:textId="77777777" w:rsidR="00952A5C" w:rsidRPr="00952A5C" w:rsidRDefault="00952A5C" w:rsidP="00952A5C">
      <w:pPr>
        <w:jc w:val="center"/>
        <w:rPr>
          <w:b/>
          <w:szCs w:val="20"/>
          <w:lang w:val="lv-LV"/>
        </w:rPr>
      </w:pPr>
      <w:r w:rsidRPr="00952A5C">
        <w:rPr>
          <w:b/>
          <w:szCs w:val="20"/>
          <w:lang w:val="lv-LV"/>
        </w:rPr>
        <w:t>VI. Pedagogu un citu darbinieku tiesības un pienākumi</w:t>
      </w:r>
    </w:p>
    <w:p w14:paraId="09C11B44" w14:textId="77777777" w:rsidR="00952A5C" w:rsidRPr="00952A5C" w:rsidRDefault="00952A5C" w:rsidP="00952A5C">
      <w:pPr>
        <w:numPr>
          <w:ilvl w:val="0"/>
          <w:numId w:val="6"/>
        </w:numPr>
        <w:ind w:left="426" w:hanging="426"/>
        <w:jc w:val="both"/>
      </w:pPr>
      <w:r w:rsidRPr="00952A5C">
        <w:rPr>
          <w:bCs/>
          <w:lang w:val="lv-LV"/>
        </w:rPr>
        <w:t>Iestādi vada direktors, kuru pieņem darbā un atbrīvo no darba Dibinātājs normatīvajos aktos noteiktajā kārtībā.</w:t>
      </w:r>
    </w:p>
    <w:p w14:paraId="503FA863" w14:textId="77777777" w:rsidR="00952A5C" w:rsidRPr="00952A5C" w:rsidRDefault="00952A5C" w:rsidP="00952A5C">
      <w:pPr>
        <w:numPr>
          <w:ilvl w:val="0"/>
          <w:numId w:val="6"/>
        </w:numPr>
        <w:ind w:left="426" w:hanging="426"/>
        <w:jc w:val="both"/>
      </w:pPr>
      <w:r w:rsidRPr="00952A5C">
        <w:rPr>
          <w:bCs/>
          <w:lang w:val="lv-LV"/>
        </w:rPr>
        <w:t xml:space="preserve">Iestādes direktora tiesības, pienākumi un atbildība noteikta Izglītības likumā, Vispārējās izglītības likumā, Bērnu tiesību aizsardzības likumā, Fizisko personu datu </w:t>
      </w:r>
      <w:r w:rsidR="006A5B24">
        <w:rPr>
          <w:bCs/>
          <w:lang w:val="lv-LV"/>
        </w:rPr>
        <w:t>apstrādes</w:t>
      </w:r>
      <w:r w:rsidRPr="00952A5C">
        <w:rPr>
          <w:bCs/>
          <w:lang w:val="lv-LV"/>
        </w:rPr>
        <w:t xml:space="preserve"> likumā un citos normatīvajos aktos. Direktora tiesības, pienākumus un atbildību precizē darba līgums un amata apraksts.</w:t>
      </w:r>
    </w:p>
    <w:p w14:paraId="352BD002" w14:textId="77777777" w:rsidR="006A5B24" w:rsidRPr="00457C94" w:rsidRDefault="006A5B24" w:rsidP="006A5B24">
      <w:pPr>
        <w:tabs>
          <w:tab w:val="left" w:pos="8931"/>
        </w:tabs>
        <w:suppressAutoHyphens w:val="0"/>
        <w:autoSpaceDN/>
        <w:jc w:val="both"/>
        <w:textAlignment w:val="auto"/>
        <w:rPr>
          <w:i/>
          <w:lang w:val="lv-LV" w:eastAsia="lv-LV"/>
        </w:rPr>
      </w:pPr>
      <w:r>
        <w:rPr>
          <w:i/>
          <w:lang w:val="lv-LV" w:eastAsia="lv-LV"/>
        </w:rPr>
        <w:t xml:space="preserve">(grozījumi izdarīti ar </w:t>
      </w:r>
      <w:r w:rsidRPr="00457C94">
        <w:rPr>
          <w:i/>
          <w:lang w:val="lv-LV" w:eastAsia="lv-LV"/>
        </w:rPr>
        <w:t>Limbažu novada domes 26.</w:t>
      </w:r>
      <w:r>
        <w:rPr>
          <w:i/>
          <w:lang w:val="lv-LV" w:eastAsia="lv-LV"/>
        </w:rPr>
        <w:t>11</w:t>
      </w:r>
      <w:r w:rsidRPr="00457C94">
        <w:rPr>
          <w:i/>
          <w:lang w:val="lv-LV" w:eastAsia="lv-LV"/>
        </w:rPr>
        <w:t>.20</w:t>
      </w:r>
      <w:r>
        <w:rPr>
          <w:i/>
          <w:lang w:val="lv-LV" w:eastAsia="lv-LV"/>
        </w:rPr>
        <w:t>20</w:t>
      </w:r>
      <w:r w:rsidRPr="00457C94">
        <w:rPr>
          <w:i/>
          <w:lang w:val="lv-LV" w:eastAsia="lv-LV"/>
        </w:rPr>
        <w:t>. sēdes lēmumu (protokols Nr.2</w:t>
      </w:r>
      <w:r>
        <w:rPr>
          <w:i/>
          <w:lang w:val="lv-LV" w:eastAsia="lv-LV"/>
        </w:rPr>
        <w:t>7</w:t>
      </w:r>
      <w:r w:rsidRPr="00457C94">
        <w:rPr>
          <w:i/>
          <w:lang w:val="lv-LV" w:eastAsia="lv-LV"/>
        </w:rPr>
        <w:t xml:space="preserve">, </w:t>
      </w:r>
      <w:r>
        <w:rPr>
          <w:i/>
          <w:lang w:val="lv-LV" w:eastAsia="lv-LV"/>
        </w:rPr>
        <w:t>32</w:t>
      </w:r>
      <w:r w:rsidRPr="00457C94">
        <w:rPr>
          <w:i/>
          <w:lang w:val="lv-LV" w:eastAsia="lv-LV"/>
        </w:rPr>
        <w:t>.§)</w:t>
      </w:r>
      <w:r>
        <w:rPr>
          <w:i/>
          <w:lang w:val="lv-LV" w:eastAsia="lv-LV"/>
        </w:rPr>
        <w:t>)</w:t>
      </w:r>
    </w:p>
    <w:p w14:paraId="6CD7A1BC" w14:textId="77777777" w:rsidR="00952A5C" w:rsidRPr="00952A5C" w:rsidRDefault="00952A5C" w:rsidP="00952A5C">
      <w:pPr>
        <w:numPr>
          <w:ilvl w:val="0"/>
          <w:numId w:val="6"/>
        </w:numPr>
        <w:ind w:left="426" w:hanging="426"/>
        <w:jc w:val="both"/>
      </w:pPr>
      <w:r w:rsidRPr="00952A5C">
        <w:rPr>
          <w:bCs/>
          <w:lang w:val="lv-LV"/>
        </w:rPr>
        <w:t xml:space="preserve">Pedagogus un citus darbiniekus darbā pieņem un atbrīvo iestādes direktors normatīvajos aktos noteiktā kārtībā. Direktors ir tiesīgs deleģēt pedagogiem un citiem iestādes darbiniekiem konkrētu uzdevumu veikšanu. </w:t>
      </w:r>
    </w:p>
    <w:p w14:paraId="27648E4D" w14:textId="77777777" w:rsidR="00952A5C" w:rsidRPr="00952A5C" w:rsidRDefault="00952A5C" w:rsidP="00952A5C">
      <w:pPr>
        <w:numPr>
          <w:ilvl w:val="0"/>
          <w:numId w:val="6"/>
        </w:numPr>
        <w:ind w:left="426" w:hanging="426"/>
        <w:jc w:val="both"/>
      </w:pPr>
      <w:r w:rsidRPr="00952A5C">
        <w:rPr>
          <w:lang w:val="lv-LV"/>
        </w:rPr>
        <w:t xml:space="preserve">Iestādes pedagogu tiesības, pienākumi un atbildība noteikta Izglītības likumā, </w:t>
      </w:r>
      <w:r w:rsidRPr="00952A5C">
        <w:rPr>
          <w:bCs/>
          <w:lang w:val="lv-LV"/>
        </w:rPr>
        <w:t xml:space="preserve">Bērnu tiesību aizsardzības likumā, Fizisko personu datu </w:t>
      </w:r>
      <w:r w:rsidR="006A5B24">
        <w:rPr>
          <w:bCs/>
          <w:lang w:val="lv-LV"/>
        </w:rPr>
        <w:t>apstrādes</w:t>
      </w:r>
      <w:r w:rsidRPr="00952A5C">
        <w:rPr>
          <w:bCs/>
          <w:lang w:val="lv-LV"/>
        </w:rPr>
        <w:t xml:space="preserve"> likumā, Darba likumā un citos normatīvajos aktos. Pedagoga tiesības, pienākumus un atbildību precizē darba līgums un amata apraksts.</w:t>
      </w:r>
    </w:p>
    <w:p w14:paraId="57B3F41E" w14:textId="77777777" w:rsidR="006A5B24" w:rsidRPr="00457C94" w:rsidRDefault="006A5B24" w:rsidP="006A5B24">
      <w:pPr>
        <w:tabs>
          <w:tab w:val="left" w:pos="8931"/>
        </w:tabs>
        <w:suppressAutoHyphens w:val="0"/>
        <w:autoSpaceDN/>
        <w:jc w:val="both"/>
        <w:textAlignment w:val="auto"/>
        <w:rPr>
          <w:i/>
          <w:lang w:val="lv-LV" w:eastAsia="lv-LV"/>
        </w:rPr>
      </w:pPr>
      <w:r>
        <w:rPr>
          <w:i/>
          <w:lang w:val="lv-LV" w:eastAsia="lv-LV"/>
        </w:rPr>
        <w:t xml:space="preserve">(grozījumi izdarīti ar </w:t>
      </w:r>
      <w:r w:rsidRPr="00457C94">
        <w:rPr>
          <w:i/>
          <w:lang w:val="lv-LV" w:eastAsia="lv-LV"/>
        </w:rPr>
        <w:t>Limbažu novada domes 26.</w:t>
      </w:r>
      <w:r>
        <w:rPr>
          <w:i/>
          <w:lang w:val="lv-LV" w:eastAsia="lv-LV"/>
        </w:rPr>
        <w:t>11</w:t>
      </w:r>
      <w:r w:rsidRPr="00457C94">
        <w:rPr>
          <w:i/>
          <w:lang w:val="lv-LV" w:eastAsia="lv-LV"/>
        </w:rPr>
        <w:t>.20</w:t>
      </w:r>
      <w:r>
        <w:rPr>
          <w:i/>
          <w:lang w:val="lv-LV" w:eastAsia="lv-LV"/>
        </w:rPr>
        <w:t>20</w:t>
      </w:r>
      <w:r w:rsidRPr="00457C94">
        <w:rPr>
          <w:i/>
          <w:lang w:val="lv-LV" w:eastAsia="lv-LV"/>
        </w:rPr>
        <w:t>. sēdes lēmumu (protokols Nr.2</w:t>
      </w:r>
      <w:r>
        <w:rPr>
          <w:i/>
          <w:lang w:val="lv-LV" w:eastAsia="lv-LV"/>
        </w:rPr>
        <w:t>7</w:t>
      </w:r>
      <w:r w:rsidRPr="00457C94">
        <w:rPr>
          <w:i/>
          <w:lang w:val="lv-LV" w:eastAsia="lv-LV"/>
        </w:rPr>
        <w:t xml:space="preserve">, </w:t>
      </w:r>
      <w:r>
        <w:rPr>
          <w:i/>
          <w:lang w:val="lv-LV" w:eastAsia="lv-LV"/>
        </w:rPr>
        <w:t>32</w:t>
      </w:r>
      <w:r w:rsidRPr="00457C94">
        <w:rPr>
          <w:i/>
          <w:lang w:val="lv-LV" w:eastAsia="lv-LV"/>
        </w:rPr>
        <w:t>.§)</w:t>
      </w:r>
      <w:r>
        <w:rPr>
          <w:i/>
          <w:lang w:val="lv-LV" w:eastAsia="lv-LV"/>
        </w:rPr>
        <w:t>)</w:t>
      </w:r>
    </w:p>
    <w:p w14:paraId="2DA8FC11" w14:textId="77777777" w:rsidR="00952A5C" w:rsidRPr="00952A5C" w:rsidRDefault="00952A5C" w:rsidP="00952A5C">
      <w:pPr>
        <w:numPr>
          <w:ilvl w:val="0"/>
          <w:numId w:val="6"/>
        </w:numPr>
        <w:ind w:left="426" w:hanging="426"/>
        <w:jc w:val="both"/>
      </w:pPr>
      <w:r w:rsidRPr="00952A5C">
        <w:rPr>
          <w:bCs/>
          <w:lang w:val="lv-LV"/>
        </w:rPr>
        <w:t xml:space="preserve">Iestādes citu darbinieku </w:t>
      </w:r>
      <w:r w:rsidRPr="00952A5C">
        <w:rPr>
          <w:lang w:val="lv-LV"/>
        </w:rPr>
        <w:t xml:space="preserve">tiesības, pienākumi un atbildība noteikta </w:t>
      </w:r>
      <w:r w:rsidRPr="00952A5C">
        <w:rPr>
          <w:bCs/>
          <w:lang w:val="lv-LV"/>
        </w:rPr>
        <w:t>Darba likumā, Bērnu tiesību aizsardzības likumā, Darba kārtības noteikumos un citos normatīvajos aktos. Iestādes citu darbinieku tiesības, pienākumus un atbildību precizē darba līgums un amata apraksts.</w:t>
      </w:r>
    </w:p>
    <w:p w14:paraId="46DAD17F" w14:textId="77777777" w:rsidR="00952A5C" w:rsidRPr="00952A5C" w:rsidRDefault="000D0A78" w:rsidP="00952A5C">
      <w:pPr>
        <w:numPr>
          <w:ilvl w:val="0"/>
          <w:numId w:val="6"/>
        </w:numPr>
        <w:tabs>
          <w:tab w:val="left" w:pos="-3483"/>
        </w:tabs>
        <w:suppressAutoHyphens w:val="0"/>
        <w:ind w:left="426" w:right="-2" w:hanging="426"/>
        <w:jc w:val="both"/>
        <w:textAlignment w:val="auto"/>
        <w:rPr>
          <w:lang w:val="lv-LV" w:eastAsia="lv-LV"/>
        </w:rPr>
      </w:pPr>
      <w:r w:rsidRPr="0003047D">
        <w:rPr>
          <w:i/>
          <w:lang w:val="la"/>
        </w:rPr>
        <w:t>(svītrots</w:t>
      </w:r>
      <w:r>
        <w:rPr>
          <w:lang w:val="la"/>
        </w:rPr>
        <w:t xml:space="preserve"> </w:t>
      </w:r>
      <w:r w:rsidRPr="0003047D">
        <w:rPr>
          <w:i/>
          <w:lang w:val="lv-LV"/>
        </w:rPr>
        <w:t>ar Limbažu novada domes 26.09.2019. sēdes lēmumu (protokols Nr.21, 54.§))</w:t>
      </w:r>
      <w:r w:rsidR="00952A5C" w:rsidRPr="00952A5C">
        <w:rPr>
          <w:bCs/>
          <w:lang w:val="lv-LV" w:eastAsia="lv-LV"/>
        </w:rPr>
        <w:t>.</w:t>
      </w:r>
    </w:p>
    <w:p w14:paraId="53A3CD40" w14:textId="77777777" w:rsidR="00952A5C" w:rsidRPr="00952A5C" w:rsidRDefault="00952A5C" w:rsidP="00952A5C">
      <w:pPr>
        <w:jc w:val="both"/>
        <w:rPr>
          <w:bCs/>
          <w:lang w:val="lv-LV"/>
        </w:rPr>
      </w:pPr>
    </w:p>
    <w:p w14:paraId="4E060177" w14:textId="77777777" w:rsidR="00952A5C" w:rsidRPr="00952A5C" w:rsidRDefault="00952A5C" w:rsidP="00952A5C">
      <w:pPr>
        <w:jc w:val="center"/>
      </w:pPr>
      <w:r w:rsidRPr="00952A5C">
        <w:rPr>
          <w:b/>
          <w:lang w:val="lv-LV"/>
        </w:rPr>
        <w:t xml:space="preserve">VII. </w:t>
      </w:r>
      <w:r w:rsidRPr="00952A5C">
        <w:rPr>
          <w:b/>
          <w:bCs/>
          <w:lang w:val="lv-LV"/>
        </w:rPr>
        <w:t>Iestādes pašpārvaldes izveidošanas kārtība un kompetence</w:t>
      </w:r>
    </w:p>
    <w:p w14:paraId="57731DAD" w14:textId="77777777" w:rsidR="00952A5C" w:rsidRPr="00952A5C" w:rsidRDefault="00952A5C" w:rsidP="00952A5C">
      <w:pPr>
        <w:numPr>
          <w:ilvl w:val="0"/>
          <w:numId w:val="6"/>
        </w:numPr>
        <w:ind w:left="426" w:hanging="426"/>
        <w:jc w:val="both"/>
      </w:pPr>
      <w:r w:rsidRPr="00952A5C">
        <w:rPr>
          <w:lang w:val="lv-LV"/>
        </w:rPr>
        <w:t>Iestādes direktoram ir pienākums nodrošināt iestādes padomes izveidošanu un darbību.</w:t>
      </w:r>
    </w:p>
    <w:p w14:paraId="764661D1" w14:textId="77777777" w:rsidR="00952A5C" w:rsidRPr="00952A5C" w:rsidRDefault="00952A5C" w:rsidP="00952A5C">
      <w:pPr>
        <w:numPr>
          <w:ilvl w:val="0"/>
          <w:numId w:val="6"/>
        </w:numPr>
        <w:ind w:left="426" w:hanging="426"/>
        <w:jc w:val="both"/>
      </w:pPr>
      <w:r w:rsidRPr="00952A5C">
        <w:rPr>
          <w:lang w:val="lv-LV"/>
        </w:rPr>
        <w:t>Iestādes padomes kompetenci nosaka Izglītības likums, un tā darbojas saskaņā ar iestādes padomes darbību reglamentējošu normatīvo aktu, ko, saskaņojot ar direktoru, izdod padome.</w:t>
      </w:r>
    </w:p>
    <w:p w14:paraId="05238551" w14:textId="77777777" w:rsidR="00952A5C" w:rsidRPr="00952A5C" w:rsidRDefault="00952A5C" w:rsidP="00952A5C">
      <w:pPr>
        <w:jc w:val="both"/>
        <w:rPr>
          <w:lang w:val="lv-LV"/>
        </w:rPr>
      </w:pPr>
    </w:p>
    <w:p w14:paraId="3EBE279A" w14:textId="77777777" w:rsidR="00952A5C" w:rsidRPr="00952A5C" w:rsidRDefault="00952A5C" w:rsidP="00952A5C">
      <w:pPr>
        <w:jc w:val="center"/>
      </w:pPr>
      <w:r w:rsidRPr="00952A5C">
        <w:rPr>
          <w:b/>
          <w:lang w:val="lv-LV"/>
        </w:rPr>
        <w:t xml:space="preserve">VIII. </w:t>
      </w:r>
      <w:r w:rsidRPr="00952A5C">
        <w:rPr>
          <w:b/>
          <w:bCs/>
          <w:lang w:val="lv-LV"/>
        </w:rPr>
        <w:t>Iestādes pedagoģiskās padomes izveidošanas kārtība un kompetence</w:t>
      </w:r>
    </w:p>
    <w:p w14:paraId="20021B1C" w14:textId="77777777" w:rsidR="00952A5C" w:rsidRPr="00952A5C" w:rsidRDefault="00952A5C" w:rsidP="00952A5C">
      <w:pPr>
        <w:numPr>
          <w:ilvl w:val="0"/>
          <w:numId w:val="6"/>
        </w:numPr>
        <w:ind w:left="426" w:hanging="426"/>
        <w:jc w:val="both"/>
      </w:pPr>
      <w:r w:rsidRPr="00952A5C">
        <w:rPr>
          <w:bCs/>
          <w:lang w:val="lv-LV"/>
        </w:rPr>
        <w:t>Iestādes pedagoģiskās padomes izveidošanas kārtību, darbību un kompetenci nosaka Vispārējās izglītības likums un citi normatīvie akti.</w:t>
      </w:r>
    </w:p>
    <w:p w14:paraId="0BD6C4B0" w14:textId="77777777" w:rsidR="00952A5C" w:rsidRPr="00952A5C" w:rsidRDefault="00952A5C" w:rsidP="00952A5C">
      <w:pPr>
        <w:numPr>
          <w:ilvl w:val="0"/>
          <w:numId w:val="6"/>
        </w:numPr>
        <w:ind w:left="426" w:hanging="426"/>
        <w:jc w:val="both"/>
      </w:pPr>
      <w:r w:rsidRPr="00952A5C">
        <w:rPr>
          <w:lang w:val="lv-LV"/>
        </w:rPr>
        <w:t>Pedagoģisko padomi vada iestādes direktors.</w:t>
      </w:r>
    </w:p>
    <w:p w14:paraId="49443A4D" w14:textId="77777777" w:rsidR="00952A5C" w:rsidRPr="00952A5C" w:rsidRDefault="00952A5C" w:rsidP="00952A5C">
      <w:pPr>
        <w:ind w:left="426"/>
        <w:jc w:val="both"/>
        <w:rPr>
          <w:lang w:val="lv-LV"/>
        </w:rPr>
      </w:pPr>
    </w:p>
    <w:p w14:paraId="597D75CF" w14:textId="77777777" w:rsidR="00952A5C" w:rsidRPr="00952A5C" w:rsidRDefault="00952A5C" w:rsidP="00952A5C">
      <w:pPr>
        <w:jc w:val="center"/>
      </w:pPr>
      <w:r w:rsidRPr="00952A5C">
        <w:rPr>
          <w:b/>
          <w:lang w:val="lv-LV"/>
        </w:rPr>
        <w:t xml:space="preserve">IX. </w:t>
      </w:r>
      <w:r w:rsidRPr="00952A5C">
        <w:rPr>
          <w:b/>
          <w:bCs/>
          <w:lang w:val="lv-LV"/>
        </w:rPr>
        <w:t xml:space="preserve">Iestādes </w:t>
      </w:r>
      <w:r w:rsidRPr="00952A5C">
        <w:rPr>
          <w:b/>
          <w:lang w:val="lv-LV"/>
        </w:rPr>
        <w:t>izglītojamo pašpārvalde</w:t>
      </w:r>
    </w:p>
    <w:p w14:paraId="3D1D7E3C" w14:textId="77777777" w:rsidR="00952A5C" w:rsidRPr="00952A5C" w:rsidRDefault="00952A5C" w:rsidP="00952A5C">
      <w:pPr>
        <w:numPr>
          <w:ilvl w:val="0"/>
          <w:numId w:val="6"/>
        </w:numPr>
        <w:ind w:left="426" w:hanging="426"/>
        <w:jc w:val="both"/>
      </w:pPr>
      <w:r w:rsidRPr="00952A5C">
        <w:rPr>
          <w:lang w:val="lv-LV"/>
        </w:rPr>
        <w:lastRenderedPageBreak/>
        <w:t>Lai risinātu jautājumus, kas saistīti ar izglītojamo interesēm iestādē un līdzdarbotos  iestādes darba organizēšanā un mācību procesa pilnveidē, iestādes padome ir tiesīga veidot izglītojamo pašpārvaldi. Izglītojamo pašpārvaldes darbību atbalsta iestādes direktors un pedagogi.</w:t>
      </w:r>
    </w:p>
    <w:p w14:paraId="2F809D30" w14:textId="77777777" w:rsidR="00952A5C" w:rsidRPr="00952A5C" w:rsidRDefault="00952A5C" w:rsidP="00952A5C">
      <w:pPr>
        <w:numPr>
          <w:ilvl w:val="0"/>
          <w:numId w:val="6"/>
        </w:numPr>
        <w:ind w:left="426" w:hanging="426"/>
        <w:jc w:val="both"/>
      </w:pPr>
      <w:r w:rsidRPr="00952A5C">
        <w:rPr>
          <w:lang w:val="lv-LV"/>
        </w:rPr>
        <w:t xml:space="preserve">Izglītojamo pašpārvalde ir koleģiāla izglītojamo institūcija. Tās darbību nosaka izglītojamo pašpārvaldes </w:t>
      </w:r>
      <w:r w:rsidRPr="00952A5C">
        <w:rPr>
          <w:bCs/>
          <w:lang w:val="lv-LV"/>
        </w:rPr>
        <w:t>reglament</w:t>
      </w:r>
      <w:r w:rsidRPr="00952A5C">
        <w:rPr>
          <w:lang w:val="lv-LV"/>
        </w:rPr>
        <w:t>ējošs normatīvais akts</w:t>
      </w:r>
      <w:r w:rsidRPr="00952A5C">
        <w:rPr>
          <w:szCs w:val="20"/>
          <w:lang w:val="lv-LV"/>
        </w:rPr>
        <w:t>, ko saskaņojot ar direktoru, izdod izglītojamo pašpārvalde.</w:t>
      </w:r>
    </w:p>
    <w:p w14:paraId="741B08A9" w14:textId="77777777" w:rsidR="00952A5C" w:rsidRDefault="00952A5C" w:rsidP="00952A5C">
      <w:pPr>
        <w:jc w:val="both"/>
        <w:rPr>
          <w:szCs w:val="20"/>
          <w:lang w:val="lv-LV"/>
        </w:rPr>
      </w:pPr>
    </w:p>
    <w:p w14:paraId="4C282D83" w14:textId="77777777" w:rsidR="000D0A78" w:rsidRPr="00952A5C" w:rsidRDefault="000D0A78" w:rsidP="00952A5C">
      <w:pPr>
        <w:jc w:val="both"/>
        <w:rPr>
          <w:szCs w:val="20"/>
          <w:lang w:val="lv-LV"/>
        </w:rPr>
      </w:pPr>
    </w:p>
    <w:p w14:paraId="3C66C6A5" w14:textId="77777777" w:rsidR="00952A5C" w:rsidRPr="00952A5C" w:rsidRDefault="00952A5C" w:rsidP="00952A5C">
      <w:pPr>
        <w:jc w:val="center"/>
      </w:pPr>
      <w:r w:rsidRPr="00952A5C">
        <w:rPr>
          <w:b/>
          <w:bCs/>
          <w:lang w:val="lv-LV"/>
        </w:rPr>
        <w:t>X. Iestādes iekšējo normatīvo aktu pieņemšanas kārtība un iestāde vai pārvaldes amatpersona, kurai</w:t>
      </w:r>
      <w:r w:rsidRPr="00952A5C">
        <w:rPr>
          <w:bCs/>
          <w:lang w:val="lv-LV"/>
        </w:rPr>
        <w:t xml:space="preserve"> </w:t>
      </w:r>
      <w:r w:rsidRPr="00952A5C">
        <w:rPr>
          <w:b/>
          <w:bCs/>
          <w:lang w:val="lv-LV"/>
        </w:rPr>
        <w:t>privātpersona, iesniedzot attiecīgu iesniegumu, var apstrīdēt iestādes izdotu administratīvo aktu vai faktisko rīcību</w:t>
      </w:r>
    </w:p>
    <w:p w14:paraId="4DDF696E" w14:textId="77777777" w:rsidR="00952A5C" w:rsidRPr="00952A5C" w:rsidRDefault="00952A5C" w:rsidP="00952A5C">
      <w:pPr>
        <w:numPr>
          <w:ilvl w:val="0"/>
          <w:numId w:val="6"/>
        </w:numPr>
        <w:ind w:left="426" w:hanging="426"/>
        <w:jc w:val="both"/>
      </w:pPr>
      <w:r w:rsidRPr="00952A5C">
        <w:rPr>
          <w:bCs/>
          <w:lang w:val="lv-LV"/>
        </w:rPr>
        <w:t>Iestāde</w:t>
      </w:r>
      <w:r w:rsidR="0022679C">
        <w:rPr>
          <w:bCs/>
          <w:lang w:val="lv-LV"/>
        </w:rPr>
        <w:t>,</w:t>
      </w:r>
      <w:r w:rsidRPr="00952A5C">
        <w:rPr>
          <w:bCs/>
          <w:lang w:val="lv-LV"/>
        </w:rPr>
        <w:t xml:space="preserve"> saskaņā ar Izglītības likumā, Vispārējās izglītības likumā un citos normatīvajos aktos, kā arī iestādes nolikumā noteikto</w:t>
      </w:r>
      <w:r w:rsidR="0022679C">
        <w:rPr>
          <w:bCs/>
          <w:lang w:val="lv-LV"/>
        </w:rPr>
        <w:t>,</w:t>
      </w:r>
      <w:r w:rsidRPr="00952A5C">
        <w:rPr>
          <w:bCs/>
          <w:lang w:val="lv-LV"/>
        </w:rPr>
        <w:t xml:space="preserve"> patstāvīgi izstrādā un izdod iestādes iekšējos normatīvos aktus:</w:t>
      </w:r>
    </w:p>
    <w:p w14:paraId="0EDC715D" w14:textId="77777777" w:rsidR="00952A5C" w:rsidRPr="00952A5C" w:rsidRDefault="00952A5C" w:rsidP="00952A5C">
      <w:pPr>
        <w:numPr>
          <w:ilvl w:val="0"/>
          <w:numId w:val="6"/>
        </w:numPr>
        <w:ind w:left="426" w:hanging="426"/>
        <w:jc w:val="both"/>
      </w:pPr>
      <w:r w:rsidRPr="00952A5C">
        <w:rPr>
          <w:bCs/>
          <w:lang w:val="lv-LV"/>
        </w:rPr>
        <w:t xml:space="preserve">Iestādes </w:t>
      </w:r>
      <w:r w:rsidRPr="00952A5C">
        <w:rPr>
          <w:lang w:val="lv-LV"/>
        </w:rPr>
        <w:t>izdotu administratīvo aktu vai faktisko rīcību privātpersona var apstrīdēt, iesniedzot attiecīgu iesniegumu</w:t>
      </w:r>
      <w:r w:rsidRPr="00952A5C">
        <w:rPr>
          <w:bCs/>
          <w:lang w:val="lv-LV"/>
        </w:rPr>
        <w:t xml:space="preserve"> </w:t>
      </w:r>
      <w:r w:rsidRPr="00952A5C">
        <w:rPr>
          <w:szCs w:val="20"/>
          <w:lang w:val="lv-LV"/>
        </w:rPr>
        <w:t>Dibinātājam, Rīgas ielā 16, Limbažos, LV-4001.</w:t>
      </w:r>
    </w:p>
    <w:p w14:paraId="39F5AC71" w14:textId="77777777" w:rsidR="00952A5C" w:rsidRPr="00952A5C" w:rsidRDefault="00952A5C" w:rsidP="00952A5C">
      <w:pPr>
        <w:ind w:left="426"/>
        <w:jc w:val="both"/>
        <w:rPr>
          <w:szCs w:val="20"/>
          <w:lang w:val="lv-LV"/>
        </w:rPr>
      </w:pPr>
    </w:p>
    <w:p w14:paraId="20E5329C" w14:textId="77777777" w:rsidR="00952A5C" w:rsidRPr="00952A5C" w:rsidRDefault="00952A5C" w:rsidP="00952A5C">
      <w:pPr>
        <w:jc w:val="center"/>
        <w:rPr>
          <w:b/>
          <w:szCs w:val="20"/>
          <w:lang w:val="lv-LV"/>
        </w:rPr>
      </w:pPr>
      <w:r w:rsidRPr="00952A5C">
        <w:rPr>
          <w:b/>
          <w:szCs w:val="20"/>
          <w:lang w:val="lv-LV"/>
        </w:rPr>
        <w:t>XI. Iestādes saimnieciskā darbība</w:t>
      </w:r>
    </w:p>
    <w:p w14:paraId="13D3500F" w14:textId="77777777" w:rsidR="00952A5C" w:rsidRPr="00952A5C" w:rsidRDefault="00952A5C" w:rsidP="00952A5C">
      <w:pPr>
        <w:numPr>
          <w:ilvl w:val="0"/>
          <w:numId w:val="6"/>
        </w:numPr>
        <w:ind w:left="426" w:hanging="426"/>
        <w:jc w:val="both"/>
        <w:rPr>
          <w:szCs w:val="20"/>
          <w:lang w:val="lv-LV"/>
        </w:rPr>
      </w:pPr>
      <w:r w:rsidRPr="00952A5C">
        <w:rPr>
          <w:szCs w:val="20"/>
          <w:lang w:val="lv-LV"/>
        </w:rPr>
        <w:t>Iestāde ir patstāvīga finanšu, saimnieciskajā un citā darbībā saskaņā ar Izglītības likumā un citos normatīvajos aktos, kā arī iestādes nolikumā noteikto.</w:t>
      </w:r>
    </w:p>
    <w:p w14:paraId="2CB30A92" w14:textId="77777777" w:rsidR="00952A5C" w:rsidRPr="00952A5C" w:rsidRDefault="00952A5C" w:rsidP="00952A5C">
      <w:pPr>
        <w:numPr>
          <w:ilvl w:val="0"/>
          <w:numId w:val="6"/>
        </w:numPr>
        <w:ind w:left="426" w:hanging="426"/>
        <w:jc w:val="both"/>
        <w:rPr>
          <w:szCs w:val="20"/>
          <w:lang w:val="lv-LV"/>
        </w:rPr>
      </w:pPr>
      <w:r w:rsidRPr="00952A5C">
        <w:rPr>
          <w:szCs w:val="20"/>
          <w:lang w:val="lv-LV"/>
        </w:rPr>
        <w:t>Atbilstoši normatīvajos aktos noteiktajam iestādes direktors, saskaņojot ar pašvaldību, ir tiesīgs slēgt ar juridiskām un fiziskām personām līgumus par dažādu iestādei nepieciešamo darbu veikšanu un citiem pakalpojumiem, ja tas netraucē izglītības programmu īstenošanai.</w:t>
      </w:r>
    </w:p>
    <w:p w14:paraId="6BA94293" w14:textId="77777777" w:rsidR="00952A5C" w:rsidRPr="00952A5C" w:rsidRDefault="00952A5C" w:rsidP="00952A5C">
      <w:pPr>
        <w:ind w:left="426"/>
        <w:jc w:val="both"/>
        <w:rPr>
          <w:szCs w:val="20"/>
          <w:lang w:val="lv-LV"/>
        </w:rPr>
      </w:pPr>
    </w:p>
    <w:p w14:paraId="576C02CD" w14:textId="77777777" w:rsidR="00952A5C" w:rsidRPr="00952A5C" w:rsidRDefault="00952A5C" w:rsidP="00952A5C">
      <w:pPr>
        <w:jc w:val="center"/>
        <w:rPr>
          <w:b/>
          <w:lang w:val="lv-LV"/>
        </w:rPr>
      </w:pPr>
      <w:r w:rsidRPr="00952A5C">
        <w:rPr>
          <w:b/>
          <w:lang w:val="lv-LV"/>
        </w:rPr>
        <w:t>XII. Iestādes finansēšanas avoti un kārtība</w:t>
      </w:r>
    </w:p>
    <w:p w14:paraId="65B466FC" w14:textId="77777777" w:rsidR="00952A5C" w:rsidRPr="00952A5C" w:rsidRDefault="00952A5C" w:rsidP="00952A5C">
      <w:pPr>
        <w:numPr>
          <w:ilvl w:val="0"/>
          <w:numId w:val="6"/>
        </w:numPr>
        <w:ind w:left="426" w:hanging="426"/>
        <w:jc w:val="both"/>
      </w:pPr>
      <w:r w:rsidRPr="00952A5C">
        <w:rPr>
          <w:lang w:val="lv-LV"/>
        </w:rPr>
        <w:t xml:space="preserve">Iestādes finansēšanas avotus un kārtību nosaka </w:t>
      </w:r>
      <w:hyperlink r:id="rId10" w:tooltip="Izglītības likums /Spēkā esošs/" w:history="1">
        <w:r w:rsidRPr="00952A5C">
          <w:rPr>
            <w:lang w:val="lv-LV"/>
          </w:rPr>
          <w:t>Izglītības likums</w:t>
        </w:r>
      </w:hyperlink>
      <w:r w:rsidRPr="00952A5C">
        <w:rPr>
          <w:lang w:val="lv-LV"/>
        </w:rPr>
        <w:t>, Vispārējās izglītības likums un citi normatīvie akti.</w:t>
      </w:r>
    </w:p>
    <w:p w14:paraId="54DFBCB2" w14:textId="77777777" w:rsidR="00952A5C" w:rsidRPr="00952A5C" w:rsidRDefault="00952A5C" w:rsidP="00952A5C">
      <w:pPr>
        <w:numPr>
          <w:ilvl w:val="0"/>
          <w:numId w:val="6"/>
        </w:numPr>
        <w:ind w:left="426" w:hanging="426"/>
        <w:jc w:val="both"/>
      </w:pPr>
      <w:r w:rsidRPr="00952A5C">
        <w:rPr>
          <w:lang w:val="lv-LV"/>
        </w:rPr>
        <w:t>Iestādi finansē pašvaldība. Valsts piedalās iestādes finansēšanā normatīvajos aktos noteiktā kārtībā.</w:t>
      </w:r>
    </w:p>
    <w:p w14:paraId="2656C8C4" w14:textId="77777777" w:rsidR="00952A5C" w:rsidRPr="00952A5C" w:rsidRDefault="00952A5C" w:rsidP="00952A5C">
      <w:pPr>
        <w:numPr>
          <w:ilvl w:val="0"/>
          <w:numId w:val="6"/>
        </w:numPr>
        <w:ind w:left="426" w:hanging="426"/>
        <w:jc w:val="both"/>
        <w:rPr>
          <w:szCs w:val="20"/>
          <w:lang w:val="lv-LV"/>
        </w:rPr>
      </w:pPr>
      <w:r w:rsidRPr="00952A5C">
        <w:rPr>
          <w:szCs w:val="20"/>
          <w:lang w:val="lv-LV"/>
        </w:rPr>
        <w:t>Iestāde var saņemt papildu finanšu līdzekļus:</w:t>
      </w:r>
    </w:p>
    <w:p w14:paraId="6A60C158" w14:textId="77777777" w:rsidR="00952A5C" w:rsidRPr="00952A5C" w:rsidRDefault="0022679C" w:rsidP="0022679C">
      <w:pPr>
        <w:ind w:left="907" w:hanging="482"/>
        <w:jc w:val="both"/>
        <w:rPr>
          <w:szCs w:val="20"/>
          <w:lang w:val="lv-LV"/>
        </w:rPr>
      </w:pPr>
      <w:r>
        <w:rPr>
          <w:szCs w:val="20"/>
          <w:lang w:val="lv-LV"/>
        </w:rPr>
        <w:t>41.1.</w:t>
      </w:r>
      <w:r w:rsidR="00952A5C" w:rsidRPr="00952A5C">
        <w:rPr>
          <w:szCs w:val="20"/>
          <w:lang w:val="lv-LV"/>
        </w:rPr>
        <w:t xml:space="preserve"> ziedojumu un dāvinājumu veidā;</w:t>
      </w:r>
    </w:p>
    <w:p w14:paraId="1CE64B60" w14:textId="77777777" w:rsidR="00952A5C" w:rsidRPr="00952A5C" w:rsidRDefault="0022679C" w:rsidP="0022679C">
      <w:pPr>
        <w:ind w:left="907" w:hanging="482"/>
        <w:jc w:val="both"/>
        <w:rPr>
          <w:szCs w:val="20"/>
          <w:lang w:val="lv-LV"/>
        </w:rPr>
      </w:pPr>
      <w:r>
        <w:rPr>
          <w:szCs w:val="20"/>
          <w:lang w:val="lv-LV"/>
        </w:rPr>
        <w:t>41.2.</w:t>
      </w:r>
      <w:r w:rsidR="00952A5C" w:rsidRPr="00952A5C">
        <w:rPr>
          <w:szCs w:val="20"/>
          <w:lang w:val="lv-LV"/>
        </w:rPr>
        <w:t xml:space="preserve"> sniedzot maksas pakalpojumus </w:t>
      </w:r>
      <w:r w:rsidRPr="0022679C">
        <w:rPr>
          <w:lang w:val="lv-LV" w:eastAsia="lv-LV"/>
        </w:rPr>
        <w:t>atbilstoši Dibinātāja apstiprinātajiem Limbažu novada pašvaldības institūciju un iestāžu maksas pakalpojumu izcenojumiem</w:t>
      </w:r>
      <w:r w:rsidR="00952A5C" w:rsidRPr="00952A5C">
        <w:rPr>
          <w:szCs w:val="20"/>
          <w:lang w:val="lv-LV"/>
        </w:rPr>
        <w:t>;</w:t>
      </w:r>
    </w:p>
    <w:p w14:paraId="49E665C2" w14:textId="77777777" w:rsidR="00952A5C" w:rsidRPr="00952A5C" w:rsidRDefault="0022679C" w:rsidP="0022679C">
      <w:pPr>
        <w:ind w:left="907" w:hanging="482"/>
        <w:jc w:val="both"/>
        <w:rPr>
          <w:szCs w:val="20"/>
          <w:lang w:val="lv-LV"/>
        </w:rPr>
      </w:pPr>
      <w:r>
        <w:rPr>
          <w:szCs w:val="20"/>
          <w:lang w:val="lv-LV"/>
        </w:rPr>
        <w:t>41.3.</w:t>
      </w:r>
      <w:r w:rsidR="00952A5C" w:rsidRPr="00952A5C">
        <w:rPr>
          <w:szCs w:val="20"/>
          <w:lang w:val="lv-LV"/>
        </w:rPr>
        <w:t xml:space="preserve"> no citiem ieņēmumiem.</w:t>
      </w:r>
    </w:p>
    <w:p w14:paraId="26DAB30C" w14:textId="77777777" w:rsidR="00952A5C" w:rsidRPr="00952A5C" w:rsidRDefault="00952A5C" w:rsidP="00952A5C">
      <w:pPr>
        <w:numPr>
          <w:ilvl w:val="0"/>
          <w:numId w:val="6"/>
        </w:numPr>
        <w:ind w:left="426" w:hanging="426"/>
        <w:jc w:val="both"/>
        <w:rPr>
          <w:szCs w:val="20"/>
          <w:lang w:val="lv-LV"/>
        </w:rPr>
      </w:pPr>
      <w:r w:rsidRPr="00952A5C">
        <w:rPr>
          <w:szCs w:val="20"/>
          <w:lang w:val="lv-LV"/>
        </w:rPr>
        <w:t>Papildu finanšu līdzekļi ieskaitāmi iestādes attiecīgajā budžeta kontā un izmantojami tikai:</w:t>
      </w:r>
    </w:p>
    <w:p w14:paraId="2F139898" w14:textId="77777777" w:rsidR="00952A5C" w:rsidRPr="0022679C" w:rsidRDefault="0022679C" w:rsidP="0022679C">
      <w:pPr>
        <w:pStyle w:val="Sarakstarindkopa"/>
        <w:numPr>
          <w:ilvl w:val="1"/>
          <w:numId w:val="11"/>
        </w:numPr>
        <w:jc w:val="both"/>
        <w:rPr>
          <w:szCs w:val="20"/>
          <w:lang w:val="lv-LV"/>
        </w:rPr>
      </w:pPr>
      <w:r>
        <w:rPr>
          <w:szCs w:val="20"/>
          <w:lang w:val="lv-LV"/>
        </w:rPr>
        <w:t xml:space="preserve"> </w:t>
      </w:r>
      <w:r w:rsidR="00952A5C" w:rsidRPr="0022679C">
        <w:rPr>
          <w:szCs w:val="20"/>
          <w:lang w:val="lv-LV"/>
        </w:rPr>
        <w:t>iestādes attīstībai;</w:t>
      </w:r>
    </w:p>
    <w:p w14:paraId="1DD1D2C4" w14:textId="77777777" w:rsidR="00952A5C" w:rsidRPr="0022679C" w:rsidRDefault="0022679C" w:rsidP="0022679C">
      <w:pPr>
        <w:pStyle w:val="Sarakstarindkopa"/>
        <w:numPr>
          <w:ilvl w:val="1"/>
          <w:numId w:val="11"/>
        </w:numPr>
        <w:jc w:val="both"/>
        <w:rPr>
          <w:szCs w:val="20"/>
          <w:lang w:val="lv-LV"/>
        </w:rPr>
      </w:pPr>
      <w:r>
        <w:rPr>
          <w:szCs w:val="20"/>
          <w:lang w:val="lv-LV"/>
        </w:rPr>
        <w:t xml:space="preserve"> </w:t>
      </w:r>
      <w:r w:rsidR="00952A5C" w:rsidRPr="0022679C">
        <w:rPr>
          <w:szCs w:val="20"/>
          <w:lang w:val="lv-LV"/>
        </w:rPr>
        <w:t>mācību līdzekļu iegādei;</w:t>
      </w:r>
    </w:p>
    <w:p w14:paraId="158F70FD" w14:textId="77777777" w:rsidR="00952A5C" w:rsidRPr="00952A5C" w:rsidRDefault="00952A5C" w:rsidP="0022679C">
      <w:pPr>
        <w:numPr>
          <w:ilvl w:val="1"/>
          <w:numId w:val="11"/>
        </w:numPr>
        <w:ind w:left="992" w:hanging="567"/>
        <w:jc w:val="both"/>
        <w:rPr>
          <w:szCs w:val="20"/>
          <w:lang w:val="lv-LV"/>
        </w:rPr>
      </w:pPr>
      <w:r w:rsidRPr="00952A5C">
        <w:rPr>
          <w:szCs w:val="20"/>
          <w:lang w:val="lv-LV"/>
        </w:rPr>
        <w:t>iestādes aprīkojuma iegādei;</w:t>
      </w:r>
    </w:p>
    <w:p w14:paraId="3AEE4DD6" w14:textId="77777777" w:rsidR="00952A5C" w:rsidRPr="00952A5C" w:rsidRDefault="00952A5C" w:rsidP="0022679C">
      <w:pPr>
        <w:numPr>
          <w:ilvl w:val="1"/>
          <w:numId w:val="11"/>
        </w:numPr>
        <w:ind w:left="992" w:hanging="567"/>
        <w:jc w:val="both"/>
        <w:rPr>
          <w:szCs w:val="20"/>
          <w:lang w:val="lv-LV"/>
        </w:rPr>
      </w:pPr>
      <w:r w:rsidRPr="00952A5C">
        <w:rPr>
          <w:szCs w:val="20"/>
          <w:lang w:val="lv-LV"/>
        </w:rPr>
        <w:t>pedagogu un izglītojamo materiālai stimulēšanai.</w:t>
      </w:r>
    </w:p>
    <w:p w14:paraId="632CDFDC" w14:textId="77777777" w:rsidR="00952A5C" w:rsidRPr="00952A5C" w:rsidRDefault="00952A5C" w:rsidP="00952A5C">
      <w:pPr>
        <w:ind w:firstLine="567"/>
        <w:jc w:val="both"/>
        <w:rPr>
          <w:szCs w:val="20"/>
          <w:lang w:val="lv-LV"/>
        </w:rPr>
      </w:pPr>
    </w:p>
    <w:p w14:paraId="4B94E1F3" w14:textId="77777777" w:rsidR="00952A5C" w:rsidRPr="00952A5C" w:rsidRDefault="00952A5C" w:rsidP="00952A5C">
      <w:pPr>
        <w:jc w:val="center"/>
        <w:rPr>
          <w:b/>
          <w:szCs w:val="20"/>
          <w:lang w:val="lv-LV"/>
        </w:rPr>
      </w:pPr>
      <w:r w:rsidRPr="00952A5C">
        <w:rPr>
          <w:b/>
          <w:szCs w:val="20"/>
          <w:lang w:val="lv-LV"/>
        </w:rPr>
        <w:t>XIII. Iestādes reorganizācijas un likvidācijas kārtība</w:t>
      </w:r>
    </w:p>
    <w:p w14:paraId="29ACF7C1" w14:textId="77777777" w:rsidR="00952A5C" w:rsidRPr="00952A5C" w:rsidRDefault="00952A5C" w:rsidP="00952A5C">
      <w:pPr>
        <w:numPr>
          <w:ilvl w:val="0"/>
          <w:numId w:val="6"/>
        </w:numPr>
        <w:ind w:left="426" w:hanging="426"/>
        <w:jc w:val="both"/>
      </w:pPr>
      <w:r w:rsidRPr="00952A5C">
        <w:rPr>
          <w:lang w:val="lv-LV"/>
        </w:rPr>
        <w:t>I</w:t>
      </w:r>
      <w:r w:rsidRPr="00952A5C">
        <w:rPr>
          <w:bCs/>
          <w:lang w:val="lv-LV"/>
        </w:rPr>
        <w:t>estādi</w:t>
      </w:r>
      <w:r w:rsidRPr="00952A5C">
        <w:rPr>
          <w:lang w:val="lv-LV"/>
        </w:rPr>
        <w:t xml:space="preserve"> reorganizē vai likvidē Dibinātājs, normatīvajos aktos noteiktajā kārtībā, paziņojot par to Izglītības iestāžu reģistram.</w:t>
      </w:r>
    </w:p>
    <w:p w14:paraId="6BA95DBC" w14:textId="77777777" w:rsidR="00952A5C" w:rsidRPr="00952A5C" w:rsidRDefault="00952A5C" w:rsidP="00952A5C">
      <w:pPr>
        <w:ind w:left="426"/>
        <w:jc w:val="both"/>
        <w:rPr>
          <w:lang w:val="lv-LV"/>
        </w:rPr>
      </w:pPr>
    </w:p>
    <w:p w14:paraId="5B7DDF18" w14:textId="77777777" w:rsidR="00952A5C" w:rsidRPr="00952A5C" w:rsidRDefault="00952A5C" w:rsidP="00952A5C">
      <w:pPr>
        <w:jc w:val="center"/>
      </w:pPr>
      <w:r w:rsidRPr="00952A5C">
        <w:rPr>
          <w:b/>
          <w:szCs w:val="20"/>
          <w:lang w:val="lv-LV"/>
        </w:rPr>
        <w:t xml:space="preserve">XIV. </w:t>
      </w:r>
      <w:r w:rsidRPr="00952A5C">
        <w:rPr>
          <w:b/>
          <w:lang w:val="lv-LV"/>
        </w:rPr>
        <w:t>Iestādes nolikuma un tā grozījumu pieņemšanas kārtība</w:t>
      </w:r>
    </w:p>
    <w:p w14:paraId="06E487D8" w14:textId="77777777" w:rsidR="00952A5C" w:rsidRPr="00952A5C" w:rsidRDefault="00952A5C" w:rsidP="00952A5C">
      <w:pPr>
        <w:numPr>
          <w:ilvl w:val="0"/>
          <w:numId w:val="6"/>
        </w:numPr>
        <w:ind w:left="426" w:hanging="426"/>
        <w:jc w:val="both"/>
      </w:pPr>
      <w:r w:rsidRPr="00952A5C">
        <w:rPr>
          <w:lang w:val="lv-LV"/>
        </w:rPr>
        <w:t>Iestāde, pamatojoties uz Izglītības likumu, Vispārējās izglītības likumu, izstrādā iestādes nolikumu. Iestādes nolikumu apstiprina Dibinātājs.</w:t>
      </w:r>
    </w:p>
    <w:p w14:paraId="083C2112" w14:textId="77777777" w:rsidR="00952A5C" w:rsidRPr="00952A5C" w:rsidRDefault="00952A5C" w:rsidP="00952A5C">
      <w:pPr>
        <w:numPr>
          <w:ilvl w:val="0"/>
          <w:numId w:val="6"/>
        </w:numPr>
        <w:ind w:left="426" w:hanging="426"/>
        <w:jc w:val="both"/>
      </w:pPr>
      <w:r w:rsidRPr="00952A5C">
        <w:rPr>
          <w:lang w:val="lv-LV"/>
        </w:rPr>
        <w:t>Grozījumus iestādes nolikumā var izdarīt pēc iestādes Dibinātāja, direktora</w:t>
      </w:r>
      <w:r w:rsidR="006A5B24">
        <w:rPr>
          <w:lang w:val="lv-LV"/>
        </w:rPr>
        <w:t>,</w:t>
      </w:r>
      <w:r w:rsidRPr="00952A5C">
        <w:rPr>
          <w:lang w:val="lv-LV"/>
        </w:rPr>
        <w:t xml:space="preserve"> </w:t>
      </w:r>
      <w:r w:rsidR="006A5B24">
        <w:rPr>
          <w:lang w:val="lv-LV"/>
        </w:rPr>
        <w:t>skolas</w:t>
      </w:r>
      <w:r w:rsidRPr="00952A5C">
        <w:rPr>
          <w:lang w:val="lv-LV"/>
        </w:rPr>
        <w:t xml:space="preserve"> padomes</w:t>
      </w:r>
      <w:r w:rsidR="006A5B24">
        <w:rPr>
          <w:lang w:val="lv-LV"/>
        </w:rPr>
        <w:t xml:space="preserve"> vai</w:t>
      </w:r>
      <w:r w:rsidRPr="00952A5C">
        <w:rPr>
          <w:lang w:val="lv-LV"/>
        </w:rPr>
        <w:t xml:space="preserve"> Pedagoģiskās padomes priekšlikuma. </w:t>
      </w:r>
    </w:p>
    <w:p w14:paraId="05CD5A7A" w14:textId="77777777" w:rsidR="006A5B24" w:rsidRPr="00457C94" w:rsidRDefault="006A5B24" w:rsidP="006A5B24">
      <w:pPr>
        <w:tabs>
          <w:tab w:val="left" w:pos="8931"/>
        </w:tabs>
        <w:suppressAutoHyphens w:val="0"/>
        <w:autoSpaceDN/>
        <w:jc w:val="both"/>
        <w:textAlignment w:val="auto"/>
        <w:rPr>
          <w:i/>
          <w:lang w:val="lv-LV" w:eastAsia="lv-LV"/>
        </w:rPr>
      </w:pPr>
      <w:r>
        <w:rPr>
          <w:i/>
          <w:lang w:val="lv-LV" w:eastAsia="lv-LV"/>
        </w:rPr>
        <w:t xml:space="preserve">(grozījumi izdarīti ar </w:t>
      </w:r>
      <w:r w:rsidRPr="00457C94">
        <w:rPr>
          <w:i/>
          <w:lang w:val="lv-LV" w:eastAsia="lv-LV"/>
        </w:rPr>
        <w:t>Limbažu novada domes 26.</w:t>
      </w:r>
      <w:r>
        <w:rPr>
          <w:i/>
          <w:lang w:val="lv-LV" w:eastAsia="lv-LV"/>
        </w:rPr>
        <w:t>11</w:t>
      </w:r>
      <w:r w:rsidRPr="00457C94">
        <w:rPr>
          <w:i/>
          <w:lang w:val="lv-LV" w:eastAsia="lv-LV"/>
        </w:rPr>
        <w:t>.20</w:t>
      </w:r>
      <w:r>
        <w:rPr>
          <w:i/>
          <w:lang w:val="lv-LV" w:eastAsia="lv-LV"/>
        </w:rPr>
        <w:t>20</w:t>
      </w:r>
      <w:r w:rsidRPr="00457C94">
        <w:rPr>
          <w:i/>
          <w:lang w:val="lv-LV" w:eastAsia="lv-LV"/>
        </w:rPr>
        <w:t>. sēdes lēmumu (protokols Nr.2</w:t>
      </w:r>
      <w:r>
        <w:rPr>
          <w:i/>
          <w:lang w:val="lv-LV" w:eastAsia="lv-LV"/>
        </w:rPr>
        <w:t>7</w:t>
      </w:r>
      <w:r w:rsidRPr="00457C94">
        <w:rPr>
          <w:i/>
          <w:lang w:val="lv-LV" w:eastAsia="lv-LV"/>
        </w:rPr>
        <w:t xml:space="preserve">, </w:t>
      </w:r>
      <w:r>
        <w:rPr>
          <w:i/>
          <w:lang w:val="lv-LV" w:eastAsia="lv-LV"/>
        </w:rPr>
        <w:t>32</w:t>
      </w:r>
      <w:r w:rsidRPr="00457C94">
        <w:rPr>
          <w:i/>
          <w:lang w:val="lv-LV" w:eastAsia="lv-LV"/>
        </w:rPr>
        <w:t>.§)</w:t>
      </w:r>
      <w:r>
        <w:rPr>
          <w:i/>
          <w:lang w:val="lv-LV" w:eastAsia="lv-LV"/>
        </w:rPr>
        <w:t>)</w:t>
      </w:r>
    </w:p>
    <w:p w14:paraId="3214B0DF" w14:textId="77777777" w:rsidR="00952A5C" w:rsidRPr="00952A5C" w:rsidRDefault="00952A5C" w:rsidP="00952A5C">
      <w:pPr>
        <w:numPr>
          <w:ilvl w:val="0"/>
          <w:numId w:val="6"/>
        </w:numPr>
        <w:ind w:left="426" w:hanging="426"/>
        <w:jc w:val="both"/>
      </w:pPr>
      <w:r w:rsidRPr="00952A5C">
        <w:rPr>
          <w:lang w:val="lv-LV"/>
        </w:rPr>
        <w:t>Grozījumus nolikumā izstrādā iestāde un apstiprina iestādes Dibinātājs.</w:t>
      </w:r>
    </w:p>
    <w:p w14:paraId="5ED2177A" w14:textId="77777777" w:rsidR="00952A5C" w:rsidRPr="00952A5C" w:rsidRDefault="00952A5C" w:rsidP="00952A5C">
      <w:pPr>
        <w:ind w:left="426"/>
        <w:jc w:val="both"/>
        <w:rPr>
          <w:lang w:val="lv-LV"/>
        </w:rPr>
      </w:pPr>
    </w:p>
    <w:p w14:paraId="3CDB9390" w14:textId="77777777" w:rsidR="00952A5C" w:rsidRPr="00952A5C" w:rsidRDefault="00952A5C" w:rsidP="00952A5C">
      <w:pPr>
        <w:jc w:val="center"/>
        <w:rPr>
          <w:b/>
          <w:szCs w:val="20"/>
          <w:lang w:val="lv-LV"/>
        </w:rPr>
      </w:pPr>
      <w:r w:rsidRPr="00952A5C">
        <w:rPr>
          <w:b/>
          <w:szCs w:val="20"/>
          <w:lang w:val="lv-LV"/>
        </w:rPr>
        <w:lastRenderedPageBreak/>
        <w:t>XV. Citi būtiski noteikumi, kas nav pretrunā ar Vispārējās izglītības likumu, Izglītības likumu un citiem normatīvajiem aktiem</w:t>
      </w:r>
    </w:p>
    <w:p w14:paraId="4EB8D8E6" w14:textId="77777777" w:rsidR="00952A5C" w:rsidRPr="00952A5C" w:rsidRDefault="00952A5C" w:rsidP="00952A5C">
      <w:pPr>
        <w:numPr>
          <w:ilvl w:val="0"/>
          <w:numId w:val="6"/>
        </w:numPr>
        <w:ind w:left="426" w:hanging="426"/>
        <w:jc w:val="both"/>
        <w:rPr>
          <w:szCs w:val="20"/>
          <w:lang w:val="lv-LV"/>
        </w:rPr>
      </w:pPr>
      <w:r w:rsidRPr="00952A5C">
        <w:rPr>
          <w:szCs w:val="20"/>
          <w:lang w:val="lv-LV"/>
        </w:rPr>
        <w:t>Saskaņā ar normatīvajos aktos un pašvaldības noteikto kārtību iestāde veic dokumentu un arhīvu pārvaldību.</w:t>
      </w:r>
    </w:p>
    <w:p w14:paraId="2465C460" w14:textId="77777777" w:rsidR="00952A5C" w:rsidRPr="00952A5C" w:rsidRDefault="00952A5C" w:rsidP="00952A5C">
      <w:pPr>
        <w:numPr>
          <w:ilvl w:val="0"/>
          <w:numId w:val="6"/>
        </w:numPr>
        <w:ind w:left="426" w:hanging="426"/>
        <w:jc w:val="both"/>
        <w:rPr>
          <w:szCs w:val="20"/>
          <w:lang w:val="lv-LV"/>
        </w:rPr>
      </w:pPr>
      <w:r w:rsidRPr="00952A5C">
        <w:rPr>
          <w:szCs w:val="20"/>
          <w:lang w:val="lv-LV"/>
        </w:rPr>
        <w:t>Iestāde normatīvajos aktos noteiktā kārtībā sagatavo valsts statistikas pārskatu un pašnovērtējuma ziņojumu.</w:t>
      </w:r>
    </w:p>
    <w:p w14:paraId="6F2B6207" w14:textId="77777777" w:rsidR="00952A5C" w:rsidRPr="00952A5C" w:rsidRDefault="00952A5C" w:rsidP="00952A5C">
      <w:pPr>
        <w:numPr>
          <w:ilvl w:val="0"/>
          <w:numId w:val="6"/>
        </w:numPr>
        <w:ind w:left="426" w:hanging="426"/>
        <w:jc w:val="both"/>
        <w:rPr>
          <w:szCs w:val="20"/>
          <w:lang w:val="lv-LV"/>
        </w:rPr>
      </w:pPr>
      <w:r w:rsidRPr="00952A5C">
        <w:rPr>
          <w:szCs w:val="20"/>
          <w:lang w:val="lv-LV"/>
        </w:rPr>
        <w:t>Iestāde normatīvajos aktos noteiktā kārtībā informē kompetentu institūciju par akreditācijas ekspertu komisijas ziņojumos norādīto ieteikumu ieviešanu.</w:t>
      </w:r>
    </w:p>
    <w:p w14:paraId="6E5C877F" w14:textId="77777777" w:rsidR="00952A5C" w:rsidRPr="00952A5C" w:rsidRDefault="00952A5C" w:rsidP="00952A5C">
      <w:pPr>
        <w:numPr>
          <w:ilvl w:val="0"/>
          <w:numId w:val="6"/>
        </w:numPr>
        <w:ind w:left="426" w:hanging="426"/>
        <w:jc w:val="both"/>
        <w:rPr>
          <w:szCs w:val="20"/>
          <w:lang w:val="lv-LV"/>
        </w:rPr>
      </w:pPr>
      <w:r w:rsidRPr="00952A5C">
        <w:rPr>
          <w:szCs w:val="20"/>
          <w:lang w:val="lv-LV"/>
        </w:rPr>
        <w:t>Iestāde normatīvajos aktos noteiktā kārtībā nodrošina piekļuvi bibliotekārajiem, informācijas un karjeras attīstības atbalsta pakalpojumiem.</w:t>
      </w:r>
    </w:p>
    <w:p w14:paraId="6EC71523" w14:textId="77777777" w:rsidR="00952A5C" w:rsidRPr="00952A5C" w:rsidRDefault="00952A5C" w:rsidP="00952A5C">
      <w:pPr>
        <w:numPr>
          <w:ilvl w:val="0"/>
          <w:numId w:val="6"/>
        </w:numPr>
        <w:ind w:left="426" w:hanging="426"/>
        <w:jc w:val="both"/>
        <w:rPr>
          <w:szCs w:val="20"/>
          <w:lang w:val="lv-LV"/>
        </w:rPr>
      </w:pPr>
      <w:r w:rsidRPr="00952A5C">
        <w:rPr>
          <w:szCs w:val="20"/>
          <w:lang w:val="lv-LV"/>
        </w:rPr>
        <w:t>Iestāde normatīvajos aktos noteiktā kārtībā nodrošina izglītojamo profilaktisko veselības aprūpi un pirmās palīdzības pieejamību iestādē.</w:t>
      </w:r>
    </w:p>
    <w:p w14:paraId="6682BF3F" w14:textId="77777777" w:rsidR="00952A5C" w:rsidRPr="00952A5C" w:rsidRDefault="00952A5C" w:rsidP="00952A5C">
      <w:pPr>
        <w:numPr>
          <w:ilvl w:val="0"/>
          <w:numId w:val="6"/>
        </w:numPr>
        <w:ind w:left="426" w:hanging="426"/>
        <w:jc w:val="both"/>
        <w:rPr>
          <w:szCs w:val="20"/>
          <w:lang w:val="lv-LV"/>
        </w:rPr>
      </w:pPr>
      <w:r w:rsidRPr="00952A5C">
        <w:rPr>
          <w:szCs w:val="20"/>
          <w:lang w:val="lv-LV"/>
        </w:rPr>
        <w:t>Iestāde sadarbībā ar pašvaldību nodrošina izglītojamo drošību iestādē un tās organizētajos pasākumos atbilstoši normatīvajos aktos noteiktajām prasībām, tostarp:</w:t>
      </w:r>
    </w:p>
    <w:p w14:paraId="40EFC481" w14:textId="77777777" w:rsidR="00952A5C" w:rsidRPr="0022679C" w:rsidRDefault="0022679C" w:rsidP="0022679C">
      <w:pPr>
        <w:pStyle w:val="Sarakstarindkopa"/>
        <w:numPr>
          <w:ilvl w:val="1"/>
          <w:numId w:val="12"/>
        </w:numPr>
        <w:ind w:left="907" w:hanging="482"/>
        <w:jc w:val="both"/>
        <w:rPr>
          <w:szCs w:val="20"/>
          <w:lang w:val="lv-LV"/>
        </w:rPr>
      </w:pPr>
      <w:r>
        <w:rPr>
          <w:szCs w:val="20"/>
          <w:lang w:val="lv-LV"/>
        </w:rPr>
        <w:t xml:space="preserve"> </w:t>
      </w:r>
      <w:r w:rsidR="00952A5C" w:rsidRPr="0022679C">
        <w:rPr>
          <w:szCs w:val="20"/>
          <w:lang w:val="lv-LV"/>
        </w:rPr>
        <w:t>attiecībā uz higiēnas noteikumu ievērošanu;</w:t>
      </w:r>
    </w:p>
    <w:p w14:paraId="495262ED" w14:textId="77777777" w:rsidR="00952A5C" w:rsidRPr="00952A5C" w:rsidRDefault="0022679C" w:rsidP="0022679C">
      <w:pPr>
        <w:pStyle w:val="Sarakstarindkopa"/>
        <w:numPr>
          <w:ilvl w:val="1"/>
          <w:numId w:val="12"/>
        </w:numPr>
        <w:ind w:left="907" w:hanging="482"/>
        <w:jc w:val="both"/>
      </w:pPr>
      <w:r>
        <w:rPr>
          <w:szCs w:val="20"/>
          <w:lang w:val="lv-LV"/>
        </w:rPr>
        <w:t xml:space="preserve"> </w:t>
      </w:r>
      <w:r w:rsidR="00952A5C" w:rsidRPr="0022679C">
        <w:rPr>
          <w:szCs w:val="20"/>
          <w:lang w:val="lv-LV"/>
        </w:rPr>
        <w:t>ugunsdrošības, elektrodrošības un darba aizsardzības noteikumu ievērošanu.</w:t>
      </w:r>
    </w:p>
    <w:p w14:paraId="78AA04AC" w14:textId="77777777" w:rsidR="00952A5C" w:rsidRPr="00952A5C" w:rsidRDefault="00952A5C" w:rsidP="00952A5C">
      <w:pPr>
        <w:ind w:firstLine="720"/>
        <w:rPr>
          <w:lang w:val="lv-LV"/>
        </w:rPr>
      </w:pPr>
    </w:p>
    <w:p w14:paraId="2D822DE0" w14:textId="77777777" w:rsidR="00952A5C" w:rsidRPr="00952A5C" w:rsidRDefault="00952A5C" w:rsidP="00952A5C">
      <w:pPr>
        <w:jc w:val="center"/>
      </w:pPr>
      <w:r w:rsidRPr="00952A5C">
        <w:rPr>
          <w:b/>
          <w:szCs w:val="28"/>
          <w:lang w:val="lv-LV"/>
        </w:rPr>
        <w:t>XVI. Noslēguma jautājumi</w:t>
      </w:r>
    </w:p>
    <w:p w14:paraId="7626B9B9" w14:textId="77777777" w:rsidR="00952A5C" w:rsidRPr="00952A5C" w:rsidRDefault="00952A5C" w:rsidP="00952A5C">
      <w:pPr>
        <w:numPr>
          <w:ilvl w:val="0"/>
          <w:numId w:val="6"/>
        </w:numPr>
        <w:tabs>
          <w:tab w:val="left" w:pos="426"/>
        </w:tabs>
        <w:ind w:left="426" w:hanging="426"/>
        <w:jc w:val="both"/>
        <w:rPr>
          <w:lang w:val="lv-LV"/>
        </w:rPr>
      </w:pPr>
      <w:r w:rsidRPr="00952A5C">
        <w:rPr>
          <w:lang w:val="lv-LV"/>
        </w:rPr>
        <w:t>Nolikums stājas spēkā nākamajā dienā pēc tā apstiprināšanas Limbažu novada domes sēdē.</w:t>
      </w:r>
    </w:p>
    <w:p w14:paraId="46AFD5C2" w14:textId="77777777" w:rsidR="00952A5C" w:rsidRPr="00952A5C" w:rsidRDefault="0022679C" w:rsidP="00952A5C">
      <w:pPr>
        <w:numPr>
          <w:ilvl w:val="0"/>
          <w:numId w:val="6"/>
        </w:numPr>
        <w:tabs>
          <w:tab w:val="left" w:pos="426"/>
        </w:tabs>
        <w:ind w:left="426" w:hanging="426"/>
        <w:jc w:val="both"/>
      </w:pPr>
      <w:r>
        <w:rPr>
          <w:lang w:val="lv-LV"/>
        </w:rPr>
        <w:t>Ar šī nolikuma spēkā stāšanos</w:t>
      </w:r>
      <w:r w:rsidR="00952A5C" w:rsidRPr="00952A5C">
        <w:rPr>
          <w:lang w:val="lv-LV"/>
        </w:rPr>
        <w:t xml:space="preserve"> atzīt par spēku zaudējušu </w:t>
      </w:r>
      <w:r w:rsidR="00952A5C" w:rsidRPr="00952A5C">
        <w:rPr>
          <w:rFonts w:eastAsia="Calibri"/>
          <w:lang w:val="lv-LV"/>
        </w:rPr>
        <w:t>Umurgas pamatskolas nolikumu</w:t>
      </w:r>
      <w:r w:rsidR="00952A5C" w:rsidRPr="00952A5C">
        <w:rPr>
          <w:lang w:val="lv-LV"/>
        </w:rPr>
        <w:t>, kas apstiprināts ar Limbažu novada domes 2010.gada 30.septembra lēmumu (protokols Nr.18, 28.§).</w:t>
      </w:r>
    </w:p>
    <w:p w14:paraId="62A84E83" w14:textId="77777777" w:rsidR="00952A5C" w:rsidRPr="00952A5C" w:rsidRDefault="00952A5C" w:rsidP="00952A5C">
      <w:pPr>
        <w:rPr>
          <w:lang w:val="lv-LV"/>
        </w:rPr>
      </w:pPr>
    </w:p>
    <w:p w14:paraId="6DD8EC07" w14:textId="77777777" w:rsidR="00952A5C" w:rsidRPr="00952A5C" w:rsidRDefault="00952A5C" w:rsidP="00952A5C">
      <w:pPr>
        <w:rPr>
          <w:lang w:val="lv-LV"/>
        </w:rPr>
      </w:pPr>
    </w:p>
    <w:p w14:paraId="35E3ACB9" w14:textId="77777777" w:rsidR="00952A5C" w:rsidRPr="00952A5C" w:rsidRDefault="0022679C" w:rsidP="00952A5C">
      <w:pPr>
        <w:tabs>
          <w:tab w:val="left" w:pos="7371"/>
        </w:tabs>
        <w:rPr>
          <w:lang w:val="lv-LV"/>
        </w:rPr>
      </w:pPr>
      <w:r>
        <w:rPr>
          <w:lang w:val="lv-LV"/>
        </w:rPr>
        <w:t>Direktore</w:t>
      </w:r>
      <w:r w:rsidR="000D0A78">
        <w:rPr>
          <w:lang w:val="lv-LV"/>
        </w:rPr>
        <w:t xml:space="preserve">                                                          /paraksts/                                                       </w:t>
      </w:r>
      <w:proofErr w:type="spellStart"/>
      <w:r>
        <w:rPr>
          <w:lang w:val="lv-LV"/>
        </w:rPr>
        <w:t>V.</w:t>
      </w:r>
      <w:r w:rsidR="00952A5C" w:rsidRPr="00952A5C">
        <w:rPr>
          <w:lang w:val="lv-LV"/>
        </w:rPr>
        <w:t>Ozola</w:t>
      </w:r>
      <w:proofErr w:type="spellEnd"/>
    </w:p>
    <w:sectPr w:rsidR="00952A5C" w:rsidRPr="00952A5C" w:rsidSect="00B31EEA">
      <w:headerReference w:type="default" r:id="rId11"/>
      <w:pgSz w:w="11906" w:h="16838"/>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B5C81" w14:textId="77777777" w:rsidR="00826632" w:rsidRDefault="00826632">
      <w:r>
        <w:separator/>
      </w:r>
    </w:p>
  </w:endnote>
  <w:endnote w:type="continuationSeparator" w:id="0">
    <w:p w14:paraId="28ABD1A5" w14:textId="77777777" w:rsidR="00826632" w:rsidRDefault="0082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4488E" w14:textId="77777777" w:rsidR="00826632" w:rsidRDefault="00826632">
      <w:r>
        <w:rPr>
          <w:color w:val="000000"/>
        </w:rPr>
        <w:separator/>
      </w:r>
    </w:p>
  </w:footnote>
  <w:footnote w:type="continuationSeparator" w:id="0">
    <w:p w14:paraId="3A1DD1A1" w14:textId="77777777" w:rsidR="00826632" w:rsidRDefault="00826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7301587"/>
      <w:docPartObj>
        <w:docPartGallery w:val="Page Numbers (Top of Page)"/>
        <w:docPartUnique/>
      </w:docPartObj>
    </w:sdtPr>
    <w:sdtEndPr/>
    <w:sdtContent>
      <w:p w14:paraId="67766335" w14:textId="77777777" w:rsidR="000D0A78" w:rsidRDefault="000D0A78">
        <w:pPr>
          <w:pStyle w:val="Galvene"/>
          <w:jc w:val="center"/>
        </w:pPr>
        <w:r>
          <w:fldChar w:fldCharType="begin"/>
        </w:r>
        <w:r>
          <w:instrText>PAGE   \* MERGEFORMAT</w:instrText>
        </w:r>
        <w:r>
          <w:fldChar w:fldCharType="separate"/>
        </w:r>
        <w:r w:rsidR="00C60886" w:rsidRPr="00C60886">
          <w:rPr>
            <w:noProof/>
            <w:lang w:val="lv-LV"/>
          </w:rPr>
          <w:t>5</w:t>
        </w:r>
        <w:r>
          <w:fldChar w:fldCharType="end"/>
        </w:r>
      </w:p>
    </w:sdtContent>
  </w:sdt>
  <w:p w14:paraId="43C8E2C3" w14:textId="77777777" w:rsidR="000D0A78" w:rsidRDefault="000D0A78">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5E7"/>
    <w:multiLevelType w:val="multilevel"/>
    <w:tmpl w:val="343C32A2"/>
    <w:lvl w:ilvl="0">
      <w:start w:val="1"/>
      <w:numFmt w:val="decimal"/>
      <w:lvlText w:val="48.%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16340A73"/>
    <w:multiLevelType w:val="multilevel"/>
    <w:tmpl w:val="35427FEC"/>
    <w:lvl w:ilvl="0">
      <w:start w:val="1"/>
      <w:numFmt w:val="decimal"/>
      <w:lvlText w:val="%1."/>
      <w:lvlJc w:val="left"/>
      <w:pPr>
        <w:ind w:left="810" w:hanging="450"/>
      </w:pPr>
    </w:lvl>
    <w:lvl w:ilvl="1">
      <w:start w:val="1"/>
      <w:numFmt w:val="lowerLetter"/>
      <w:lvlText w:val="%2."/>
      <w:lvlJc w:val="left"/>
      <w:pPr>
        <w:ind w:left="1440" w:hanging="360"/>
      </w:pPr>
    </w:lvl>
    <w:lvl w:ilvl="2">
      <w:start w:val="1"/>
      <w:numFmt w:val="lowerRoman"/>
      <w:lvlText w:val="%3."/>
      <w:lvlJc w:val="right"/>
      <w:pPr>
        <w:ind w:left="2024"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7C5F7B"/>
    <w:multiLevelType w:val="multilevel"/>
    <w:tmpl w:val="88EE7A4E"/>
    <w:lvl w:ilvl="0">
      <w:start w:val="37"/>
      <w:numFmt w:val="decimal"/>
      <w:lvlText w:val="%1."/>
      <w:lvlJc w:val="left"/>
      <w:pPr>
        <w:ind w:left="480" w:hanging="480"/>
      </w:pPr>
    </w:lvl>
    <w:lvl w:ilvl="1">
      <w:start w:val="1"/>
      <w:numFmt w:val="decimal"/>
      <w:lvlText w:val="%1.%2."/>
      <w:lvlJc w:val="left"/>
      <w:pPr>
        <w:ind w:left="1407" w:hanging="48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3" w15:restartNumberingAfterBreak="0">
    <w:nsid w:val="32C73978"/>
    <w:multiLevelType w:val="multilevel"/>
    <w:tmpl w:val="FCFC049E"/>
    <w:lvl w:ilvl="0">
      <w:start w:val="1"/>
      <w:numFmt w:val="decimal"/>
      <w:lvlText w:val="%1."/>
      <w:lvlJc w:val="left"/>
      <w:pPr>
        <w:ind w:left="810" w:hanging="450"/>
      </w:pPr>
    </w:lvl>
    <w:lvl w:ilvl="1">
      <w:start w:val="1"/>
      <w:numFmt w:val="lowerLetter"/>
      <w:lvlText w:val="%2."/>
      <w:lvlJc w:val="left"/>
      <w:pPr>
        <w:ind w:left="1440" w:hanging="360"/>
      </w:pPr>
    </w:lvl>
    <w:lvl w:ilvl="2">
      <w:start w:val="1"/>
      <w:numFmt w:val="lowerRoman"/>
      <w:lvlText w:val="%3."/>
      <w:lvlJc w:val="right"/>
      <w:pPr>
        <w:ind w:left="2024"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670A30"/>
    <w:multiLevelType w:val="multilevel"/>
    <w:tmpl w:val="19485344"/>
    <w:lvl w:ilvl="0">
      <w:start w:val="10"/>
      <w:numFmt w:val="decimal"/>
      <w:lvlText w:val="%1."/>
      <w:lvlJc w:val="left"/>
      <w:pPr>
        <w:ind w:left="480" w:hanging="480"/>
      </w:pPr>
    </w:lvl>
    <w:lvl w:ilvl="1">
      <w:start w:val="1"/>
      <w:numFmt w:val="decimal"/>
      <w:lvlText w:val="%1.%2."/>
      <w:lvlJc w:val="left"/>
      <w:pPr>
        <w:ind w:left="906" w:hanging="480"/>
      </w:pPr>
      <w:rPr>
        <w:color w:val="1F497D"/>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5" w15:restartNumberingAfterBreak="0">
    <w:nsid w:val="34835116"/>
    <w:multiLevelType w:val="multilevel"/>
    <w:tmpl w:val="F8E64BFA"/>
    <w:lvl w:ilvl="0">
      <w:start w:val="52"/>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52500B24"/>
    <w:multiLevelType w:val="multilevel"/>
    <w:tmpl w:val="138C484C"/>
    <w:lvl w:ilvl="0">
      <w:start w:val="38"/>
      <w:numFmt w:val="decimal"/>
      <w:lvlText w:val="%1."/>
      <w:lvlJc w:val="left"/>
      <w:pPr>
        <w:ind w:left="480" w:hanging="480"/>
      </w:pPr>
    </w:lvl>
    <w:lvl w:ilvl="1">
      <w:start w:val="1"/>
      <w:numFmt w:val="decimal"/>
      <w:lvlText w:val="%1.%2."/>
      <w:lvlJc w:val="left"/>
      <w:pPr>
        <w:ind w:left="1407" w:hanging="48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7" w15:restartNumberingAfterBreak="0">
    <w:nsid w:val="548D6835"/>
    <w:multiLevelType w:val="multilevel"/>
    <w:tmpl w:val="2DEAE44C"/>
    <w:lvl w:ilvl="0">
      <w:start w:val="38"/>
      <w:numFmt w:val="decimal"/>
      <w:lvlText w:val="%1."/>
      <w:lvlJc w:val="left"/>
      <w:pPr>
        <w:ind w:left="480" w:hanging="480"/>
      </w:pPr>
    </w:lvl>
    <w:lvl w:ilvl="1">
      <w:start w:val="1"/>
      <w:numFmt w:val="decimal"/>
      <w:lvlText w:val="%1.%2."/>
      <w:lvlJc w:val="left"/>
      <w:pPr>
        <w:ind w:left="1407" w:hanging="48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6EBD2299"/>
    <w:multiLevelType w:val="multilevel"/>
    <w:tmpl w:val="1892F0EE"/>
    <w:lvl w:ilvl="0">
      <w:start w:val="1"/>
      <w:numFmt w:val="decimal"/>
      <w:lvlText w:val="%1."/>
      <w:lvlJc w:val="left"/>
      <w:pPr>
        <w:ind w:left="592" w:hanging="450"/>
      </w:pPr>
      <w:rPr>
        <w:color w:val="auto"/>
      </w:rPr>
    </w:lvl>
    <w:lvl w:ilvl="1">
      <w:start w:val="1"/>
      <w:numFmt w:val="lowerLetter"/>
      <w:lvlText w:val="%2."/>
      <w:lvlJc w:val="left"/>
      <w:pPr>
        <w:ind w:left="1440" w:hanging="360"/>
      </w:pPr>
    </w:lvl>
    <w:lvl w:ilvl="2">
      <w:start w:val="1"/>
      <w:numFmt w:val="lowerRoman"/>
      <w:lvlText w:val="%3."/>
      <w:lvlJc w:val="right"/>
      <w:pPr>
        <w:ind w:left="2024"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B707AA"/>
    <w:multiLevelType w:val="multilevel"/>
    <w:tmpl w:val="8F844A7E"/>
    <w:lvl w:ilvl="0">
      <w:start w:val="4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72700490"/>
    <w:multiLevelType w:val="multilevel"/>
    <w:tmpl w:val="712E796C"/>
    <w:lvl w:ilvl="0">
      <w:start w:val="37"/>
      <w:numFmt w:val="decimal"/>
      <w:lvlText w:val="%1."/>
      <w:lvlJc w:val="left"/>
      <w:pPr>
        <w:ind w:left="480" w:hanging="480"/>
      </w:pPr>
    </w:lvl>
    <w:lvl w:ilvl="1">
      <w:start w:val="1"/>
      <w:numFmt w:val="decimal"/>
      <w:lvlText w:val="%1.%2."/>
      <w:lvlJc w:val="left"/>
      <w:pPr>
        <w:ind w:left="1407" w:hanging="48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1" w15:restartNumberingAfterBreak="0">
    <w:nsid w:val="734162A7"/>
    <w:multiLevelType w:val="multilevel"/>
    <w:tmpl w:val="483EED58"/>
    <w:lvl w:ilvl="0">
      <w:start w:val="10"/>
      <w:numFmt w:val="decimal"/>
      <w:lvlText w:val="%1."/>
      <w:lvlJc w:val="left"/>
      <w:pPr>
        <w:ind w:left="480" w:hanging="480"/>
      </w:pPr>
    </w:lvl>
    <w:lvl w:ilvl="1">
      <w:start w:val="1"/>
      <w:numFmt w:val="decimal"/>
      <w:lvlText w:val="%1.%2."/>
      <w:lvlJc w:val="left"/>
      <w:pPr>
        <w:ind w:left="906" w:hanging="480"/>
      </w:pPr>
      <w:rPr>
        <w:color w:val="auto"/>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2" w15:restartNumberingAfterBreak="0">
    <w:nsid w:val="76F14176"/>
    <w:multiLevelType w:val="multilevel"/>
    <w:tmpl w:val="1AFCA5B8"/>
    <w:lvl w:ilvl="0">
      <w:start w:val="1"/>
      <w:numFmt w:val="decimal"/>
      <w:lvlText w:val="48.%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3"/>
  </w:num>
  <w:num w:numId="2">
    <w:abstractNumId w:val="4"/>
  </w:num>
  <w:num w:numId="3">
    <w:abstractNumId w:val="10"/>
  </w:num>
  <w:num w:numId="4">
    <w:abstractNumId w:val="6"/>
  </w:num>
  <w:num w:numId="5">
    <w:abstractNumId w:val="0"/>
  </w:num>
  <w:num w:numId="6">
    <w:abstractNumId w:val="1"/>
  </w:num>
  <w:num w:numId="7">
    <w:abstractNumId w:val="11"/>
  </w:num>
  <w:num w:numId="8">
    <w:abstractNumId w:val="2"/>
  </w:num>
  <w:num w:numId="9">
    <w:abstractNumId w:val="7"/>
  </w:num>
  <w:num w:numId="10">
    <w:abstractNumId w:val="12"/>
  </w:num>
  <w:num w:numId="11">
    <w:abstractNumId w:val="9"/>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72D"/>
    <w:rsid w:val="00024FF4"/>
    <w:rsid w:val="0003047D"/>
    <w:rsid w:val="000D0A78"/>
    <w:rsid w:val="0022679C"/>
    <w:rsid w:val="002C5EE4"/>
    <w:rsid w:val="00310B03"/>
    <w:rsid w:val="00457C94"/>
    <w:rsid w:val="00472263"/>
    <w:rsid w:val="004E2AFC"/>
    <w:rsid w:val="00521F7D"/>
    <w:rsid w:val="00526D96"/>
    <w:rsid w:val="006A0C5A"/>
    <w:rsid w:val="006A5B24"/>
    <w:rsid w:val="00745384"/>
    <w:rsid w:val="00754B4F"/>
    <w:rsid w:val="00826632"/>
    <w:rsid w:val="00865185"/>
    <w:rsid w:val="008A6C40"/>
    <w:rsid w:val="0092389C"/>
    <w:rsid w:val="00952A5C"/>
    <w:rsid w:val="00A245C4"/>
    <w:rsid w:val="00A40C35"/>
    <w:rsid w:val="00A82D3C"/>
    <w:rsid w:val="00B31EEA"/>
    <w:rsid w:val="00B565F5"/>
    <w:rsid w:val="00B6772D"/>
    <w:rsid w:val="00B76B4E"/>
    <w:rsid w:val="00C60886"/>
    <w:rsid w:val="00C726FD"/>
    <w:rsid w:val="00DA28F8"/>
    <w:rsid w:val="00F15E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1392D"/>
  <w15:docId w15:val="{4FD91377-C164-432B-BCD8-8A18C291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pPr>
      <w:suppressAutoHyphens/>
      <w:spacing w:after="0" w:line="240" w:lineRule="auto"/>
    </w:pPr>
    <w:rPr>
      <w:rFonts w:ascii="Times New Roman" w:eastAsia="Times New Roman" w:hAnsi="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rPr>
      <w:rFonts w:ascii="Tahoma" w:hAnsi="Tahoma" w:cs="Tahoma"/>
      <w:sz w:val="16"/>
      <w:szCs w:val="16"/>
    </w:rPr>
  </w:style>
  <w:style w:type="character" w:customStyle="1" w:styleId="BalloonTextChar">
    <w:name w:val="Balloon Text Char"/>
    <w:basedOn w:val="Noklusjumarindkopasfonts"/>
    <w:rPr>
      <w:rFonts w:ascii="Tahoma" w:eastAsia="Times New Roman" w:hAnsi="Tahoma" w:cs="Tahoma"/>
      <w:sz w:val="16"/>
      <w:szCs w:val="16"/>
      <w:lang w:val="en-GB"/>
    </w:rPr>
  </w:style>
  <w:style w:type="character" w:customStyle="1" w:styleId="st">
    <w:name w:val="st"/>
  </w:style>
  <w:style w:type="paragraph" w:styleId="Pamatteksts">
    <w:name w:val="Body Text"/>
    <w:basedOn w:val="Parasts"/>
    <w:pPr>
      <w:suppressAutoHyphens w:val="0"/>
      <w:spacing w:after="120"/>
      <w:textAlignment w:val="auto"/>
    </w:pPr>
    <w:rPr>
      <w:lang w:val="lv-LV" w:eastAsia="lv-LV"/>
    </w:rPr>
  </w:style>
  <w:style w:type="character" w:customStyle="1" w:styleId="BodyTextChar">
    <w:name w:val="Body Text Char"/>
    <w:basedOn w:val="Noklusjumarindkopasfonts"/>
    <w:rPr>
      <w:rFonts w:ascii="Times New Roman" w:eastAsia="Times New Roman" w:hAnsi="Times New Roman"/>
      <w:sz w:val="24"/>
      <w:szCs w:val="24"/>
      <w:lang w:eastAsia="lv-LV"/>
    </w:rPr>
  </w:style>
  <w:style w:type="paragraph" w:styleId="Sarakstarindkopa">
    <w:name w:val="List Paragraph"/>
    <w:basedOn w:val="Parasts"/>
    <w:qFormat/>
    <w:pPr>
      <w:ind w:left="720"/>
    </w:pPr>
  </w:style>
  <w:style w:type="paragraph" w:styleId="Galvene">
    <w:name w:val="header"/>
    <w:basedOn w:val="Parasts"/>
    <w:link w:val="GalveneRakstz"/>
    <w:uiPriority w:val="99"/>
    <w:unhideWhenUsed/>
    <w:rsid w:val="000D0A78"/>
    <w:pPr>
      <w:tabs>
        <w:tab w:val="center" w:pos="4153"/>
        <w:tab w:val="right" w:pos="8306"/>
      </w:tabs>
    </w:pPr>
  </w:style>
  <w:style w:type="character" w:customStyle="1" w:styleId="GalveneRakstz">
    <w:name w:val="Galvene Rakstz."/>
    <w:basedOn w:val="Noklusjumarindkopasfonts"/>
    <w:link w:val="Galvene"/>
    <w:uiPriority w:val="99"/>
    <w:rsid w:val="000D0A78"/>
    <w:rPr>
      <w:rFonts w:ascii="Times New Roman" w:eastAsia="Times New Roman" w:hAnsi="Times New Roman"/>
      <w:sz w:val="24"/>
      <w:szCs w:val="24"/>
      <w:lang w:val="en-GB"/>
    </w:rPr>
  </w:style>
  <w:style w:type="paragraph" w:styleId="Kjene">
    <w:name w:val="footer"/>
    <w:basedOn w:val="Parasts"/>
    <w:link w:val="KjeneRakstz"/>
    <w:uiPriority w:val="99"/>
    <w:unhideWhenUsed/>
    <w:rsid w:val="000D0A78"/>
    <w:pPr>
      <w:tabs>
        <w:tab w:val="center" w:pos="4153"/>
        <w:tab w:val="right" w:pos="8306"/>
      </w:tabs>
    </w:pPr>
  </w:style>
  <w:style w:type="character" w:customStyle="1" w:styleId="KjeneRakstz">
    <w:name w:val="Kājene Rakstz."/>
    <w:basedOn w:val="Noklusjumarindkopasfonts"/>
    <w:link w:val="Kjene"/>
    <w:uiPriority w:val="99"/>
    <w:rsid w:val="000D0A78"/>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mailto:umurgas_ps@limb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2945B-279B-4881-A1DC-9E8E62CF5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8859</Words>
  <Characters>5051</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dc:creator>
  <cp:lastModifiedBy>Dace Tauriņa</cp:lastModifiedBy>
  <cp:revision>4</cp:revision>
  <cp:lastPrinted>2019-10-03T08:24:00Z</cp:lastPrinted>
  <dcterms:created xsi:type="dcterms:W3CDTF">2021-03-24T10:36:00Z</dcterms:created>
  <dcterms:modified xsi:type="dcterms:W3CDTF">2021-03-29T12:19:00Z</dcterms:modified>
</cp:coreProperties>
</file>