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CC7440" w:rsidP="00C53335">
      <w:pPr>
        <w:pStyle w:val="Sarakstarindkopa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C53335" w:rsidRDefault="00C53335" w:rsidP="00C53335">
      <w:pPr>
        <w:pStyle w:val="Sarakstarindkop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Limbažu novada pašvaldības </w:t>
      </w:r>
    </w:p>
    <w:p w:rsidR="00C53335" w:rsidRDefault="004354D4" w:rsidP="00C53335">
      <w:pPr>
        <w:pStyle w:val="Sarakstarindkop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2021. gada 28</w:t>
      </w:r>
      <w:r w:rsidR="00C5333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C53335">
        <w:rPr>
          <w:rFonts w:ascii="Times New Roman" w:hAnsi="Times New Roman"/>
        </w:rPr>
        <w:t xml:space="preserve">janvāra saistošajiem noteikumiem </w:t>
      </w:r>
    </w:p>
    <w:p w:rsidR="00C53335" w:rsidRDefault="00C53335" w:rsidP="00C53335">
      <w:pPr>
        <w:pStyle w:val="Sarakstarindkop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Nr.</w:t>
      </w:r>
      <w:r w:rsidR="005B7C68">
        <w:rPr>
          <w:rFonts w:ascii="Times New Roman" w:hAnsi="Times New Roman"/>
        </w:rPr>
        <w:t>3</w:t>
      </w:r>
      <w:bookmarkStart w:id="0" w:name="_GoBack"/>
      <w:bookmarkEnd w:id="0"/>
      <w:r>
        <w:rPr>
          <w:rFonts w:ascii="Times New Roman" w:hAnsi="Times New Roman"/>
        </w:rPr>
        <w:t xml:space="preserve"> "Par</w:t>
      </w:r>
      <w:r w:rsidR="004354D4">
        <w:rPr>
          <w:rFonts w:ascii="Times New Roman" w:hAnsi="Times New Roman"/>
        </w:rPr>
        <w:t xml:space="preserve"> Limbažu novada pašvaldības 2021</w:t>
      </w:r>
      <w:r>
        <w:rPr>
          <w:rFonts w:ascii="Times New Roman" w:hAnsi="Times New Roman"/>
        </w:rPr>
        <w:t>.</w:t>
      </w:r>
      <w:r w:rsidR="004354D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gada budžetu </w:t>
      </w:r>
    </w:p>
    <w:p w:rsidR="00C53335" w:rsidRDefault="004354D4" w:rsidP="00C53335">
      <w:pPr>
        <w:pStyle w:val="Sarakstarindkop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laikā no 2021. gada 1. janvāra līdz 2021</w:t>
      </w:r>
      <w:r w:rsidR="00C5333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C53335">
        <w:rPr>
          <w:rFonts w:ascii="Times New Roman" w:hAnsi="Times New Roman"/>
        </w:rPr>
        <w:t>gada 31.</w:t>
      </w:r>
      <w:r>
        <w:rPr>
          <w:rFonts w:ascii="Times New Roman" w:hAnsi="Times New Roman"/>
        </w:rPr>
        <w:t xml:space="preserve"> </w:t>
      </w:r>
      <w:r w:rsidR="00C53335">
        <w:rPr>
          <w:rFonts w:ascii="Times New Roman" w:hAnsi="Times New Roman"/>
        </w:rPr>
        <w:t>decembrim"</w:t>
      </w:r>
    </w:p>
    <w:p w:rsidR="00BE1E29" w:rsidRDefault="00BE1E29" w:rsidP="00BE1E29">
      <w:pPr>
        <w:pStyle w:val="Sarakstarindkopa"/>
        <w:ind w:right="-709"/>
        <w:jc w:val="right"/>
        <w:rPr>
          <w:rFonts w:ascii="Times New Roman" w:hAnsi="Times New Roman"/>
          <w:sz w:val="24"/>
          <w:szCs w:val="24"/>
        </w:rPr>
      </w:pPr>
    </w:p>
    <w:tbl>
      <w:tblPr>
        <w:tblW w:w="16141" w:type="dxa"/>
        <w:tblInd w:w="93" w:type="dxa"/>
        <w:tblLook w:val="04A0" w:firstRow="1" w:lastRow="0" w:firstColumn="1" w:lastColumn="0" w:noHBand="0" w:noVBand="1"/>
      </w:tblPr>
      <w:tblGrid>
        <w:gridCol w:w="443"/>
        <w:gridCol w:w="1557"/>
        <w:gridCol w:w="1134"/>
        <w:gridCol w:w="1570"/>
        <w:gridCol w:w="981"/>
        <w:gridCol w:w="1134"/>
        <w:gridCol w:w="1208"/>
        <w:gridCol w:w="986"/>
        <w:gridCol w:w="1127"/>
        <w:gridCol w:w="1095"/>
        <w:gridCol w:w="1007"/>
        <w:gridCol w:w="977"/>
        <w:gridCol w:w="1077"/>
        <w:gridCol w:w="778"/>
        <w:gridCol w:w="1067"/>
      </w:tblGrid>
      <w:tr w:rsidR="004354D4" w:rsidRPr="004354D4" w:rsidTr="004354D4">
        <w:trPr>
          <w:trHeight w:val="825"/>
        </w:trPr>
        <w:tc>
          <w:tcPr>
            <w:tcW w:w="161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4D4" w:rsidRDefault="004354D4" w:rsidP="004354D4">
            <w:pPr>
              <w:jc w:val="center"/>
              <w:rPr>
                <w:b/>
                <w:bCs/>
                <w:sz w:val="28"/>
                <w:szCs w:val="28"/>
              </w:rPr>
            </w:pPr>
            <w:r w:rsidRPr="004354D4">
              <w:rPr>
                <w:b/>
                <w:bCs/>
                <w:sz w:val="28"/>
                <w:szCs w:val="28"/>
              </w:rPr>
              <w:t xml:space="preserve">Valsts mērķdotācija pašvaldības primārās veselības aprūpes pakalpojumu nodrošināšanai, </w:t>
            </w:r>
          </w:p>
          <w:p w:rsidR="004354D4" w:rsidRDefault="004354D4" w:rsidP="004354D4">
            <w:pPr>
              <w:jc w:val="center"/>
              <w:rPr>
                <w:b/>
                <w:bCs/>
                <w:sz w:val="28"/>
                <w:szCs w:val="28"/>
              </w:rPr>
            </w:pPr>
            <w:r w:rsidRPr="004354D4">
              <w:rPr>
                <w:b/>
                <w:bCs/>
                <w:sz w:val="28"/>
                <w:szCs w:val="28"/>
              </w:rPr>
              <w:t xml:space="preserve">ārstniecības personu darba samaksai un valsts sociālās apdrošināšanas obligātajām iemaksām </w:t>
            </w:r>
          </w:p>
          <w:p w:rsidR="004354D4" w:rsidRPr="004354D4" w:rsidRDefault="004354D4" w:rsidP="004354D4">
            <w:pPr>
              <w:jc w:val="center"/>
              <w:rPr>
                <w:b/>
                <w:bCs/>
                <w:sz w:val="28"/>
                <w:szCs w:val="28"/>
              </w:rPr>
            </w:pPr>
            <w:r w:rsidRPr="004354D4">
              <w:rPr>
                <w:b/>
                <w:bCs/>
                <w:sz w:val="28"/>
                <w:szCs w:val="28"/>
              </w:rPr>
              <w:t>no 2021.gada 1.janvāra līdz 31.decembrim, EUR</w:t>
            </w:r>
          </w:p>
        </w:tc>
      </w:tr>
      <w:tr w:rsidR="004354D4" w:rsidRPr="004354D4" w:rsidTr="004354D4">
        <w:trPr>
          <w:trHeight w:val="165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4D4" w:rsidRPr="004354D4" w:rsidRDefault="004354D4" w:rsidP="004354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4D4" w:rsidRPr="004354D4" w:rsidTr="004354D4">
        <w:trPr>
          <w:trHeight w:val="112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Nr.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Iestāde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4D4">
              <w:rPr>
                <w:b/>
                <w:bCs/>
                <w:sz w:val="18"/>
                <w:szCs w:val="18"/>
              </w:rPr>
              <w:t>Atalgojums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4D4">
              <w:rPr>
                <w:b/>
                <w:bCs/>
                <w:sz w:val="18"/>
                <w:szCs w:val="18"/>
              </w:rPr>
              <w:t xml:space="preserve">Valsts soc. </w:t>
            </w:r>
            <w:proofErr w:type="spellStart"/>
            <w:r w:rsidRPr="004354D4">
              <w:rPr>
                <w:b/>
                <w:bCs/>
                <w:sz w:val="18"/>
                <w:szCs w:val="18"/>
              </w:rPr>
              <w:t>apdr</w:t>
            </w:r>
            <w:proofErr w:type="spellEnd"/>
            <w:r w:rsidRPr="004354D4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4354D4">
              <w:rPr>
                <w:b/>
                <w:bCs/>
                <w:sz w:val="18"/>
                <w:szCs w:val="18"/>
              </w:rPr>
              <w:t>oblig</w:t>
            </w:r>
            <w:proofErr w:type="spellEnd"/>
            <w:r w:rsidRPr="004354D4">
              <w:rPr>
                <w:b/>
                <w:bCs/>
                <w:sz w:val="18"/>
                <w:szCs w:val="18"/>
              </w:rPr>
              <w:t>.  iemaksas un sociālā rakstura pabalsti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354D4">
              <w:rPr>
                <w:b/>
                <w:bCs/>
                <w:sz w:val="18"/>
                <w:szCs w:val="18"/>
              </w:rPr>
              <w:t>Koman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  <w:r w:rsidRPr="004354D4">
              <w:rPr>
                <w:b/>
                <w:bCs/>
                <w:sz w:val="18"/>
                <w:szCs w:val="18"/>
              </w:rPr>
              <w:t>dējumi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Default="004354D4" w:rsidP="004354D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4D4">
              <w:rPr>
                <w:b/>
                <w:bCs/>
                <w:sz w:val="18"/>
                <w:szCs w:val="18"/>
              </w:rPr>
              <w:t>Pakal</w:t>
            </w:r>
            <w:r>
              <w:rPr>
                <w:b/>
                <w:bCs/>
                <w:sz w:val="18"/>
                <w:szCs w:val="18"/>
              </w:rPr>
              <w:t>-</w:t>
            </w:r>
          </w:p>
          <w:p w:rsidR="004354D4" w:rsidRPr="004354D4" w:rsidRDefault="004354D4" w:rsidP="004354D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354D4">
              <w:rPr>
                <w:b/>
                <w:bCs/>
                <w:sz w:val="18"/>
                <w:szCs w:val="18"/>
              </w:rPr>
              <w:t>pojumi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4D4">
              <w:rPr>
                <w:b/>
                <w:bCs/>
                <w:sz w:val="18"/>
                <w:szCs w:val="18"/>
              </w:rPr>
              <w:t>Krājumi, materiāli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4D4">
              <w:rPr>
                <w:b/>
                <w:bCs/>
                <w:sz w:val="18"/>
                <w:szCs w:val="18"/>
              </w:rPr>
              <w:t>Grāmatas un žurnāli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4D4">
              <w:rPr>
                <w:b/>
                <w:bCs/>
                <w:sz w:val="18"/>
                <w:szCs w:val="18"/>
              </w:rPr>
              <w:t>Budžeta iestāžu nodokļu maksājumi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20"/>
                <w:szCs w:val="20"/>
              </w:rPr>
            </w:pPr>
            <w:r w:rsidRPr="004354D4">
              <w:rPr>
                <w:b/>
                <w:bCs/>
                <w:sz w:val="20"/>
                <w:szCs w:val="20"/>
              </w:rPr>
              <w:t>Subsīdijas un dotācijas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4D4">
              <w:rPr>
                <w:b/>
                <w:bCs/>
                <w:sz w:val="18"/>
                <w:szCs w:val="18"/>
              </w:rPr>
              <w:t>Procentu izdevumi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4D4">
              <w:rPr>
                <w:b/>
                <w:bCs/>
                <w:sz w:val="18"/>
                <w:szCs w:val="18"/>
              </w:rPr>
              <w:t>Pamat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4354D4">
              <w:rPr>
                <w:b/>
                <w:bCs/>
                <w:sz w:val="18"/>
                <w:szCs w:val="18"/>
              </w:rPr>
              <w:t>kapitāla veidošana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4D4">
              <w:rPr>
                <w:b/>
                <w:bCs/>
                <w:sz w:val="18"/>
                <w:szCs w:val="18"/>
              </w:rPr>
              <w:t xml:space="preserve">Sociālā rakstura maksājumi 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Default="004354D4" w:rsidP="004354D4">
            <w:pPr>
              <w:jc w:val="center"/>
              <w:rPr>
                <w:b/>
                <w:bCs/>
                <w:sz w:val="18"/>
                <w:szCs w:val="18"/>
              </w:rPr>
            </w:pPr>
            <w:r w:rsidRPr="004354D4">
              <w:rPr>
                <w:b/>
                <w:bCs/>
                <w:sz w:val="18"/>
                <w:szCs w:val="18"/>
              </w:rPr>
              <w:t>Trans</w:t>
            </w:r>
            <w:r>
              <w:rPr>
                <w:b/>
                <w:bCs/>
                <w:sz w:val="18"/>
                <w:szCs w:val="18"/>
              </w:rPr>
              <w:t>-</w:t>
            </w:r>
          </w:p>
          <w:p w:rsidR="004354D4" w:rsidRPr="004354D4" w:rsidRDefault="004354D4" w:rsidP="004354D4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4354D4">
              <w:rPr>
                <w:b/>
                <w:bCs/>
                <w:sz w:val="18"/>
                <w:szCs w:val="18"/>
              </w:rPr>
              <w:t>ferti</w:t>
            </w:r>
            <w:proofErr w:type="spellEnd"/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2021. gada plāns</w:t>
            </w:r>
          </w:p>
        </w:tc>
      </w:tr>
      <w:tr w:rsidR="004354D4" w:rsidRPr="004354D4" w:rsidTr="004354D4">
        <w:trPr>
          <w:trHeight w:val="240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4D4" w:rsidRPr="004354D4" w:rsidRDefault="004354D4" w:rsidP="004354D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right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Kods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2300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2500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3000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6000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7000</w:t>
            </w: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4D4" w:rsidRPr="004354D4" w:rsidRDefault="004354D4" w:rsidP="004354D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4354D4" w:rsidRPr="004354D4" w:rsidTr="004354D4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Viļķenes doktorāts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sz w:val="16"/>
                <w:szCs w:val="16"/>
              </w:rPr>
            </w:pPr>
            <w:r w:rsidRPr="004354D4">
              <w:rPr>
                <w:sz w:val="16"/>
                <w:szCs w:val="16"/>
              </w:rPr>
              <w:t>6 702,00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sz w:val="16"/>
                <w:szCs w:val="16"/>
              </w:rPr>
            </w:pPr>
            <w:r w:rsidRPr="004354D4">
              <w:rPr>
                <w:sz w:val="16"/>
                <w:szCs w:val="16"/>
              </w:rPr>
              <w:t>1 581,00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sz w:val="16"/>
                <w:szCs w:val="16"/>
              </w:rPr>
            </w:pPr>
            <w:r w:rsidRPr="004354D4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sz w:val="16"/>
                <w:szCs w:val="16"/>
              </w:rPr>
            </w:pPr>
            <w:r w:rsidRPr="004354D4">
              <w:rPr>
                <w:sz w:val="16"/>
                <w:szCs w:val="16"/>
              </w:rPr>
              <w:t>1 094,56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sz w:val="16"/>
                <w:szCs w:val="16"/>
              </w:rPr>
            </w:pPr>
            <w:r w:rsidRPr="004354D4">
              <w:rPr>
                <w:sz w:val="16"/>
                <w:szCs w:val="16"/>
              </w:rPr>
              <w:t>2 030,25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sz w:val="16"/>
                <w:szCs w:val="16"/>
              </w:rPr>
            </w:pPr>
            <w:r w:rsidRPr="004354D4">
              <w:rPr>
                <w:sz w:val="16"/>
                <w:szCs w:val="16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sz w:val="16"/>
                <w:szCs w:val="16"/>
              </w:rPr>
            </w:pPr>
            <w:r w:rsidRPr="004354D4">
              <w:rPr>
                <w:sz w:val="16"/>
                <w:szCs w:val="16"/>
              </w:rPr>
              <w:t>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sz w:val="16"/>
                <w:szCs w:val="16"/>
              </w:rPr>
            </w:pPr>
            <w:r w:rsidRPr="004354D4">
              <w:rPr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sz w:val="16"/>
                <w:szCs w:val="16"/>
              </w:rPr>
            </w:pPr>
            <w:r w:rsidRPr="004354D4">
              <w:rPr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sz w:val="16"/>
                <w:szCs w:val="16"/>
              </w:rPr>
            </w:pPr>
            <w:r w:rsidRPr="004354D4">
              <w:rPr>
                <w:sz w:val="16"/>
                <w:szCs w:val="16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sz w:val="16"/>
                <w:szCs w:val="16"/>
              </w:rPr>
            </w:pPr>
            <w:r w:rsidRPr="004354D4">
              <w:rPr>
                <w:sz w:val="16"/>
                <w:szCs w:val="16"/>
              </w:rPr>
              <w:t>0,00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sz w:val="16"/>
                <w:szCs w:val="16"/>
              </w:rPr>
            </w:pPr>
            <w:r w:rsidRPr="004354D4">
              <w:rPr>
                <w:sz w:val="16"/>
                <w:szCs w:val="16"/>
              </w:rPr>
              <w:t>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11 407,81</w:t>
            </w:r>
          </w:p>
        </w:tc>
      </w:tr>
      <w:tr w:rsidR="004354D4" w:rsidRPr="004354D4" w:rsidTr="004354D4">
        <w:trPr>
          <w:trHeight w:val="24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right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KOPĀ: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6 702,00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1 581,00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1 094,56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2 030,25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4D4" w:rsidRPr="004354D4" w:rsidRDefault="004354D4" w:rsidP="004354D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4D4">
              <w:rPr>
                <w:b/>
                <w:bCs/>
                <w:sz w:val="16"/>
                <w:szCs w:val="16"/>
              </w:rPr>
              <w:t>11 407,81</w:t>
            </w:r>
          </w:p>
        </w:tc>
      </w:tr>
    </w:tbl>
    <w:p w:rsidR="00276536" w:rsidRPr="00B74924" w:rsidRDefault="00276536" w:rsidP="0013194E">
      <w:pPr>
        <w:pStyle w:val="Sarakstarindkopa"/>
        <w:ind w:right="-456"/>
        <w:jc w:val="center"/>
        <w:rPr>
          <w:rFonts w:ascii="Times New Roman" w:hAnsi="Times New Roman"/>
          <w:sz w:val="24"/>
          <w:szCs w:val="24"/>
        </w:rPr>
      </w:pPr>
    </w:p>
    <w:p w:rsidR="00A708AB" w:rsidRPr="00273A3A" w:rsidRDefault="00A708AB" w:rsidP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p w:rsidR="00A708AB" w:rsidRPr="00273A3A" w:rsidRDefault="00A708AB" w:rsidP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S.Upīte</w:t>
      </w:r>
      <w:proofErr w:type="spellEnd"/>
      <w:r w:rsidRPr="00273A3A">
        <w:rPr>
          <w:sz w:val="20"/>
          <w:szCs w:val="20"/>
        </w:rPr>
        <w:t>, 26434702</w:t>
      </w:r>
    </w:p>
    <w:p w:rsidR="004354D4" w:rsidRPr="004354D4" w:rsidRDefault="004354D4" w:rsidP="004354D4">
      <w:pPr>
        <w:rPr>
          <w:sz w:val="20"/>
          <w:szCs w:val="20"/>
        </w:rPr>
      </w:pPr>
      <w:proofErr w:type="spellStart"/>
      <w:r w:rsidRPr="004354D4">
        <w:rPr>
          <w:sz w:val="20"/>
          <w:szCs w:val="20"/>
        </w:rPr>
        <w:t>L.Liepiņa</w:t>
      </w:r>
      <w:proofErr w:type="spellEnd"/>
      <w:r w:rsidRPr="004354D4">
        <w:rPr>
          <w:sz w:val="20"/>
          <w:szCs w:val="20"/>
        </w:rPr>
        <w:t>, 28780449</w:t>
      </w:r>
    </w:p>
    <w:p w:rsidR="00E245E4" w:rsidRPr="00A708AB" w:rsidRDefault="00E245E4" w:rsidP="004354D4">
      <w:pPr>
        <w:rPr>
          <w:sz w:val="20"/>
          <w:szCs w:val="20"/>
        </w:rPr>
      </w:pPr>
    </w:p>
    <w:sectPr w:rsidR="00E245E4" w:rsidRPr="00A708AB" w:rsidSect="00A97D64">
      <w:pgSz w:w="16838" w:h="11906" w:orient="landscape" w:code="9"/>
      <w:pgMar w:top="426" w:right="1103" w:bottom="284" w:left="42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027F8D"/>
    <w:rsid w:val="0013194E"/>
    <w:rsid w:val="00194668"/>
    <w:rsid w:val="00200237"/>
    <w:rsid w:val="002727A4"/>
    <w:rsid w:val="00276536"/>
    <w:rsid w:val="00347D31"/>
    <w:rsid w:val="00427EDA"/>
    <w:rsid w:val="004354D4"/>
    <w:rsid w:val="00486B1F"/>
    <w:rsid w:val="00515950"/>
    <w:rsid w:val="005B7C68"/>
    <w:rsid w:val="006D6822"/>
    <w:rsid w:val="007A2AA4"/>
    <w:rsid w:val="00A708AB"/>
    <w:rsid w:val="00A97D64"/>
    <w:rsid w:val="00B6380C"/>
    <w:rsid w:val="00BA1AF9"/>
    <w:rsid w:val="00BE1E29"/>
    <w:rsid w:val="00C53335"/>
    <w:rsid w:val="00CC7440"/>
    <w:rsid w:val="00DC084A"/>
    <w:rsid w:val="00E0056B"/>
    <w:rsid w:val="00E245E4"/>
    <w:rsid w:val="00F4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B65D5-C337-4DFE-BF0E-519CCD0D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alvene">
    <w:name w:val="header"/>
    <w:basedOn w:val="Parasts"/>
    <w:link w:val="GalveneRakstz"/>
    <w:unhideWhenUsed/>
    <w:rsid w:val="00BE1E29"/>
    <w:pPr>
      <w:tabs>
        <w:tab w:val="center" w:pos="4153"/>
        <w:tab w:val="right" w:pos="8306"/>
      </w:tabs>
      <w:suppressAutoHyphens/>
    </w:pPr>
    <w:rPr>
      <w:sz w:val="20"/>
      <w:szCs w:val="20"/>
      <w:lang w:val="en-AU" w:eastAsia="ar-SA"/>
    </w:rPr>
  </w:style>
  <w:style w:type="character" w:customStyle="1" w:styleId="GalveneRakstz">
    <w:name w:val="Galvene Rakstz."/>
    <w:basedOn w:val="Noklusjumarindkopasfonts"/>
    <w:link w:val="Galvene"/>
    <w:rsid w:val="00BE1E29"/>
    <w:rPr>
      <w:rFonts w:ascii="Times New Roman" w:eastAsia="Times New Roman" w:hAnsi="Times New Roman" w:cs="Times New Roman"/>
      <w:sz w:val="20"/>
      <w:szCs w:val="20"/>
      <w:lang w:val="en-A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3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25</cp:revision>
  <dcterms:created xsi:type="dcterms:W3CDTF">2018-01-29T16:13:00Z</dcterms:created>
  <dcterms:modified xsi:type="dcterms:W3CDTF">2021-02-01T13:56:00Z</dcterms:modified>
</cp:coreProperties>
</file>