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D2" w:rsidRPr="00EA1C2D" w:rsidRDefault="009E73D2" w:rsidP="009E73D2">
      <w:pPr>
        <w:ind w:left="6804"/>
      </w:pPr>
      <w:r w:rsidRPr="00EA1C2D">
        <w:rPr>
          <w:b/>
        </w:rPr>
        <w:t>PIELIKUMS</w:t>
      </w:r>
      <w:r w:rsidRPr="00EA1C2D">
        <w:t xml:space="preserve"> </w:t>
      </w:r>
    </w:p>
    <w:p w:rsidR="009E73D2" w:rsidRPr="008157EC" w:rsidRDefault="009E73D2" w:rsidP="009E73D2">
      <w:pPr>
        <w:ind w:left="6804"/>
        <w:rPr>
          <w:bCs/>
        </w:rPr>
      </w:pPr>
      <w:r w:rsidRPr="008157EC">
        <w:t>Limbažu novada domes</w:t>
      </w:r>
    </w:p>
    <w:p w:rsidR="009E73D2" w:rsidRDefault="00E801CF" w:rsidP="009E73D2">
      <w:pPr>
        <w:ind w:left="6804"/>
      </w:pPr>
      <w:r>
        <w:t>28.03</w:t>
      </w:r>
      <w:r w:rsidR="009E73D2" w:rsidRPr="008157EC">
        <w:t xml:space="preserve">.2019. </w:t>
      </w:r>
      <w:r w:rsidR="009E73D2">
        <w:t xml:space="preserve">sēdes lēmumam </w:t>
      </w:r>
    </w:p>
    <w:p w:rsidR="009E73D2" w:rsidRDefault="00E801CF" w:rsidP="00E801CF">
      <w:pPr>
        <w:ind w:left="6804"/>
      </w:pPr>
      <w:r>
        <w:t>(protokols Nr.5, 30</w:t>
      </w:r>
      <w:r w:rsidR="009E73D2" w:rsidRPr="00325CF8">
        <w:t>.§)</w:t>
      </w:r>
    </w:p>
    <w:p w:rsidR="00E801CF" w:rsidRDefault="00E801CF" w:rsidP="00E801CF">
      <w:pPr>
        <w:ind w:left="6804"/>
      </w:pPr>
    </w:p>
    <w:p w:rsidR="00E801CF" w:rsidRPr="00E801CF" w:rsidRDefault="00E801CF" w:rsidP="00E801CF">
      <w:pPr>
        <w:ind w:left="6804"/>
      </w:pPr>
    </w:p>
    <w:p w:rsidR="009E73D2" w:rsidRPr="00307B8A" w:rsidRDefault="009E73D2" w:rsidP="009E73D2">
      <w:pPr>
        <w:tabs>
          <w:tab w:val="left" w:pos="567"/>
        </w:tabs>
        <w:jc w:val="center"/>
        <w:rPr>
          <w:b/>
          <w:bCs/>
        </w:rPr>
      </w:pPr>
      <w:r w:rsidRPr="00307B8A">
        <w:rPr>
          <w:b/>
          <w:bCs/>
        </w:rPr>
        <w:t xml:space="preserve">Limbažu novada pašvaldības </w:t>
      </w:r>
    </w:p>
    <w:p w:rsidR="009E73D2" w:rsidRDefault="009E73D2" w:rsidP="009E73D2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07B8A">
        <w:rPr>
          <w:b/>
          <w:bCs/>
          <w:sz w:val="28"/>
          <w:szCs w:val="28"/>
        </w:rPr>
        <w:t>Limbažu</w:t>
      </w:r>
      <w:r w:rsidRPr="00307B8A">
        <w:rPr>
          <w:b/>
          <w:sz w:val="28"/>
          <w:szCs w:val="28"/>
        </w:rPr>
        <w:t xml:space="preserve"> pilsētas</w:t>
      </w:r>
      <w:r w:rsidRPr="00307B8A">
        <w:rPr>
          <w:b/>
          <w:bCs/>
          <w:sz w:val="28"/>
          <w:szCs w:val="28"/>
        </w:rPr>
        <w:t xml:space="preserve"> 2.pirmsskolas izglītības iestādes </w:t>
      </w:r>
      <w:r w:rsidRPr="00307B8A">
        <w:rPr>
          <w:rFonts w:eastAsia="Calibri"/>
          <w:b/>
          <w:sz w:val="28"/>
          <w:szCs w:val="28"/>
          <w:highlight w:val="white"/>
          <w:lang w:eastAsia="en-US"/>
        </w:rPr>
        <w:t>„</w:t>
      </w:r>
      <w:proofErr w:type="spellStart"/>
      <w:r w:rsidRPr="00307B8A">
        <w:rPr>
          <w:b/>
          <w:bCs/>
          <w:sz w:val="28"/>
          <w:szCs w:val="28"/>
        </w:rPr>
        <w:t>Kāpēcītis</w:t>
      </w:r>
      <w:proofErr w:type="spellEnd"/>
      <w:r w:rsidRPr="00307B8A">
        <w:rPr>
          <w:b/>
          <w:bCs/>
          <w:sz w:val="28"/>
          <w:szCs w:val="28"/>
        </w:rPr>
        <w:t xml:space="preserve">” </w:t>
      </w:r>
    </w:p>
    <w:p w:rsidR="009E73D2" w:rsidRPr="00307B8A" w:rsidRDefault="009E73D2" w:rsidP="009E73D2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07B8A">
        <w:rPr>
          <w:b/>
          <w:bCs/>
        </w:rPr>
        <w:t>maksas</w:t>
      </w:r>
      <w:r>
        <w:rPr>
          <w:b/>
          <w:bCs/>
          <w:sz w:val="28"/>
          <w:szCs w:val="28"/>
        </w:rPr>
        <w:t xml:space="preserve"> </w:t>
      </w:r>
      <w:r w:rsidRPr="00DB3640">
        <w:rPr>
          <w:b/>
          <w:bCs/>
        </w:rPr>
        <w:t>pakalpojumu izcenojumi telpu nomai</w:t>
      </w:r>
    </w:p>
    <w:p w:rsidR="009E73D2" w:rsidRPr="00DB3640" w:rsidRDefault="009E73D2" w:rsidP="009E73D2">
      <w:pPr>
        <w:tabs>
          <w:tab w:val="left" w:pos="567"/>
        </w:tabs>
        <w:jc w:val="center"/>
        <w:rPr>
          <w:sz w:val="20"/>
          <w:szCs w:val="20"/>
        </w:rPr>
      </w:pPr>
      <w:r w:rsidRPr="00DB3640">
        <w:rPr>
          <w:sz w:val="20"/>
          <w:szCs w:val="20"/>
        </w:rPr>
        <w:t xml:space="preserve"> (cenas norādīta bez pievienotās vērtības nodokļa)</w:t>
      </w:r>
    </w:p>
    <w:p w:rsidR="009E73D2" w:rsidRPr="00DB3640" w:rsidRDefault="009E73D2" w:rsidP="009E73D2">
      <w:pPr>
        <w:tabs>
          <w:tab w:val="left" w:pos="567"/>
        </w:tabs>
        <w:jc w:val="center"/>
      </w:pPr>
    </w:p>
    <w:tbl>
      <w:tblPr>
        <w:tblW w:w="7513" w:type="dxa"/>
        <w:tblInd w:w="12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0"/>
        <w:gridCol w:w="3690"/>
        <w:gridCol w:w="1525"/>
        <w:gridCol w:w="1548"/>
      </w:tblGrid>
      <w:tr w:rsidR="009E73D2" w:rsidRPr="00DB3640" w:rsidTr="008B6F47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jc w:val="center"/>
              <w:rPr>
                <w:b/>
                <w:bCs/>
              </w:rPr>
            </w:pPr>
            <w:bookmarkStart w:id="0" w:name="_Hlk2778378"/>
            <w:r w:rsidRPr="00DB3640">
              <w:rPr>
                <w:b/>
                <w:bCs/>
              </w:rPr>
              <w:t>Nr.</w:t>
            </w:r>
          </w:p>
          <w:p w:rsidR="009E73D2" w:rsidRPr="00DB3640" w:rsidRDefault="009E73D2" w:rsidP="008B6F47">
            <w:pPr>
              <w:jc w:val="center"/>
              <w:rPr>
                <w:b/>
                <w:bCs/>
              </w:rPr>
            </w:pPr>
            <w:r w:rsidRPr="00DB3640">
              <w:rPr>
                <w:b/>
                <w:bCs/>
              </w:rPr>
              <w:t>p. k.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jc w:val="center"/>
              <w:rPr>
                <w:b/>
                <w:bCs/>
              </w:rPr>
            </w:pPr>
            <w:r w:rsidRPr="00DB3640">
              <w:rPr>
                <w:b/>
                <w:bCs/>
              </w:rPr>
              <w:t>Pakalpojuma veids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jc w:val="center"/>
              <w:rPr>
                <w:b/>
                <w:bCs/>
              </w:rPr>
            </w:pPr>
            <w:r w:rsidRPr="00DB3640">
              <w:rPr>
                <w:b/>
                <w:bCs/>
              </w:rPr>
              <w:t>Mērvienība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jc w:val="center"/>
              <w:rPr>
                <w:b/>
                <w:bCs/>
              </w:rPr>
            </w:pPr>
            <w:r w:rsidRPr="00DB3640">
              <w:rPr>
                <w:b/>
                <w:bCs/>
              </w:rPr>
              <w:t>Cena bez PVN, EUR</w:t>
            </w:r>
          </w:p>
        </w:tc>
      </w:tr>
      <w:tr w:rsidR="009E73D2" w:rsidRPr="00DB3640" w:rsidTr="008B6F47">
        <w:trPr>
          <w:trHeight w:val="4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jc w:val="center"/>
              <w:rPr>
                <w:bCs/>
              </w:rPr>
            </w:pPr>
            <w:r w:rsidRPr="00DB3640">
              <w:rPr>
                <w:bCs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rPr>
                <w:bCs/>
              </w:rPr>
            </w:pPr>
            <w:r w:rsidRPr="00DB3640">
              <w:rPr>
                <w:bCs/>
              </w:rPr>
              <w:t>Aktu zāles noma (67,4 m</w:t>
            </w:r>
            <w:r w:rsidRPr="00DB3640">
              <w:rPr>
                <w:bCs/>
                <w:vertAlign w:val="superscript"/>
              </w:rPr>
              <w:t>2</w:t>
            </w:r>
            <w:r w:rsidRPr="00DB3640">
              <w:rPr>
                <w:bCs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tabs>
                <w:tab w:val="left" w:pos="567"/>
              </w:tabs>
              <w:jc w:val="center"/>
              <w:rPr>
                <w:bCs/>
              </w:rPr>
            </w:pPr>
            <w:r w:rsidRPr="00DB3640">
              <w:t>stunda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2" w:rsidRPr="00DB3640" w:rsidRDefault="009E73D2" w:rsidP="008B6F47">
            <w:pPr>
              <w:jc w:val="center"/>
              <w:rPr>
                <w:bCs/>
              </w:rPr>
            </w:pPr>
            <w:r w:rsidRPr="00DB3640">
              <w:rPr>
                <w:bCs/>
              </w:rPr>
              <w:t>6,20</w:t>
            </w:r>
          </w:p>
        </w:tc>
      </w:tr>
    </w:tbl>
    <w:p w:rsidR="00640AA5" w:rsidRDefault="009E73D2" w:rsidP="00E801CF">
      <w:pPr>
        <w:jc w:val="center"/>
      </w:pPr>
      <w:bookmarkStart w:id="1" w:name="_GoBack"/>
      <w:bookmarkEnd w:id="0"/>
      <w:r w:rsidRPr="00DB3640">
        <w:rPr>
          <w:noProof/>
        </w:rPr>
        <w:lastRenderedPageBreak/>
        <w:drawing>
          <wp:inline distT="0" distB="0" distL="0" distR="0" wp14:anchorId="2F179D55" wp14:editId="37FB97A0">
            <wp:extent cx="5514975" cy="9248775"/>
            <wp:effectExtent l="0" t="0" r="9525" b="9525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40AA5" w:rsidSect="0011501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D2"/>
    <w:rsid w:val="00115013"/>
    <w:rsid w:val="00640AA5"/>
    <w:rsid w:val="009E73D2"/>
    <w:rsid w:val="00E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E270-4D3E-4217-A308-4176DCCD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73D2"/>
    <w:pPr>
      <w:ind w:firstLine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801C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01C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1</cp:revision>
  <cp:lastPrinted>2019-04-05T05:33:00Z</cp:lastPrinted>
  <dcterms:created xsi:type="dcterms:W3CDTF">2019-04-05T05:17:00Z</dcterms:created>
  <dcterms:modified xsi:type="dcterms:W3CDTF">2019-04-05T05:33:00Z</dcterms:modified>
</cp:coreProperties>
</file>