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12E58" w14:textId="77777777" w:rsidR="00CA20AB" w:rsidRPr="00E205CE" w:rsidRDefault="00CA20AB" w:rsidP="00CA20AB">
      <w:pPr>
        <w:suppressAutoHyphens/>
        <w:jc w:val="right"/>
        <w:rPr>
          <w:rFonts w:ascii="Arial Narrow" w:hAnsi="Arial Narrow" w:cs="Times New Roman"/>
          <w:i/>
          <w:sz w:val="20"/>
          <w:szCs w:val="20"/>
          <w:lang w:val="lv-LV" w:eastAsia="ar-SA"/>
        </w:rPr>
      </w:pPr>
      <w:bookmarkStart w:id="0" w:name="_GoBack"/>
      <w:bookmarkEnd w:id="0"/>
      <w:r w:rsidRPr="00E205CE">
        <w:rPr>
          <w:rFonts w:ascii="Arial Narrow" w:hAnsi="Arial Narrow" w:cs="Times New Roman"/>
          <w:i/>
          <w:sz w:val="20"/>
          <w:szCs w:val="20"/>
          <w:lang w:val="lv-LV" w:eastAsia="ar-SA"/>
        </w:rPr>
        <w:t>Pielikums Nr. 3</w:t>
      </w:r>
    </w:p>
    <w:p w14:paraId="2F0BAF06" w14:textId="77777777" w:rsidR="00CA20AB" w:rsidRPr="00E205CE" w:rsidRDefault="00CA20AB" w:rsidP="00CA20AB">
      <w:pPr>
        <w:suppressAutoHyphens/>
        <w:jc w:val="right"/>
        <w:rPr>
          <w:rFonts w:ascii="Arial Narrow" w:hAnsi="Arial Narrow" w:cs="Times New Roman"/>
          <w:i/>
          <w:sz w:val="20"/>
          <w:szCs w:val="20"/>
          <w:lang w:val="lv-LV" w:eastAsia="ar-SA"/>
        </w:rPr>
      </w:pPr>
      <w:r w:rsidRPr="00E205CE">
        <w:rPr>
          <w:rFonts w:ascii="Arial Narrow" w:hAnsi="Arial Narrow" w:cs="Times New Roman"/>
          <w:i/>
          <w:sz w:val="20"/>
          <w:szCs w:val="20"/>
          <w:lang w:val="lv-LV" w:eastAsia="ar-SA"/>
        </w:rPr>
        <w:t xml:space="preserve"> Latvijas valsts mežu un Valsts </w:t>
      </w:r>
      <w:proofErr w:type="spellStart"/>
      <w:r w:rsidRPr="00E205CE">
        <w:rPr>
          <w:rFonts w:ascii="Arial Narrow" w:hAnsi="Arial Narrow" w:cs="Times New Roman"/>
          <w:i/>
          <w:sz w:val="20"/>
          <w:szCs w:val="20"/>
          <w:lang w:val="lv-LV" w:eastAsia="ar-SA"/>
        </w:rPr>
        <w:t>kultūrkapitāla</w:t>
      </w:r>
      <w:proofErr w:type="spellEnd"/>
      <w:r w:rsidRPr="00E205CE">
        <w:rPr>
          <w:rFonts w:ascii="Arial Narrow" w:hAnsi="Arial Narrow" w:cs="Times New Roman"/>
          <w:i/>
          <w:sz w:val="20"/>
          <w:szCs w:val="20"/>
          <w:lang w:val="lv-LV" w:eastAsia="ar-SA"/>
        </w:rPr>
        <w:t xml:space="preserve"> fonda atbalstītās</w:t>
      </w:r>
    </w:p>
    <w:p w14:paraId="6E4656D6" w14:textId="77777777" w:rsidR="00CA20AB" w:rsidRPr="00E205CE" w:rsidRDefault="00CA20AB" w:rsidP="00CA20AB">
      <w:pPr>
        <w:suppressAutoHyphens/>
        <w:jc w:val="right"/>
        <w:rPr>
          <w:rFonts w:ascii="Arial Narrow" w:hAnsi="Arial Narrow" w:cs="Times New Roman"/>
          <w:b/>
          <w:i/>
          <w:sz w:val="20"/>
          <w:szCs w:val="20"/>
          <w:lang w:val="lv-LV" w:eastAsia="ar-SA"/>
        </w:rPr>
      </w:pPr>
      <w:r w:rsidRPr="00E205CE">
        <w:rPr>
          <w:rFonts w:ascii="Arial Narrow" w:hAnsi="Arial Narrow" w:cs="Times New Roman"/>
          <w:i/>
          <w:sz w:val="20"/>
          <w:szCs w:val="20"/>
          <w:lang w:val="lv-LV" w:eastAsia="ar-SA"/>
        </w:rPr>
        <w:t xml:space="preserve"> Vidzemes kultūras programmas 2019.gada projektu konkursa nolikumam</w:t>
      </w:r>
    </w:p>
    <w:tbl>
      <w:tblPr>
        <w:tblW w:w="9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5"/>
        <w:gridCol w:w="920"/>
        <w:gridCol w:w="914"/>
        <w:gridCol w:w="377"/>
        <w:gridCol w:w="142"/>
        <w:gridCol w:w="260"/>
        <w:gridCol w:w="874"/>
        <w:gridCol w:w="709"/>
        <w:gridCol w:w="566"/>
        <w:gridCol w:w="141"/>
        <w:gridCol w:w="284"/>
        <w:gridCol w:w="422"/>
        <w:gridCol w:w="287"/>
        <w:gridCol w:w="601"/>
        <w:gridCol w:w="27"/>
        <w:gridCol w:w="540"/>
        <w:gridCol w:w="958"/>
        <w:gridCol w:w="1134"/>
      </w:tblGrid>
      <w:tr w:rsidR="00CA20AB" w:rsidRPr="00A8105F" w14:paraId="3FBE9CE9" w14:textId="77777777" w:rsidTr="0070498D">
        <w:trPr>
          <w:trHeight w:val="315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E51E5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  <w:p w14:paraId="5818854C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ATSKAITE</w:t>
            </w:r>
          </w:p>
        </w:tc>
      </w:tr>
      <w:tr w:rsidR="00CA20AB" w:rsidRPr="00A8105F" w14:paraId="3B802111" w14:textId="77777777" w:rsidTr="0070498D">
        <w:trPr>
          <w:trHeight w:val="315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66A7E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par piešķirto finansējumu juridiskai personai</w:t>
            </w:r>
          </w:p>
        </w:tc>
      </w:tr>
      <w:tr w:rsidR="00CA20AB" w:rsidRPr="00A8105F" w14:paraId="6BA4BA69" w14:textId="77777777" w:rsidTr="0070498D">
        <w:trPr>
          <w:trHeight w:val="330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152FB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 xml:space="preserve">“Latvijas valsts mežu un Valsts </w:t>
            </w:r>
            <w:proofErr w:type="spellStart"/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kultūrkapitāla</w:t>
            </w:r>
            <w:proofErr w:type="spellEnd"/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 xml:space="preserve"> fonda atbalstītās </w:t>
            </w:r>
          </w:p>
          <w:p w14:paraId="25593DCD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Vidzemes kultūras programmas 2019”  finansētam projektam</w:t>
            </w:r>
          </w:p>
        </w:tc>
      </w:tr>
      <w:tr w:rsidR="00CA20AB" w:rsidRPr="00A8105F" w14:paraId="1DD8B827" w14:textId="77777777" w:rsidTr="0070498D">
        <w:trPr>
          <w:trHeight w:val="150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3F4A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6831265D" w14:textId="77777777" w:rsidTr="0070498D">
        <w:trPr>
          <w:trHeight w:val="285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6179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Sastādīta 2 eksemplāros, no kuriem viens eksemplārs glabājas pie finansējuma saņēmēja, otrs Vidzemes plānošanas reģionā.</w:t>
            </w:r>
          </w:p>
        </w:tc>
      </w:tr>
      <w:tr w:rsidR="00CA20AB" w:rsidRPr="00A8105F" w14:paraId="2B30C8CA" w14:textId="77777777" w:rsidTr="0070498D">
        <w:trPr>
          <w:trHeight w:val="21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9B9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FFF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A5B5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CC7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0EE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E2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9F1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CA7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B35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5B30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204E06B7" w14:textId="77777777" w:rsidTr="0070498D">
        <w:trPr>
          <w:trHeight w:val="405"/>
        </w:trPr>
        <w:tc>
          <w:tcPr>
            <w:tcW w:w="62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3B34B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 xml:space="preserve">Saskaņā ar FINANSĒŠANAS LĪGUMU Nr. 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09C9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5FA23215" w14:textId="77777777" w:rsidTr="0070498D">
        <w:trPr>
          <w:trHeight w:val="318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451C7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starp Vidzemes plānošanas reģionu (VPR)</w:t>
            </w:r>
          </w:p>
        </w:tc>
      </w:tr>
      <w:tr w:rsidR="00CA20AB" w:rsidRPr="00A8105F" w14:paraId="749E2028" w14:textId="77777777" w:rsidTr="0070498D">
        <w:trPr>
          <w:trHeight w:val="318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33F5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un</w:t>
            </w:r>
          </w:p>
        </w:tc>
      </w:tr>
      <w:tr w:rsidR="00CA20AB" w:rsidRPr="00A8105F" w14:paraId="70456725" w14:textId="77777777" w:rsidTr="0070498D">
        <w:trPr>
          <w:trHeight w:val="345"/>
        </w:trPr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49CEF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6CDA44E8" w14:textId="77777777" w:rsidTr="0070498D">
        <w:trPr>
          <w:trHeight w:val="285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ED0E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(finansējuma saņēmēja nosaukums – organizācija)</w:t>
            </w:r>
          </w:p>
          <w:p w14:paraId="6C9CFA3D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  <w:p w14:paraId="5D38F34A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5E598CE1" w14:textId="77777777" w:rsidTr="0070498D">
        <w:trPr>
          <w:trHeight w:val="15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6F1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AF0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BDA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2075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073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933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3ED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647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4F8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7BD65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6B0FBFB5" w14:textId="77777777" w:rsidTr="0070498D">
        <w:trPr>
          <w:trHeight w:val="330"/>
        </w:trPr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7E6EA1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laika posmā no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D6A1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4A48C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līdz</w:t>
            </w:r>
          </w:p>
        </w:tc>
        <w:tc>
          <w:tcPr>
            <w:tcW w:w="1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6254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EE17B2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ir īstenots projekts</w:t>
            </w:r>
          </w:p>
        </w:tc>
      </w:tr>
      <w:tr w:rsidR="00CA20AB" w:rsidRPr="00A8105F" w14:paraId="128652B3" w14:textId="77777777" w:rsidTr="0070498D">
        <w:trPr>
          <w:trHeight w:val="22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A7DDC" w14:textId="77777777" w:rsidR="00CA20AB" w:rsidRPr="00A8105F" w:rsidRDefault="00CA20AB" w:rsidP="0070498D">
            <w:pPr>
              <w:spacing w:line="360" w:lineRule="auto"/>
              <w:jc w:val="both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4B8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FF8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4E7D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datums/mēnesis/gads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E6E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0F6D" w14:textId="77777777" w:rsidR="00CA20AB" w:rsidRPr="00A8105F" w:rsidRDefault="00CA20AB" w:rsidP="0070498D">
            <w:pPr>
              <w:spacing w:line="360" w:lineRule="auto"/>
              <w:ind w:left="-108" w:right="-108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datums/mēnesis/gads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3847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DA81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7BF7119A" w14:textId="77777777" w:rsidTr="0070498D">
        <w:trPr>
          <w:trHeight w:val="18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566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4C5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AC8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562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652A" w14:textId="77777777" w:rsidR="00CA20AB" w:rsidRPr="00A8105F" w:rsidRDefault="00CA20AB" w:rsidP="0070498D">
            <w:pPr>
              <w:spacing w:line="360" w:lineRule="auto"/>
              <w:jc w:val="both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DE0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012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D3C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917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0A56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3A5C46D5" w14:textId="77777777" w:rsidTr="0070498D">
        <w:trPr>
          <w:trHeight w:val="360"/>
        </w:trPr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B2AF8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4B86DF37" w14:textId="77777777" w:rsidTr="0070498D">
        <w:trPr>
          <w:trHeight w:val="360"/>
        </w:trPr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31F3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(projekta nosaukums)</w:t>
            </w:r>
          </w:p>
        </w:tc>
      </w:tr>
      <w:tr w:rsidR="00CA20AB" w:rsidRPr="00A8105F" w14:paraId="58EEB51C" w14:textId="77777777" w:rsidTr="0070498D">
        <w:trPr>
          <w:trHeight w:val="288"/>
        </w:trPr>
        <w:tc>
          <w:tcPr>
            <w:tcW w:w="552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E13B5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1. Vidzemes kultūras programmas piešķirtie finanšu līdzekļi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6B3B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265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 xml:space="preserve">apmērā,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57B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1491E4F0" w14:textId="77777777" w:rsidTr="0070498D">
        <w:trPr>
          <w:trHeight w:val="276"/>
        </w:trPr>
        <w:tc>
          <w:tcPr>
            <w:tcW w:w="29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6E4C3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 xml:space="preserve">kas saņemti bankas kontā nr. </w:t>
            </w:r>
          </w:p>
        </w:tc>
        <w:tc>
          <w:tcPr>
            <w:tcW w:w="47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2F4C5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DA9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ir izlietoti sekojoši:</w:t>
            </w:r>
          </w:p>
        </w:tc>
      </w:tr>
      <w:tr w:rsidR="00CA20AB" w:rsidRPr="00A8105F" w14:paraId="21B413D3" w14:textId="77777777" w:rsidTr="0070498D">
        <w:trPr>
          <w:trHeight w:val="288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931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  <w:p w14:paraId="3000CE2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1.1.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6E8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0C4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C93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69D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710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6F5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EC3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0B5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FCA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7AE54881" w14:textId="77777777" w:rsidTr="0070498D">
        <w:trPr>
          <w:trHeight w:val="112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9481E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proofErr w:type="spellStart"/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Nr.p</w:t>
            </w:r>
            <w:proofErr w:type="spellEnd"/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. k.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0075CD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Tāmes pozīcijas nosaukums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B3F736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Pozīcijas summa tāmē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1FC63B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sz w:val="22"/>
                <w:szCs w:val="22"/>
                <w:lang w:val="lv-LV"/>
              </w:rPr>
              <w:t>Izmaksu apliecinošo dokumentu nosaukums (maksājuma uzdevuma nr. vai kases izdevumu ordera nr.) un izmaksas saņēmējs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04A9C4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sz w:val="22"/>
                <w:szCs w:val="22"/>
                <w:lang w:val="lv-LV"/>
              </w:rPr>
              <w:t>Izmaksas datums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F17FFF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sz w:val="22"/>
                <w:szCs w:val="22"/>
                <w:lang w:val="lv-LV"/>
              </w:rPr>
              <w:t>Izmaksas summa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C83188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sz w:val="22"/>
                <w:szCs w:val="22"/>
                <w:lang w:val="lv-LV"/>
              </w:rPr>
              <w:t>Darījumu apliecinoša dokumenta nosaukums, numurs (rēķins, līgums,  pavadzīme u.c.)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20E45B" w14:textId="77777777" w:rsidR="00CA20AB" w:rsidRPr="00A8105F" w:rsidRDefault="00CA20AB" w:rsidP="0070498D">
            <w:pPr>
              <w:jc w:val="center"/>
              <w:rPr>
                <w:rFonts w:ascii="Arial Narrow" w:hAnsi="Arial Narrow" w:cs="Times New Roman"/>
                <w:bCs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sz w:val="22"/>
                <w:szCs w:val="22"/>
                <w:lang w:val="lv-LV"/>
              </w:rPr>
              <w:t>Darījuma apliecinošā dokumenta datums</w:t>
            </w:r>
          </w:p>
        </w:tc>
      </w:tr>
      <w:tr w:rsidR="00CA20AB" w:rsidRPr="00A8105F" w14:paraId="1A77550C" w14:textId="77777777" w:rsidTr="0070498D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67B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68BD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291F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067EE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1CD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6C26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A8B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AC0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65E0CA38" w14:textId="77777777" w:rsidTr="0070498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725E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E652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5D4F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79F3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53E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AAF9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D53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991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2A15C8C6" w14:textId="77777777" w:rsidTr="0070498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BAA1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96AF18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0841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18BF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613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56B2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AAB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8705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29DF5DA8" w14:textId="77777777" w:rsidTr="0070498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1472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11BF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1E81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6123E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94D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AA02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DC4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698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36A1CB6E" w14:textId="77777777" w:rsidTr="0070498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AD2D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B88B9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E2A9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A54F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A2C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78FA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D4E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8F3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6633A35F" w14:textId="77777777" w:rsidTr="0070498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195E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lastRenderedPageBreak/>
              <w:t> 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08264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763C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4C7D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807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045C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20E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065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3B6E75DE" w14:textId="77777777" w:rsidTr="0070498D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7210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97C7F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68F6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91C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C5D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2360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D1E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1F7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4F002820" w14:textId="77777777" w:rsidTr="0070498D">
        <w:trPr>
          <w:trHeight w:val="345"/>
        </w:trPr>
        <w:tc>
          <w:tcPr>
            <w:tcW w:w="2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AABB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Kopējā summa: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7CA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1A9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FF7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001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C9BB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DC29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5A3A8544" w14:textId="77777777" w:rsidTr="0070498D">
        <w:trPr>
          <w:trHeight w:val="24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2FB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3C0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  <w:p w14:paraId="7322830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7D0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8B1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71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8148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25EEABDC" w14:textId="77777777" w:rsidTr="0070498D">
        <w:trPr>
          <w:trHeight w:val="288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60F1" w14:textId="77777777" w:rsidR="00CA20AB" w:rsidRPr="00FD61F2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FD61F2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 xml:space="preserve">1.2. (aizpilda gadījumā, ja kāda no izmaksām veikta avansā fiziskai personai izdevumu veikšanai) </w:t>
            </w:r>
          </w:p>
        </w:tc>
      </w:tr>
      <w:tr w:rsidR="00CA20AB" w:rsidRPr="00A8105F" w14:paraId="5B88F3F0" w14:textId="77777777" w:rsidTr="0070498D">
        <w:trPr>
          <w:trHeight w:val="375"/>
        </w:trPr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D423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Avansa norēķina</w:t>
            </w:r>
          </w:p>
        </w:tc>
        <w:tc>
          <w:tcPr>
            <w:tcW w:w="37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E2BEA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78AB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Nr.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299F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atšifrējums</w:t>
            </w:r>
          </w:p>
        </w:tc>
      </w:tr>
      <w:tr w:rsidR="00CA20AB" w:rsidRPr="00A8105F" w14:paraId="138848C6" w14:textId="77777777" w:rsidTr="0070498D">
        <w:trPr>
          <w:trHeight w:val="24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374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C404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B11C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3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D04B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(datums/mēnesis/gads)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8E4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6A7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89A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F85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7297BA56" w14:textId="77777777" w:rsidTr="0070498D">
        <w:trPr>
          <w:trHeight w:val="13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909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028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862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898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6C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8FE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3C0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70A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82E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2E3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24846527" w14:textId="77777777" w:rsidTr="0070498D">
        <w:trPr>
          <w:trHeight w:val="5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649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proofErr w:type="spellStart"/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Nr.p.k</w:t>
            </w:r>
            <w:proofErr w:type="spellEnd"/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.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55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Darījuma datums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BB9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 xml:space="preserve">Darījuma summa 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ECFD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Kam, par ko un pēc kāda dokumenta (nosaukums un nr.) samaksāts</w:t>
            </w:r>
          </w:p>
        </w:tc>
      </w:tr>
      <w:tr w:rsidR="00CA20AB" w:rsidRPr="00A8105F" w14:paraId="288B51D7" w14:textId="77777777" w:rsidTr="0070498D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485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C36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825E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328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551F438F" w14:textId="77777777" w:rsidTr="0070498D">
        <w:trPr>
          <w:trHeight w:val="27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750F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6CA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4951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6B9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46E14D4E" w14:textId="77777777" w:rsidTr="0070498D">
        <w:trPr>
          <w:trHeight w:val="345"/>
        </w:trPr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B365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Kopējā summa: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97D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4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D1B6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48FA1473" w14:textId="77777777" w:rsidTr="0070498D">
        <w:trPr>
          <w:trHeight w:val="345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921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  <w:p w14:paraId="09742D4A" w14:textId="77777777" w:rsidR="00CA20AB" w:rsidRPr="00FD61F2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FD61F2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 xml:space="preserve">1.3. (aizpilda gadījumā, ja informācijai, kas ietverta 1.1. vai 1.2. punktā nepieciešami papildu paskaidrojumi) </w:t>
            </w:r>
          </w:p>
        </w:tc>
      </w:tr>
      <w:tr w:rsidR="00CA20AB" w:rsidRPr="00A8105F" w14:paraId="433CEBDE" w14:textId="77777777" w:rsidTr="0070498D">
        <w:trPr>
          <w:trHeight w:val="507"/>
        </w:trPr>
        <w:tc>
          <w:tcPr>
            <w:tcW w:w="978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4BD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6B3DC660" w14:textId="77777777" w:rsidTr="0070498D">
        <w:trPr>
          <w:trHeight w:val="517"/>
        </w:trPr>
        <w:tc>
          <w:tcPr>
            <w:tcW w:w="978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740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4C965663" w14:textId="77777777" w:rsidTr="0070498D">
        <w:trPr>
          <w:trHeight w:val="22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3EC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DD9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EC2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696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963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C6B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507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CED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B22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1D7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21FB0A7E" w14:textId="77777777" w:rsidTr="0070498D">
        <w:trPr>
          <w:trHeight w:val="288"/>
        </w:trPr>
        <w:tc>
          <w:tcPr>
            <w:tcW w:w="712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CED3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 xml:space="preserve">2. Kopējais projektam piešķirtais Vidzemes kultūras programmas  finansējums 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4CA8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34D78B71" w14:textId="77777777" w:rsidTr="0070498D">
        <w:trPr>
          <w:trHeight w:val="19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4F01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9AED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4D77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A021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D9EC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F498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5E7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966E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D155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556A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30F3F0E3" w14:textId="77777777" w:rsidTr="0070498D">
        <w:trPr>
          <w:trHeight w:val="276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2FE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3. Projekta rakstiskā atskaite (aizpildīt sadaļas, kas attiecināmas uz īstenoto projektu)</w:t>
            </w:r>
          </w:p>
        </w:tc>
      </w:tr>
      <w:tr w:rsidR="00CA20AB" w:rsidRPr="00A8105F" w14:paraId="23DEDAD4" w14:textId="77777777" w:rsidTr="0070498D">
        <w:trPr>
          <w:trHeight w:val="16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F5E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822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85C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510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1C1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47B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1B8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36E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16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3DC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5DB7C4AC" w14:textId="77777777" w:rsidTr="0070498D">
        <w:trPr>
          <w:trHeight w:val="330"/>
        </w:trPr>
        <w:tc>
          <w:tcPr>
            <w:tcW w:w="7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DC13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3.1. Pasākuma norises laiks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96E4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16948475" w14:textId="77777777" w:rsidTr="0070498D">
        <w:trPr>
          <w:trHeight w:val="330"/>
        </w:trPr>
        <w:tc>
          <w:tcPr>
            <w:tcW w:w="7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0ED7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3.2. Pasākuma norises vieta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41A5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4047EAD0" w14:textId="77777777" w:rsidTr="0070498D">
        <w:trPr>
          <w:trHeight w:val="330"/>
        </w:trPr>
        <w:tc>
          <w:tcPr>
            <w:tcW w:w="71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3D1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 xml:space="preserve">3.3. Projekta aktivitātes veids, projekta galaprodukts (norādīt veidu) </w:t>
            </w:r>
          </w:p>
        </w:tc>
        <w:tc>
          <w:tcPr>
            <w:tcW w:w="2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68B3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1DA87101" w14:textId="77777777" w:rsidTr="0070498D">
        <w:trPr>
          <w:trHeight w:val="330"/>
        </w:trPr>
        <w:tc>
          <w:tcPr>
            <w:tcW w:w="714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0816F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(piem., izstāde, grāmata, seminārs, meistardarbnīca u.c.,)</w:t>
            </w:r>
          </w:p>
        </w:tc>
        <w:tc>
          <w:tcPr>
            <w:tcW w:w="2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6B13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4652CFE6" w14:textId="77777777" w:rsidTr="0070498D">
        <w:trPr>
          <w:trHeight w:val="330"/>
        </w:trPr>
        <w:tc>
          <w:tcPr>
            <w:tcW w:w="714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02C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 xml:space="preserve">3.4. Jaunradītie kultūras produkti (norādīt rezultātu) </w:t>
            </w:r>
          </w:p>
        </w:tc>
        <w:tc>
          <w:tcPr>
            <w:tcW w:w="2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C78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72A00A26" w14:textId="77777777" w:rsidTr="0070498D">
        <w:trPr>
          <w:trHeight w:val="540"/>
        </w:trPr>
        <w:tc>
          <w:tcPr>
            <w:tcW w:w="714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916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(piem., jauniestudējumi, pirmatskaņojumi, pirmreizējie tulkojumi, grāmatu pirmizdevumi, jaunradītie mākslas darbi u.c.)</w:t>
            </w:r>
          </w:p>
        </w:tc>
        <w:tc>
          <w:tcPr>
            <w:tcW w:w="2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11D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50D56A82" w14:textId="77777777" w:rsidTr="0070498D">
        <w:trPr>
          <w:trHeight w:val="288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23CD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3.5. Detalizēts īstenoto aktivitāšu apraksts un sasniegtie rezultāti</w:t>
            </w:r>
          </w:p>
        </w:tc>
      </w:tr>
      <w:tr w:rsidR="00CA20AB" w:rsidRPr="00A8105F" w14:paraId="6260803A" w14:textId="77777777" w:rsidTr="0070498D">
        <w:trPr>
          <w:trHeight w:val="276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EBF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256968C7" w14:textId="77777777" w:rsidTr="0070498D">
        <w:trPr>
          <w:trHeight w:val="276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29E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15DC2E19" w14:textId="77777777" w:rsidTr="0070498D">
        <w:trPr>
          <w:trHeight w:val="276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618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6E7B5DFA" w14:textId="77777777" w:rsidTr="0070498D">
        <w:trPr>
          <w:trHeight w:val="276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40A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2C1C9FC3" w14:textId="77777777" w:rsidTr="0070498D">
        <w:trPr>
          <w:trHeight w:val="276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28F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240A4B64" w14:textId="77777777" w:rsidTr="0070498D">
        <w:trPr>
          <w:trHeight w:val="585"/>
        </w:trPr>
        <w:tc>
          <w:tcPr>
            <w:tcW w:w="7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B92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3.6. Projekta kvantitatīvo rezultātu uzskaitījums:</w:t>
            </w:r>
          </w:p>
          <w:p w14:paraId="18B01729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a) noorganizēto pasākumu skaits</w:t>
            </w:r>
          </w:p>
          <w:p w14:paraId="36753026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lastRenderedPageBreak/>
              <w:t>b) dalībnieku skaits</w:t>
            </w:r>
          </w:p>
          <w:p w14:paraId="48C4FABF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c) apmeklētāju skaits</w:t>
            </w:r>
          </w:p>
          <w:p w14:paraId="47D43C2A" w14:textId="77777777" w:rsidR="00CA20AB" w:rsidRPr="00A8105F" w:rsidRDefault="00CA20AB" w:rsidP="0070498D">
            <w:pPr>
              <w:spacing w:line="360" w:lineRule="auto"/>
              <w:jc w:val="right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d) izdevējdarbības projektiem - izdevumu tirāža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4FBB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4745A981" w14:textId="77777777" w:rsidTr="0070498D">
        <w:trPr>
          <w:trHeight w:val="276"/>
        </w:trPr>
        <w:tc>
          <w:tcPr>
            <w:tcW w:w="7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0AF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3.7. Projekta starptautiskie sadarbības partneri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F5E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3487006E" w14:textId="77777777" w:rsidTr="0070498D">
        <w:trPr>
          <w:trHeight w:val="276"/>
        </w:trPr>
        <w:tc>
          <w:tcPr>
            <w:tcW w:w="7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A1F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3.8. Informācija par ieņēmumiem (no biļešu realizācijas un citiem)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597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26CE8ADF" w14:textId="77777777" w:rsidTr="0070498D">
        <w:trPr>
          <w:trHeight w:val="525"/>
        </w:trPr>
        <w:tc>
          <w:tcPr>
            <w:tcW w:w="7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44A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3.9. Informācija par projekta kopējo finansējumu, t.sk., norādot Vidzemes kultūras programmas procentuālā atbalsta apjomu projektam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8C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6E921636" w14:textId="77777777" w:rsidTr="0070498D">
        <w:trPr>
          <w:trHeight w:val="540"/>
        </w:trPr>
        <w:tc>
          <w:tcPr>
            <w:tcW w:w="7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522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val="lv-LV"/>
              </w:rPr>
              <w:t>3.10. Projekta publicitāte (publikācijas presē, interneta portālos, kā arī informācija par sižetiem radio/TV)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2E9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7D85D2C5" w14:textId="77777777" w:rsidTr="0070498D">
        <w:trPr>
          <w:trHeight w:val="22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15E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CAD5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22B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E8C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DE6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F38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14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B57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537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259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4A1CB2C8" w14:textId="77777777" w:rsidTr="0070498D">
        <w:trPr>
          <w:trHeight w:val="276"/>
        </w:trPr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CE8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Projekta vadītājs</w:t>
            </w:r>
          </w:p>
        </w:tc>
        <w:tc>
          <w:tcPr>
            <w:tcW w:w="46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5AC9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AD72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0039D183" w14:textId="77777777" w:rsidTr="0070498D">
        <w:trPr>
          <w:trHeight w:val="22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84B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179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8F9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3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5862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95F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3A5C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(paraksts)</w:t>
            </w:r>
          </w:p>
        </w:tc>
      </w:tr>
      <w:tr w:rsidR="00CA20AB" w:rsidRPr="00A8105F" w14:paraId="04C0D792" w14:textId="77777777" w:rsidTr="0070498D">
        <w:trPr>
          <w:trHeight w:val="15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4C4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464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48B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50A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EAC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4CF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E7E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A32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AF0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A14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1A875B3E" w14:textId="77777777" w:rsidTr="0070498D">
        <w:trPr>
          <w:trHeight w:val="570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70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 xml:space="preserve">Apstiprinu, ka Valsts </w:t>
            </w:r>
            <w:proofErr w:type="spellStart"/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kultūrkapitāla</w:t>
            </w:r>
            <w:proofErr w:type="spellEnd"/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 xml:space="preserve"> fonda pārskaitītie līdzekļi projekta realizācijas gaitā izlietoti atbilstoši Latvijas Republikas likumdošanai un projektā paredzētajiem mērķiem. Ar projektu saistītā finanšu dokumentācija tiks saglabāta - </w:t>
            </w:r>
          </w:p>
        </w:tc>
      </w:tr>
      <w:tr w:rsidR="00CA20AB" w:rsidRPr="00A8105F" w14:paraId="75A0923D" w14:textId="77777777" w:rsidTr="0070498D">
        <w:trPr>
          <w:trHeight w:val="15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11F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422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0EA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29F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720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3DD5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D77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D355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3015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650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0FE49CEA" w14:textId="77777777" w:rsidTr="0070498D">
        <w:trPr>
          <w:trHeight w:val="270"/>
        </w:trPr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72B4B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36D4C6E3" w14:textId="77777777" w:rsidTr="0070498D">
        <w:trPr>
          <w:trHeight w:val="255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671E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(finansējuma saņēmēja nosaukums - organizācija)</w:t>
            </w:r>
          </w:p>
        </w:tc>
      </w:tr>
      <w:tr w:rsidR="00CA20AB" w:rsidRPr="00A8105F" w14:paraId="7C9095E1" w14:textId="77777777" w:rsidTr="0070498D">
        <w:trPr>
          <w:trHeight w:val="15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B5E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24A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DEC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7C8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F10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3C3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EDA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09C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AC00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747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212703E2" w14:textId="77777777" w:rsidTr="0070498D">
        <w:trPr>
          <w:trHeight w:val="270"/>
        </w:trPr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2DAF7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7904098F" w14:textId="77777777" w:rsidTr="0070498D">
        <w:trPr>
          <w:trHeight w:val="240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B9E2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(adrese, tālrunis )</w:t>
            </w:r>
          </w:p>
        </w:tc>
      </w:tr>
      <w:tr w:rsidR="00CA20AB" w:rsidRPr="00A8105F" w14:paraId="2C12E1DD" w14:textId="77777777" w:rsidTr="0070498D">
        <w:trPr>
          <w:trHeight w:val="16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B9E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654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1B8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CF8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49F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D10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07D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73D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CEA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BF4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33D588B8" w14:textId="77777777" w:rsidTr="0070498D">
        <w:trPr>
          <w:trHeight w:val="288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9C8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5 gadus no šīs atskaites iesniegšanas Vidzemes plānošanas reģionā.</w:t>
            </w:r>
          </w:p>
        </w:tc>
      </w:tr>
      <w:tr w:rsidR="00CA20AB" w:rsidRPr="00A8105F" w14:paraId="6B50F52E" w14:textId="77777777" w:rsidTr="0070498D">
        <w:trPr>
          <w:trHeight w:val="13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B70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C27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F09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0AB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347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E01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C02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233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B68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C9D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7849F7BB" w14:textId="77777777" w:rsidTr="0070498D">
        <w:trPr>
          <w:trHeight w:val="495"/>
        </w:trPr>
        <w:tc>
          <w:tcPr>
            <w:tcW w:w="62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AD402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3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41297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7F710FDE" w14:textId="77777777" w:rsidTr="0070498D">
        <w:trPr>
          <w:trHeight w:val="240"/>
        </w:trPr>
        <w:tc>
          <w:tcPr>
            <w:tcW w:w="62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A8B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(finansējuma saņēmēja galvenā grāmatveža paraksts)</w:t>
            </w:r>
          </w:p>
        </w:tc>
        <w:tc>
          <w:tcPr>
            <w:tcW w:w="3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179F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(vārds, uzvārds)</w:t>
            </w:r>
          </w:p>
        </w:tc>
      </w:tr>
      <w:tr w:rsidR="00CA20AB" w:rsidRPr="00A8105F" w14:paraId="30F5FA26" w14:textId="77777777" w:rsidTr="0070498D">
        <w:trPr>
          <w:trHeight w:val="495"/>
        </w:trPr>
        <w:tc>
          <w:tcPr>
            <w:tcW w:w="62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AA113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3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21F43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4E59A5A3" w14:textId="77777777" w:rsidTr="0070498D">
        <w:trPr>
          <w:trHeight w:val="255"/>
        </w:trPr>
        <w:tc>
          <w:tcPr>
            <w:tcW w:w="62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4F1B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(finansējuma saņēmēja direktora paraksts)</w:t>
            </w:r>
          </w:p>
        </w:tc>
        <w:tc>
          <w:tcPr>
            <w:tcW w:w="3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ADB4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(vārds, uzvārds)</w:t>
            </w:r>
          </w:p>
        </w:tc>
      </w:tr>
      <w:tr w:rsidR="00CA20AB" w:rsidRPr="00A8105F" w14:paraId="08F3B13D" w14:textId="77777777" w:rsidTr="0070498D">
        <w:trPr>
          <w:trHeight w:val="25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307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EFD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1EE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9F6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BBD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D36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8A4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DBC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59E7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9DC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5417B152" w14:textId="77777777" w:rsidTr="0070498D">
        <w:trPr>
          <w:trHeight w:val="276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331C1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85C41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0AB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1E4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color w:val="000000"/>
                <w:sz w:val="22"/>
                <w:szCs w:val="22"/>
                <w:lang w:val="lv-LV"/>
              </w:rPr>
              <w:t>z.v.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065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508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673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523A67C4" w14:textId="77777777" w:rsidTr="0070498D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BFA6D8F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(vieta)</w:t>
            </w:r>
          </w:p>
        </w:tc>
        <w:tc>
          <w:tcPr>
            <w:tcW w:w="327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149C776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(datums/mēnesis/gads)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E2C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5E6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8B0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BEE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11A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CA20AB" w:rsidRPr="00A8105F" w14:paraId="2422BB70" w14:textId="77777777" w:rsidTr="0070498D">
        <w:trPr>
          <w:trHeight w:val="39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A3F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2BC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4689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0E9F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  <w:p w14:paraId="6074B79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 xml:space="preserve">Atskaiti akceptējusi Vidzemes plānošanas reģiona administrācija: </w:t>
            </w:r>
          </w:p>
        </w:tc>
        <w:tc>
          <w:tcPr>
            <w:tcW w:w="91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D14E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A44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3D3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3A41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399BF9A5" w14:textId="77777777" w:rsidTr="0070498D">
        <w:trPr>
          <w:trHeight w:val="69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79C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z.v.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82B6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3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45B87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3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83AF7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ABEF1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CA20AB" w:rsidRPr="00A8105F" w14:paraId="43DE0C74" w14:textId="77777777" w:rsidTr="0070498D">
        <w:trPr>
          <w:trHeight w:val="21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FD78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A5D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3A46A" w14:textId="77777777" w:rsidR="00CA20AB" w:rsidRPr="00A8105F" w:rsidRDefault="00CA20AB" w:rsidP="00CA20AB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23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758E3" w14:textId="77777777" w:rsidR="00CA20AB" w:rsidRPr="00A8105F" w:rsidRDefault="00CA20AB" w:rsidP="0070498D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(paraksts)</w:t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7F4A" w14:textId="55823FED" w:rsidR="00CA20AB" w:rsidRPr="00A8105F" w:rsidRDefault="00CA20AB" w:rsidP="00CA20AB">
            <w:pPr>
              <w:spacing w:line="360" w:lineRule="auto"/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</w:pPr>
            <w:r w:rsidRPr="00A8105F">
              <w:rPr>
                <w:rFonts w:ascii="Arial Narrow" w:hAnsi="Arial Narrow" w:cs="Times New Roman"/>
                <w:bCs/>
                <w:color w:val="000000"/>
                <w:sz w:val="22"/>
                <w:szCs w:val="22"/>
                <w:lang w:val="lv-LV"/>
              </w:rPr>
              <w:t>(datums/mēnesis/gads)</w:t>
            </w:r>
          </w:p>
        </w:tc>
      </w:tr>
      <w:tr w:rsidR="00CA20AB" w:rsidRPr="00A8105F" w14:paraId="02099C40" w14:textId="77777777" w:rsidTr="0070498D">
        <w:trPr>
          <w:trHeight w:val="276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E6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7EBC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C28B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3CF2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B95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7654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5D09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3163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540A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02DD" w14:textId="77777777" w:rsidR="00CA20AB" w:rsidRPr="00A8105F" w:rsidRDefault="00CA20AB" w:rsidP="0070498D">
            <w:pPr>
              <w:spacing w:line="360" w:lineRule="auto"/>
              <w:rPr>
                <w:rFonts w:ascii="Arial Narrow" w:hAnsi="Arial Narrow" w:cs="Times New Roman"/>
                <w:bCs/>
                <w:color w:val="000000"/>
                <w:sz w:val="28"/>
                <w:lang w:val="lv-LV"/>
              </w:rPr>
            </w:pPr>
          </w:p>
        </w:tc>
      </w:tr>
    </w:tbl>
    <w:p w14:paraId="45BBED0F" w14:textId="77777777" w:rsidR="00CA20AB" w:rsidRPr="00E160D9" w:rsidRDefault="00CA20AB" w:rsidP="00CA20AB">
      <w:pPr>
        <w:suppressAutoHyphens/>
        <w:spacing w:line="360" w:lineRule="auto"/>
        <w:ind w:left="284"/>
        <w:jc w:val="both"/>
        <w:rPr>
          <w:rFonts w:ascii="Arial Narrow" w:hAnsi="Arial Narrow"/>
          <w:sz w:val="28"/>
          <w:lang w:val="lv-LV"/>
        </w:rPr>
      </w:pPr>
    </w:p>
    <w:p w14:paraId="0A3E7F45" w14:textId="77777777" w:rsidR="003633DD" w:rsidRDefault="003633DD"/>
    <w:sectPr w:rsidR="00363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AB"/>
    <w:rsid w:val="00044A7C"/>
    <w:rsid w:val="003633DD"/>
    <w:rsid w:val="00C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3A4F"/>
  <w15:chartTrackingRefBased/>
  <w15:docId w15:val="{37FB9E34-23DB-4C55-8FA3-3C30DD40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A20A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2472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Laiva</dc:creator>
  <cp:keywords/>
  <dc:description/>
  <cp:lastModifiedBy>Rita Ozoliņa</cp:lastModifiedBy>
  <cp:revision>2</cp:revision>
  <dcterms:created xsi:type="dcterms:W3CDTF">2019-03-04T15:55:00Z</dcterms:created>
  <dcterms:modified xsi:type="dcterms:W3CDTF">2019-03-04T15:55:00Z</dcterms:modified>
</cp:coreProperties>
</file>