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94" w:rsidRPr="001D1E94" w:rsidRDefault="001D1E94" w:rsidP="001D1E94">
      <w:pPr>
        <w:spacing w:after="0" w:line="240" w:lineRule="auto"/>
        <w:ind w:left="6521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  <w:t>PIELIKUMS</w:t>
      </w:r>
    </w:p>
    <w:p w:rsidR="001D1E94" w:rsidRPr="001D1E94" w:rsidRDefault="001D1E94" w:rsidP="001D1E94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Cs/>
          <w:sz w:val="24"/>
          <w:szCs w:val="24"/>
          <w:lang w:eastAsia="lv-LV" w:bidi="lo-LA"/>
        </w:rPr>
        <w:t xml:space="preserve">23.02.2017. </w:t>
      </w:r>
      <w:r w:rsidRPr="001D1E94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 xml:space="preserve">konkursa „Atbalsts komercdarbības uzsākšanai </w:t>
      </w:r>
    </w:p>
    <w:p w:rsidR="001D1E94" w:rsidRPr="001D1E94" w:rsidRDefault="001D1E94" w:rsidP="001D1E94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sz w:val="24"/>
          <w:szCs w:val="24"/>
          <w:lang w:eastAsia="lv-LV" w:bidi="lo-LA"/>
        </w:rPr>
        <w:t>Limbažu novadā” nolikumam</w:t>
      </w:r>
    </w:p>
    <w:p w:rsidR="001D1E94" w:rsidRPr="001D1E94" w:rsidRDefault="001D1E94" w:rsidP="001D1E94">
      <w:pPr>
        <w:tabs>
          <w:tab w:val="left" w:pos="5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tabs>
          <w:tab w:val="left" w:pos="5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bCs/>
          <w:sz w:val="28"/>
          <w:szCs w:val="28"/>
          <w:lang w:eastAsia="lv-LV" w:bidi="lo-LA"/>
        </w:rPr>
        <w:t>Konkursa „</w:t>
      </w: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 xml:space="preserve">Atbalsts komercdarbības uzsākšanai </w:t>
      </w:r>
    </w:p>
    <w:p w:rsidR="001D1E94" w:rsidRPr="001D1E94" w:rsidRDefault="001D1E94" w:rsidP="001D1E94">
      <w:pPr>
        <w:tabs>
          <w:tab w:val="left" w:pos="5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>Limbažu novadā</w:t>
      </w:r>
      <w:r w:rsidRPr="001D1E94">
        <w:rPr>
          <w:rFonts w:ascii="Times New Roman" w:eastAsia="Calibri" w:hAnsi="Times New Roman" w:cs="Times New Roman"/>
          <w:b/>
          <w:bCs/>
          <w:sz w:val="28"/>
          <w:szCs w:val="28"/>
          <w:lang w:eastAsia="lv-LV" w:bidi="lo-LA"/>
        </w:rPr>
        <w:t>”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bookmarkStart w:id="0" w:name="_GoBack"/>
      <w:bookmarkEnd w:id="0"/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 xml:space="preserve">PIETEIKUMA 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t>veidlapa</w:t>
      </w: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1986"/>
        <w:gridCol w:w="7088"/>
      </w:tblGrid>
      <w:tr w:rsidR="001D1E94" w:rsidRPr="001D1E94" w:rsidTr="00B1731E">
        <w:trPr>
          <w:cantSplit/>
          <w:trHeight w:val="490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Informācija par iesniedzēju </w:t>
            </w:r>
          </w:p>
        </w:tc>
      </w:tr>
      <w:tr w:rsidR="001D1E94" w:rsidRPr="001D1E94" w:rsidTr="00B1731E">
        <w:trPr>
          <w:cantSplit/>
          <w:trHeight w:val="351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Vārds, Uzvārds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Personas kods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Deklarētās dzīvesvietas adrese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Tālrunis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19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E-pasts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2941"/>
        <w:gridCol w:w="6133"/>
      </w:tblGrid>
      <w:tr w:rsidR="001D1E94" w:rsidRPr="001D1E94" w:rsidTr="00B1731E">
        <w:trPr>
          <w:cantSplit/>
          <w:trHeight w:val="479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Informācija par plānoto komersantu – komersanta veids</w:t>
            </w:r>
          </w:p>
        </w:tc>
      </w:tr>
      <w:tr w:rsidR="001D1E94" w:rsidRPr="001D1E94" w:rsidTr="00B1731E">
        <w:trPr>
          <w:cantSplit/>
          <w:trHeight w:val="713"/>
          <w:jc w:val="center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25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Individuālais komersants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cantSplit/>
          <w:trHeight w:val="403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Cits ( norādīt)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>Klāt pie Pieteikuma veidlapas pievienots iesniedzēja dzīves un darba apraksts – CV</w:t>
      </w: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  <w:t>Piekrītu savu personas datu apstrādei un to izmantošanai publicitātei saistībā ar konkursa norisi un rezultātu paziņošanu.</w:t>
      </w:r>
    </w:p>
    <w:p w:rsidR="001D1E94" w:rsidRPr="001D1E94" w:rsidRDefault="001D1E94" w:rsidP="001D1E94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trHeight w:val="1502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</w:tcMar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Vārds, uzvārds </w:t>
            </w:r>
          </w:p>
          <w:p w:rsidR="001D1E94" w:rsidRPr="001D1E94" w:rsidRDefault="001D1E94" w:rsidP="001D1E94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Datums</w:t>
            </w: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ab/>
              <w:t>Paraksts</w:t>
            </w:r>
          </w:p>
        </w:tc>
      </w:tr>
    </w:tbl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br w:type="page"/>
      </w:r>
    </w:p>
    <w:p w:rsidR="001D1E94" w:rsidRPr="001D1E94" w:rsidRDefault="001D1E94" w:rsidP="001D1E9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lastRenderedPageBreak/>
        <w:t>Komercdarbības projekta apraksts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trHeight w:val="303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1. Īss paredzētās komercdarbības apraksts</w:t>
            </w:r>
          </w:p>
        </w:tc>
      </w:tr>
      <w:tr w:rsidR="001D1E94" w:rsidRPr="001D1E94" w:rsidTr="00B1731E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</w:tcPr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 w:bidi="lo-LA"/>
        </w:rPr>
      </w:pPr>
    </w:p>
    <w:tbl>
      <w:tblPr>
        <w:tblW w:w="9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020"/>
      </w:tblGrid>
      <w:tr w:rsidR="001D1E94" w:rsidRPr="001D1E94" w:rsidTr="00B1731E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 Projekta mērķis(-i)</w:t>
            </w:r>
          </w:p>
        </w:tc>
      </w:tr>
      <w:tr w:rsidR="001D1E94" w:rsidRPr="001D1E94" w:rsidTr="00B1731E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3. Esošās situācijas apraksts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(Kāpēc esošā tirgus situācija prasa jaunus risinājumus)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4. Produktu/ pakalpojumu apraksts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(Piedāvātās iespējas, cena, cenu veidošanas princips, salīdzinājums ar konkurentiem, izaugsmes iespējas)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5. Īstenošanas vieta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(Aprakstīt vietu, kur tiks veikta saimnieciskā darbība)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lastRenderedPageBreak/>
              <w:t>6. Piegādātāju apraksts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(Aprakstīt nepieciešamo preču/pakalpojumu piegādātājus, cenu aptaujas rezultāts, pieredze)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7. Noieta tirgus analīze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(Esošā tirgus izpēte, apraksts, klienti, konkurenti)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8. Pārdošanas plāns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>(Plānotā produkta/pakalpojuma virzība, reklāma)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9. Darbinieki</w:t>
            </w:r>
          </w:p>
        </w:tc>
      </w:tr>
      <w:tr w:rsidR="001D1E94" w:rsidRPr="001D1E94" w:rsidTr="00B1731E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 w:bidi="lo-LA"/>
              </w:rPr>
              <w:t xml:space="preserve">(Plānoto darbinieku skaits,to funkcijas) </w:t>
            </w:r>
          </w:p>
        </w:tc>
      </w:tr>
      <w:tr w:rsidR="001D1E94" w:rsidRPr="001D1E94" w:rsidTr="00B1731E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tbl>
      <w:tblPr>
        <w:tblW w:w="91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108"/>
      </w:tblGrid>
      <w:tr w:rsidR="001D1E94" w:rsidRPr="001D1E94" w:rsidTr="00B1731E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10. Esošas iestrādnes veiksmīgai projekta īstenošanai</w:t>
            </w:r>
          </w:p>
        </w:tc>
      </w:tr>
      <w:tr w:rsidR="001D1E94" w:rsidRPr="001D1E94" w:rsidTr="00B1731E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br w:type="page"/>
      </w:r>
    </w:p>
    <w:p w:rsidR="001D1E94" w:rsidRPr="001D1E94" w:rsidRDefault="001D1E94" w:rsidP="001D1E9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sz w:val="28"/>
          <w:szCs w:val="28"/>
          <w:lang w:eastAsia="lv-LV" w:bidi="lo-LA"/>
        </w:rPr>
        <w:lastRenderedPageBreak/>
        <w:t>Komercdarbības projekta finansiālās daļas apraksts</w:t>
      </w:r>
    </w:p>
    <w:p w:rsidR="001D1E94" w:rsidRPr="001D1E94" w:rsidRDefault="001D1E94" w:rsidP="001D1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09"/>
        <w:gridCol w:w="4180"/>
        <w:gridCol w:w="1649"/>
        <w:gridCol w:w="441"/>
        <w:gridCol w:w="1315"/>
      </w:tblGrid>
      <w:tr w:rsidR="001D1E94" w:rsidRPr="001D1E94" w:rsidTr="00B1731E">
        <w:trPr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1. Plānotās komercdarbības projekta ieviešanas termiņi</w:t>
            </w: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 xml:space="preserve">Nr. </w:t>
            </w: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p.k.</w:t>
            </w:r>
          </w:p>
        </w:tc>
        <w:tc>
          <w:tcPr>
            <w:tcW w:w="4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Produkta/pakalpojuma nosaukums</w:t>
            </w:r>
          </w:p>
        </w:tc>
        <w:tc>
          <w:tcPr>
            <w:tcW w:w="34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Laika posms</w:t>
            </w:r>
          </w:p>
        </w:tc>
      </w:tr>
      <w:tr w:rsidR="001D1E94" w:rsidRPr="001D1E94" w:rsidTr="00B1731E">
        <w:trPr>
          <w:trHeight w:val="186"/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4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No</w:t>
            </w: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Mēnesis/gads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Līdz</w:t>
            </w:r>
          </w:p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Mēnesis/gads</w:t>
            </w: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411"/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2. Plānoto izmaksu tāme</w:t>
            </w: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Komercdarbības projekta izmaksu pozīcijas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Izmaksas ar PVN (EUR)</w:t>
            </w: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421"/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I. Kopējās komercdarbības projekta 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II. Kopējās komercdarbības projekta 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III. Kopējās komercdarbības projekta izmaksas (I+II)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931"/>
        <w:gridCol w:w="2931"/>
        <w:gridCol w:w="2932"/>
      </w:tblGrid>
      <w:tr w:rsidR="001D1E94" w:rsidRPr="001D1E94" w:rsidTr="00B1731E">
        <w:trPr>
          <w:jc w:val="center"/>
        </w:trPr>
        <w:tc>
          <w:tcPr>
            <w:tcW w:w="8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3. Finansēšanas plāns</w:t>
            </w: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Finanšu avots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Kopsumma (EUR)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 w:bidi="lo-LA"/>
              </w:rPr>
              <w:t>Procentdaļa (%)</w:t>
            </w: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Privātie līdzekļi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Pašvaldības finansējums 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Kredīts bankā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Cits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KOPĀ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100 %</w:t>
            </w:r>
          </w:p>
        </w:tc>
      </w:tr>
    </w:tbl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8794"/>
      </w:tblGrid>
      <w:tr w:rsidR="001D1E94" w:rsidRPr="001D1E94" w:rsidTr="00B1731E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  <w:t>2. Naudas plūsmas aprēķins (detalizēts pa mēnešiem – vismaz 2 gadiem)</w:t>
            </w:r>
          </w:p>
        </w:tc>
      </w:tr>
      <w:tr w:rsidR="001D1E94" w:rsidRPr="001D1E94" w:rsidTr="00B1731E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 w:bidi="lo-LA"/>
              </w:rPr>
            </w:pPr>
          </w:p>
        </w:tc>
      </w:tr>
    </w:tbl>
    <w:p w:rsidR="001D1E94" w:rsidRPr="001D1E94" w:rsidRDefault="001D1E94" w:rsidP="001D1E94">
      <w:pPr>
        <w:spacing w:after="0" w:line="240" w:lineRule="auto"/>
        <w:ind w:firstLine="567"/>
      </w:pPr>
    </w:p>
    <w:p w:rsidR="001D1E94" w:rsidRPr="001D1E94" w:rsidRDefault="001D1E94" w:rsidP="001D1E94">
      <w:pPr>
        <w:spacing w:after="0" w:line="240" w:lineRule="auto"/>
        <w:ind w:firstLine="567"/>
        <w:sectPr w:rsidR="001D1E94" w:rsidRPr="001D1E94" w:rsidSect="009E4DBC">
          <w:headerReference w:type="default" r:id="rId5"/>
          <w:headerReference w:type="first" r:id="rId6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-2049"/>
        </w:sectPr>
      </w:pPr>
    </w:p>
    <w:p w:rsidR="001D1E94" w:rsidRPr="001D1E94" w:rsidRDefault="001D1E94" w:rsidP="001D1E94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  <w:r w:rsidRPr="001D1E94"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  <w:lastRenderedPageBreak/>
        <w:t>Naudas plūsma pasākuma realizācijas laikā</w:t>
      </w:r>
    </w:p>
    <w:p w:rsidR="001D1E94" w:rsidRPr="001D1E94" w:rsidRDefault="001D1E94" w:rsidP="001D1E9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</w:p>
    <w:p w:rsidR="001D1E94" w:rsidRPr="001D1E94" w:rsidRDefault="001D1E94" w:rsidP="001D1E9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lv-LV" w:bidi="lo-LA"/>
        </w:rPr>
      </w:pPr>
    </w:p>
    <w:tbl>
      <w:tblPr>
        <w:tblW w:w="1512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84"/>
        <w:gridCol w:w="796"/>
        <w:gridCol w:w="1003"/>
        <w:gridCol w:w="1123"/>
        <w:gridCol w:w="776"/>
        <w:gridCol w:w="883"/>
        <w:gridCol w:w="763"/>
        <w:gridCol w:w="777"/>
        <w:gridCol w:w="723"/>
        <w:gridCol w:w="1003"/>
        <w:gridCol w:w="1296"/>
        <w:gridCol w:w="1056"/>
        <w:gridCol w:w="1283"/>
        <w:gridCol w:w="1256"/>
      </w:tblGrid>
      <w:tr w:rsidR="001D1E94" w:rsidRPr="001D1E94" w:rsidTr="00B1731E">
        <w:trPr>
          <w:trHeight w:val="254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Kopā, EUR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Janvāris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Februāris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Marts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Aprīlis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Maijs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Jūnijs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Jūlijs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Augusts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Septembris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Oktobris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Novembris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Decembris</w:t>
            </w:r>
          </w:p>
        </w:tc>
      </w:tr>
      <w:tr w:rsidR="001D1E94" w:rsidRPr="001D1E94" w:rsidTr="00B1731E">
        <w:trPr>
          <w:trHeight w:val="106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Atlikums mēneša sākumā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3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ienākumi: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242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Ienākumi no komercdarbības darbības: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 w:bidi="lo-LA"/>
              </w:rPr>
              <w:t>Aizņēmumi: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>Citi naudas līdzekļu ienākumi: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 xml:space="preserve">Kopējie naudas līdzekļu ienākumi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14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izdevumi: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  <w:t>Naudas līdzekļu izdevumi: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 xml:space="preserve">Telpu noma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lastRenderedPageBreak/>
              <w:t>Degviela un smērvielas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96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Darba alga un sociālās apdrošināšanas maksājumi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Elektroenerģija un kurināmais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70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Pakalpojumi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Kredītprocenti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Īstermiņa kredīta atmaksa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Ieguldījumi pamatlīdzekļos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Nekustamā īpašuma nodoklis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  <w:t>Telekomunikācijas pakalpojumi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32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  <w:t xml:space="preserve">Kopējie naudas līdzekļu izdevumi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 w:bidi="lo-LA"/>
              </w:rPr>
            </w:pPr>
          </w:p>
        </w:tc>
      </w:tr>
      <w:tr w:rsidR="001D1E94" w:rsidRPr="001D1E94" w:rsidTr="00B1731E">
        <w:trPr>
          <w:trHeight w:val="261"/>
          <w:jc w:val="center"/>
        </w:trPr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bottom"/>
          </w:tcPr>
          <w:p w:rsidR="001D1E94" w:rsidRPr="001D1E94" w:rsidRDefault="001D1E94" w:rsidP="001D1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  <w:r w:rsidRPr="001D1E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  <w:t xml:space="preserve">Naudas līdzekļu atlikums 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FFCC"/>
            <w:tcMar>
              <w:left w:w="108" w:type="dxa"/>
            </w:tcMar>
            <w:vAlign w:val="center"/>
          </w:tcPr>
          <w:p w:rsidR="001D1E94" w:rsidRPr="001D1E94" w:rsidRDefault="001D1E94" w:rsidP="001D1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 w:bidi="lo-LA"/>
              </w:rPr>
            </w:pPr>
          </w:p>
        </w:tc>
      </w:tr>
    </w:tbl>
    <w:p w:rsidR="00861774" w:rsidRDefault="001D1E94"/>
    <w:sectPr w:rsidR="00861774" w:rsidSect="001D1E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080067"/>
      <w:docPartObj>
        <w:docPartGallery w:val="Page Numbers (Top of Page)"/>
        <w:docPartUnique/>
      </w:docPartObj>
    </w:sdtPr>
    <w:sdtEndPr/>
    <w:sdtContent>
      <w:p w:rsidR="00F514AA" w:rsidRDefault="001D1E9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14AA" w:rsidRDefault="001D1E94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018694"/>
      <w:docPartObj>
        <w:docPartGallery w:val="Page Numbers (Top of Page)"/>
        <w:docPartUnique/>
      </w:docPartObj>
    </w:sdtPr>
    <w:sdtEndPr/>
    <w:sdtContent>
      <w:p w:rsidR="00F514AA" w:rsidRDefault="001D1E9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14AA" w:rsidRDefault="001D1E94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93BBF"/>
    <w:multiLevelType w:val="multilevel"/>
    <w:tmpl w:val="7D3C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14"/>
    <w:rsid w:val="001D1E94"/>
    <w:rsid w:val="006D59EF"/>
    <w:rsid w:val="00A92704"/>
    <w:rsid w:val="00C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3473-DF03-4477-9905-3793C0C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D1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D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2243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2017-03-02T08:42:00Z</dcterms:created>
  <dcterms:modified xsi:type="dcterms:W3CDTF">2017-03-02T08:43:00Z</dcterms:modified>
</cp:coreProperties>
</file>